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615F7" w14:textId="77777777" w:rsidR="0022407F" w:rsidRPr="0022407F" w:rsidRDefault="0022407F" w:rsidP="0022407F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0E958F48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14:paraId="1AA67C06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14:paraId="7FF0B4DD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0577573" w14:textId="51D6F9D2" w:rsidR="0022407F" w:rsidRPr="0022407F" w:rsidRDefault="0022407F" w:rsidP="0022407F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2407F">
        <w:rPr>
          <w:rFonts w:ascii="Times New Roman" w:hAnsi="Times New Roman" w:cs="Times New Roman"/>
          <w:sz w:val="28"/>
          <w:szCs w:val="28"/>
        </w:rPr>
        <w:t>«</w:t>
      </w:r>
      <w:r w:rsidR="00C73246">
        <w:rPr>
          <w:rFonts w:ascii="Times New Roman" w:hAnsi="Times New Roman" w:cs="Times New Roman"/>
          <w:sz w:val="28"/>
          <w:szCs w:val="28"/>
        </w:rPr>
        <w:t>18</w:t>
      </w:r>
      <w:r w:rsidRPr="0022407F">
        <w:rPr>
          <w:rFonts w:ascii="Times New Roman" w:hAnsi="Times New Roman" w:cs="Times New Roman"/>
          <w:sz w:val="28"/>
          <w:szCs w:val="28"/>
        </w:rPr>
        <w:t xml:space="preserve">» </w:t>
      </w:r>
      <w:r w:rsidR="008526A9">
        <w:rPr>
          <w:rFonts w:ascii="Times New Roman" w:hAnsi="Times New Roman" w:cs="Times New Roman"/>
          <w:sz w:val="28"/>
          <w:szCs w:val="28"/>
        </w:rPr>
        <w:t xml:space="preserve">мая </w:t>
      </w:r>
      <w:r w:rsidRPr="0022407F">
        <w:rPr>
          <w:rFonts w:ascii="Times New Roman" w:hAnsi="Times New Roman" w:cs="Times New Roman"/>
          <w:sz w:val="28"/>
          <w:szCs w:val="28"/>
        </w:rPr>
        <w:t>2026 года</w:t>
      </w:r>
      <w:r w:rsidRPr="002240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73246">
        <w:rPr>
          <w:rFonts w:ascii="Times New Roman" w:hAnsi="Times New Roman" w:cs="Times New Roman"/>
          <w:sz w:val="28"/>
          <w:szCs w:val="28"/>
        </w:rPr>
        <w:t>78</w:t>
      </w:r>
    </w:p>
    <w:p w14:paraId="46419DA9" w14:textId="77777777" w:rsidR="0022407F" w:rsidRPr="0022407F" w:rsidRDefault="0022407F" w:rsidP="0022407F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22407F">
        <w:rPr>
          <w:rFonts w:ascii="Times New Roman" w:hAnsi="Times New Roman" w:cs="Times New Roman"/>
          <w:b/>
        </w:rPr>
        <w:t>г. Краснокаменск</w:t>
      </w:r>
    </w:p>
    <w:p w14:paraId="5E4A30EA" w14:textId="717CB05A" w:rsidR="006D01CB" w:rsidRPr="0022407F" w:rsidRDefault="0022407F" w:rsidP="0022407F">
      <w:pPr>
        <w:pStyle w:val="ConsPlusNonformat"/>
        <w:widowControl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2240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2407F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дминистративного регламента предоставления муниципальной услуги «</w:t>
      </w:r>
      <w:r w:rsidR="00D87991" w:rsidRPr="00D87991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Признание граждан малоимущими в целях</w:t>
      </w:r>
      <w:r w:rsidR="00D87991" w:rsidRPr="004A3A46">
        <w:rPr>
          <w:b/>
          <w:szCs w:val="28"/>
        </w:rPr>
        <w:t xml:space="preserve"> </w:t>
      </w:r>
      <w:r w:rsidR="00D87991" w:rsidRPr="00AE0773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предоставления им по договорам социального найма жилых помещений</w:t>
      </w:r>
      <w:r w:rsidR="00AE0773" w:rsidRPr="00AE0773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AE0773" w:rsidRPr="00AE0773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 Краснокаменского муниципального округа Забайкальского края</w:t>
      </w:r>
      <w:r w:rsidRPr="00AE0773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»</w:t>
      </w:r>
    </w:p>
    <w:p w14:paraId="5F4356A6" w14:textId="77777777" w:rsidR="0022407F" w:rsidRPr="006D01CB" w:rsidRDefault="0022407F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5600FBF" w14:textId="77777777" w:rsidR="0022407F" w:rsidRPr="0022407F" w:rsidRDefault="0022407F" w:rsidP="0022407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proofErr w:type="gramStart"/>
      <w:r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Краснокаменского  муниципального</w:t>
      </w:r>
      <w:proofErr w:type="gramEnd"/>
      <w:r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 от 10.03.2026 № 26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</w:t>
      </w:r>
      <w:r w:rsidRPr="0022407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администрация Краснокаменского муниципального округа Забайкальского края </w:t>
      </w:r>
    </w:p>
    <w:p w14:paraId="4148EC60" w14:textId="77777777" w:rsidR="0022407F" w:rsidRDefault="0022407F" w:rsidP="0022407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5A0FE7C" w14:textId="57865645" w:rsidR="0022407F" w:rsidRDefault="0022407F" w:rsidP="0022407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744958" w:rsidRPr="00744958">
        <w:rPr>
          <w:rFonts w:ascii="Times New Roman" w:hAnsi="Times New Roman" w:cs="Times New Roman"/>
          <w:sz w:val="28"/>
          <w:szCs w:val="28"/>
        </w:rPr>
        <w:t>«</w:t>
      </w:r>
      <w:r w:rsidR="00D87991" w:rsidRPr="00D87991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в целях </w:t>
      </w:r>
      <w:r w:rsidR="00D87991" w:rsidRPr="00AE0773">
        <w:rPr>
          <w:rFonts w:ascii="Times New Roman" w:hAnsi="Times New Roman" w:cs="Times New Roman"/>
          <w:sz w:val="28"/>
          <w:szCs w:val="28"/>
        </w:rPr>
        <w:t>предоставления им по договорам социального найма жилых помещений</w:t>
      </w:r>
      <w:r w:rsidR="00AE0773" w:rsidRPr="00AE0773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Краснокаменского муниципального округа Забайкальского края</w:t>
      </w:r>
      <w:r w:rsidR="00744958" w:rsidRPr="00AE0773">
        <w:rPr>
          <w:rFonts w:ascii="Times New Roman" w:hAnsi="Times New Roman" w:cs="Times New Roman"/>
          <w:sz w:val="28"/>
          <w:szCs w:val="28"/>
        </w:rPr>
        <w:t>»</w:t>
      </w:r>
      <w:r w:rsidR="006D01CB" w:rsidRPr="00AE077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2C4FAC32" w14:textId="77777777" w:rsidR="00244DBE" w:rsidRPr="00716872" w:rsidRDefault="00244DBE" w:rsidP="00244DBE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Признать утратившим </w:t>
      </w:r>
      <w:proofErr w:type="gramStart"/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силу  постановление</w:t>
      </w:r>
      <w:proofErr w:type="gramEnd"/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 w:rsidR="00D8799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17.04.2024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 </w:t>
      </w:r>
      <w:r w:rsidR="00D8799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685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«</w:t>
      </w:r>
      <w:r w:rsidR="00D87991" w:rsidRPr="00D8799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Административного регламента предоставления муниципальной услуги «Признание граждан малоимущими в целях предоставления им по договорам социального найма жилых помещений»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14:paraId="078DC924" w14:textId="77777777" w:rsidR="0022407F" w:rsidRPr="0022407F" w:rsidRDefault="00244DBE" w:rsidP="0022407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07F">
        <w:rPr>
          <w:rFonts w:ascii="Times New Roman" w:hAnsi="Times New Roman" w:cs="Times New Roman"/>
          <w:sz w:val="28"/>
          <w:szCs w:val="28"/>
        </w:rPr>
        <w:t xml:space="preserve">.  </w:t>
      </w:r>
      <w:r w:rsidR="0022407F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 подлежит 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22407F" w:rsidRPr="0022407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http://adminkr.ru</w:t>
        </w:r>
      </w:hyperlink>
      <w:r w:rsidR="0022407F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</w:t>
      </w:r>
      <w:r w:rsidR="0022407F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опубликования.</w:t>
      </w:r>
    </w:p>
    <w:p w14:paraId="656A2EC9" w14:textId="77777777" w:rsidR="002B7365" w:rsidRDefault="002B7365" w:rsidP="0022407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2B7365" w:rsidRPr="002B7365" w14:paraId="342CBA38" w14:textId="77777777" w:rsidTr="002B7365">
        <w:tc>
          <w:tcPr>
            <w:tcW w:w="9468" w:type="dxa"/>
          </w:tcPr>
          <w:p w14:paraId="3591C484" w14:textId="77777777" w:rsidR="002B7365" w:rsidRPr="002B7365" w:rsidRDefault="002B7365" w:rsidP="0022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F0CE03" w14:textId="77777777" w:rsidR="006D01CB" w:rsidRPr="0022407F" w:rsidRDefault="006D01CB" w:rsidP="006D01CB">
      <w:pPr>
        <w:rPr>
          <w:rFonts w:ascii="Times New Roman" w:hAnsi="Times New Roman" w:cs="Times New Roman"/>
        </w:rPr>
      </w:pPr>
    </w:p>
    <w:p w14:paraId="5B1C107F" w14:textId="77777777" w:rsidR="0022407F" w:rsidRPr="0022407F" w:rsidRDefault="0022407F" w:rsidP="0022407F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22407F">
        <w:rPr>
          <w:rFonts w:ascii="Times New Roman" w:hAnsi="Times New Roman" w:cs="Times New Roman"/>
          <w:sz w:val="28"/>
          <w:szCs w:val="28"/>
        </w:rPr>
        <w:tab/>
        <w:t>К.А. Зверев</w:t>
      </w:r>
    </w:p>
    <w:p w14:paraId="5EB1B5F2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629DEEA3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5FD8C85E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A8BA03B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98EC85A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5A92B7D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5F651EB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05B199CA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09657FC7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5E39AE9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57BA972A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C45FAC7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3B279F0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40FCB744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A0F85B1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0088B6EA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7DDD9CB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4F90FB9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51DCFC6B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5CC6CA7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E71014F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404C07D8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FD5C2A2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0698A08A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8537FE3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65DF252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D25F8DF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4C96EFC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2EB389A6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8B45F73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ABE96D1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CACBA2C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591FC7C" w14:textId="77777777" w:rsidR="00461550" w:rsidRDefault="006D01CB" w:rsidP="0022407F">
      <w:pPr>
        <w:jc w:val="both"/>
        <w:rPr>
          <w:rFonts w:ascii="Times New Roman" w:hAnsi="Times New Roman" w:cs="Times New Roman"/>
          <w:sz w:val="28"/>
          <w:szCs w:val="28"/>
        </w:rPr>
      </w:pPr>
      <w:r w:rsidRPr="006D01C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C900BD1" w14:textId="77777777" w:rsidR="0022407F" w:rsidRPr="0022407F" w:rsidRDefault="0022407F" w:rsidP="0022407F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  <w:r w:rsidRPr="0022407F">
        <w:rPr>
          <w:rFonts w:ascii="Times New Roman" w:hAnsi="Times New Roman" w:cs="Times New Roman"/>
          <w:bCs/>
          <w:sz w:val="28"/>
        </w:rPr>
        <w:t>УТВЕРЖДЕН</w:t>
      </w:r>
    </w:p>
    <w:p w14:paraId="3D224AFC" w14:textId="77777777"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7A37B56" w14:textId="77777777"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Краснокаменского муниципального </w:t>
      </w:r>
    </w:p>
    <w:p w14:paraId="05BF91A0" w14:textId="77777777"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округа Забайкальского края </w:t>
      </w:r>
    </w:p>
    <w:p w14:paraId="21425283" w14:textId="724166BE" w:rsidR="0022407F" w:rsidRPr="0022407F" w:rsidRDefault="0022407F" w:rsidP="0022407F">
      <w:pPr>
        <w:ind w:left="4536"/>
        <w:jc w:val="right"/>
        <w:rPr>
          <w:rFonts w:ascii="Times New Roman" w:hAnsi="Times New Roman" w:cs="Times New Roman"/>
          <w:sz w:val="28"/>
        </w:rPr>
      </w:pPr>
      <w:r w:rsidRPr="0022407F">
        <w:rPr>
          <w:rFonts w:ascii="Times New Roman" w:hAnsi="Times New Roman" w:cs="Times New Roman"/>
          <w:sz w:val="28"/>
        </w:rPr>
        <w:t xml:space="preserve">от </w:t>
      </w:r>
      <w:bookmarkStart w:id="0" w:name="_GoBack"/>
      <w:r w:rsidR="00C73246">
        <w:rPr>
          <w:rFonts w:ascii="Times New Roman" w:hAnsi="Times New Roman" w:cs="Times New Roman"/>
          <w:sz w:val="28"/>
        </w:rPr>
        <w:t>18.05.</w:t>
      </w:r>
      <w:r w:rsidRPr="0022407F">
        <w:rPr>
          <w:rFonts w:ascii="Times New Roman" w:hAnsi="Times New Roman" w:cs="Times New Roman"/>
          <w:sz w:val="28"/>
        </w:rPr>
        <w:t xml:space="preserve">2026 г. № </w:t>
      </w:r>
      <w:r w:rsidR="00C73246">
        <w:rPr>
          <w:rFonts w:ascii="Times New Roman" w:hAnsi="Times New Roman" w:cs="Times New Roman"/>
          <w:sz w:val="28"/>
        </w:rPr>
        <w:t>78</w:t>
      </w:r>
      <w:bookmarkEnd w:id="0"/>
    </w:p>
    <w:p w14:paraId="08642597" w14:textId="77777777" w:rsidR="006D01CB" w:rsidRPr="006D01CB" w:rsidRDefault="006D01CB" w:rsidP="006D01CB">
      <w:pPr>
        <w:pStyle w:val="112"/>
        <w:keepNext/>
        <w:keepLines/>
        <w:shd w:val="clear" w:color="auto" w:fill="auto"/>
        <w:spacing w:line="240" w:lineRule="auto"/>
        <w:ind w:firstLine="709"/>
        <w:rPr>
          <w:rStyle w:val="122"/>
          <w:sz w:val="28"/>
          <w:szCs w:val="28"/>
        </w:rPr>
      </w:pPr>
    </w:p>
    <w:p w14:paraId="0502B59A" w14:textId="77777777" w:rsidR="006D01CB" w:rsidRPr="006D01CB" w:rsidRDefault="006D01CB" w:rsidP="006D01CB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iCs w:val="0"/>
          <w:lang w:bidi="ru-RU"/>
        </w:rPr>
      </w:pPr>
      <w:r w:rsidRPr="006D01CB">
        <w:rPr>
          <w:rFonts w:ascii="Times New Roman" w:hAnsi="Times New Roman"/>
          <w:i w:val="0"/>
          <w:iCs w:val="0"/>
          <w:lang w:bidi="ru-RU"/>
        </w:rPr>
        <w:t>Административный регламент предоставления муниципальной услуги</w:t>
      </w:r>
    </w:p>
    <w:p w14:paraId="53FD7AB5" w14:textId="57A86C5B" w:rsidR="00C53E15" w:rsidRPr="00AE0773" w:rsidRDefault="00C53E15" w:rsidP="00C53E15">
      <w:pPr>
        <w:pStyle w:val="ad"/>
        <w:spacing w:line="240" w:lineRule="auto"/>
        <w:ind w:firstLine="0"/>
        <w:jc w:val="center"/>
        <w:rPr>
          <w:b/>
          <w:szCs w:val="28"/>
        </w:rPr>
      </w:pPr>
      <w:r w:rsidRPr="00D76ABA">
        <w:rPr>
          <w:b/>
          <w:szCs w:val="28"/>
        </w:rPr>
        <w:t>«</w:t>
      </w:r>
      <w:r w:rsidR="00D87991" w:rsidRPr="00D87991">
        <w:rPr>
          <w:rFonts w:eastAsia="Courier New"/>
          <w:b/>
          <w:color w:val="000000"/>
          <w:szCs w:val="28"/>
          <w:lang w:bidi="ru-RU"/>
        </w:rPr>
        <w:t>Признание граждан малоимущими в целях</w:t>
      </w:r>
      <w:r w:rsidR="00D87991" w:rsidRPr="004A3A46">
        <w:rPr>
          <w:b/>
          <w:szCs w:val="28"/>
        </w:rPr>
        <w:t xml:space="preserve"> </w:t>
      </w:r>
      <w:r w:rsidR="00D87991" w:rsidRPr="00D87991">
        <w:rPr>
          <w:rFonts w:eastAsia="Courier New"/>
          <w:b/>
          <w:color w:val="000000"/>
          <w:szCs w:val="28"/>
          <w:lang w:bidi="ru-RU"/>
        </w:rPr>
        <w:t>предоставления им по договорам социального найма жилых помещений</w:t>
      </w:r>
      <w:r w:rsidR="00AE0773">
        <w:rPr>
          <w:rFonts w:eastAsia="Courier New"/>
          <w:b/>
          <w:color w:val="000000"/>
          <w:szCs w:val="28"/>
          <w:lang w:bidi="ru-RU"/>
        </w:rPr>
        <w:t xml:space="preserve"> </w:t>
      </w:r>
      <w:r w:rsidR="00AE0773" w:rsidRPr="00AE0773">
        <w:rPr>
          <w:b/>
          <w:szCs w:val="28"/>
        </w:rPr>
        <w:t>муниципального жилищного фонда Краснокаменского муниципального округа Забайкальского края</w:t>
      </w:r>
      <w:r w:rsidRPr="00AE0773">
        <w:rPr>
          <w:b/>
          <w:szCs w:val="28"/>
        </w:rPr>
        <w:t>»</w:t>
      </w:r>
    </w:p>
    <w:p w14:paraId="3E596093" w14:textId="77777777" w:rsidR="006D01CB" w:rsidRPr="006D01CB" w:rsidRDefault="006D01CB" w:rsidP="006D01CB">
      <w:pPr>
        <w:jc w:val="center"/>
        <w:rPr>
          <w:rFonts w:ascii="Times New Roman" w:hAnsi="Times New Roman" w:cs="Times New Roman"/>
        </w:rPr>
      </w:pPr>
    </w:p>
    <w:p w14:paraId="05DAB3AF" w14:textId="77777777" w:rsidR="0022407F" w:rsidRPr="0022407F" w:rsidRDefault="0022407F" w:rsidP="0022407F">
      <w:pPr>
        <w:pStyle w:val="1"/>
        <w:numPr>
          <w:ilvl w:val="0"/>
          <w:numId w:val="36"/>
        </w:numPr>
        <w:spacing w:before="240"/>
        <w:ind w:left="0" w:firstLine="0"/>
        <w:jc w:val="center"/>
        <w:rPr>
          <w:rFonts w:ascii="Times New Roman" w:hAnsi="Times New Roman"/>
          <w:color w:val="000000" w:themeColor="text1"/>
        </w:rPr>
      </w:pPr>
      <w:r w:rsidRPr="0022407F">
        <w:rPr>
          <w:rFonts w:ascii="Times New Roman" w:hAnsi="Times New Roman"/>
          <w:color w:val="000000" w:themeColor="text1"/>
        </w:rPr>
        <w:t>Общие положения</w:t>
      </w:r>
    </w:p>
    <w:p w14:paraId="322BF09B" w14:textId="77777777" w:rsidR="0022407F" w:rsidRPr="0022407F" w:rsidRDefault="0022407F" w:rsidP="0022407F">
      <w:pPr>
        <w:jc w:val="center"/>
        <w:rPr>
          <w:b/>
          <w:color w:val="000000" w:themeColor="text1"/>
          <w:sz w:val="28"/>
          <w:szCs w:val="28"/>
        </w:rPr>
      </w:pPr>
    </w:p>
    <w:p w14:paraId="5ABA2E58" w14:textId="77777777" w:rsidR="0022407F" w:rsidRPr="0022407F" w:rsidRDefault="0022407F" w:rsidP="00224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3390BD1D" w14:textId="77777777" w:rsidR="0022407F" w:rsidRPr="0022407F" w:rsidRDefault="0022407F" w:rsidP="002240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3BE87" w14:textId="7351D059" w:rsidR="0022407F" w:rsidRPr="00716872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1.1.1.  Административный регламент предоставления муниципальной </w:t>
      </w:r>
      <w:proofErr w:type="gramStart"/>
      <w:r w:rsidRPr="00716872">
        <w:rPr>
          <w:color w:val="auto"/>
          <w:sz w:val="28"/>
          <w:szCs w:val="28"/>
        </w:rPr>
        <w:t>услуги  «</w:t>
      </w:r>
      <w:proofErr w:type="gramEnd"/>
      <w:r w:rsidR="00D87991" w:rsidRPr="00D87991">
        <w:rPr>
          <w:rFonts w:eastAsia="Courier New"/>
          <w:sz w:val="28"/>
          <w:szCs w:val="28"/>
          <w:lang w:bidi="ru-RU"/>
        </w:rPr>
        <w:t>Признание граждан малоимущими в целях</w:t>
      </w:r>
      <w:r w:rsidR="00D87991" w:rsidRPr="00D87991">
        <w:rPr>
          <w:szCs w:val="28"/>
        </w:rPr>
        <w:t xml:space="preserve"> </w:t>
      </w:r>
      <w:r w:rsidR="00D87991" w:rsidRPr="00D87991">
        <w:rPr>
          <w:rFonts w:eastAsia="Courier New"/>
          <w:sz w:val="28"/>
          <w:szCs w:val="28"/>
          <w:lang w:bidi="ru-RU"/>
        </w:rPr>
        <w:t>предоставления им по договорам социального найма жилых помещений</w:t>
      </w:r>
      <w:r w:rsidR="00AE0773">
        <w:rPr>
          <w:rFonts w:eastAsia="Courier New"/>
          <w:sz w:val="28"/>
          <w:szCs w:val="28"/>
          <w:lang w:bidi="ru-RU"/>
        </w:rPr>
        <w:t xml:space="preserve"> </w:t>
      </w:r>
      <w:r w:rsidR="00AE0773">
        <w:rPr>
          <w:sz w:val="28"/>
          <w:szCs w:val="28"/>
        </w:rPr>
        <w:t>муниципального жилищного фонда Краснокаменского муниципального округа Забайкальского края</w:t>
      </w:r>
      <w:r w:rsidRPr="00D87991">
        <w:rPr>
          <w:color w:val="auto"/>
          <w:sz w:val="28"/>
          <w:szCs w:val="28"/>
        </w:rPr>
        <w:t>»</w:t>
      </w:r>
      <w:r w:rsidRPr="00716872">
        <w:rPr>
          <w:color w:val="auto"/>
          <w:sz w:val="28"/>
          <w:szCs w:val="28"/>
        </w:rPr>
        <w:t xml:space="preserve">   разработан в целях повышения качества и доступности предоставления </w:t>
      </w:r>
      <w:r>
        <w:rPr>
          <w:color w:val="auto"/>
          <w:sz w:val="28"/>
          <w:szCs w:val="28"/>
        </w:rPr>
        <w:t xml:space="preserve">данной </w:t>
      </w:r>
      <w:r w:rsidRPr="00716872">
        <w:rPr>
          <w:color w:val="auto"/>
          <w:sz w:val="28"/>
          <w:szCs w:val="28"/>
        </w:rPr>
        <w:t>муниципальной услуги</w:t>
      </w:r>
      <w:r>
        <w:rPr>
          <w:color w:val="auto"/>
          <w:sz w:val="28"/>
          <w:szCs w:val="28"/>
        </w:rPr>
        <w:t xml:space="preserve"> и</w:t>
      </w:r>
      <w:r w:rsidRPr="00716872">
        <w:rPr>
          <w:color w:val="auto"/>
          <w:sz w:val="28"/>
          <w:szCs w:val="28"/>
        </w:rPr>
        <w:t xml:space="preserve"> определяет стан</w:t>
      </w:r>
      <w:r>
        <w:rPr>
          <w:color w:val="auto"/>
          <w:sz w:val="28"/>
          <w:szCs w:val="28"/>
        </w:rPr>
        <w:t xml:space="preserve">дарт, сроки, </w:t>
      </w:r>
      <w:r w:rsidRPr="00716872">
        <w:rPr>
          <w:color w:val="auto"/>
          <w:sz w:val="28"/>
          <w:szCs w:val="28"/>
        </w:rPr>
        <w:t xml:space="preserve">последовательность действий (административных процедур) при </w:t>
      </w:r>
      <w:r>
        <w:rPr>
          <w:color w:val="auto"/>
          <w:sz w:val="28"/>
          <w:szCs w:val="28"/>
        </w:rPr>
        <w:t>ее предоставлении.</w:t>
      </w:r>
      <w:r w:rsidRPr="00716872">
        <w:rPr>
          <w:color w:val="auto"/>
          <w:sz w:val="28"/>
          <w:szCs w:val="28"/>
        </w:rPr>
        <w:t xml:space="preserve"> </w:t>
      </w:r>
    </w:p>
    <w:p w14:paraId="54A11556" w14:textId="77777777"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1.1.2. Настоящий административный регламент регулирует отношения, возникающие </w:t>
      </w:r>
      <w:r>
        <w:rPr>
          <w:color w:val="auto"/>
          <w:sz w:val="28"/>
          <w:szCs w:val="28"/>
        </w:rPr>
        <w:t>между уполномоченным органом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9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и заявителем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3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при предоставлении муниципальной услуги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2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</w:t>
      </w:r>
      <w:r w:rsidRPr="00716872">
        <w:rPr>
          <w:color w:val="auto"/>
          <w:sz w:val="28"/>
          <w:szCs w:val="28"/>
        </w:rPr>
        <w:t>.</w:t>
      </w:r>
    </w:p>
    <w:p w14:paraId="42BC6B58" w14:textId="77777777"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16EE669" w14:textId="77777777"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1.2. Круг заявителей</w:t>
      </w:r>
    </w:p>
    <w:p w14:paraId="268A2303" w14:textId="77777777"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1C6DEDE7" w14:textId="77777777"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color w:val="auto"/>
          <w:sz w:val="28"/>
          <w:szCs w:val="28"/>
        </w:rPr>
        <w:t xml:space="preserve">1.2.1. </w:t>
      </w:r>
      <w:r w:rsidRPr="00716872">
        <w:rPr>
          <w:rFonts w:ascii="PT Astra Serif" w:hAnsi="PT Astra Serif"/>
          <w:sz w:val="28"/>
        </w:rPr>
        <w:t xml:space="preserve">Заявителями муниципальной услуги </w:t>
      </w:r>
      <w:proofErr w:type="gramStart"/>
      <w:r w:rsidRPr="00716872">
        <w:rPr>
          <w:rFonts w:ascii="PT Astra Serif" w:hAnsi="PT Astra Serif"/>
          <w:sz w:val="28"/>
        </w:rPr>
        <w:t>явля</w:t>
      </w:r>
      <w:r>
        <w:rPr>
          <w:rFonts w:ascii="PT Astra Serif" w:hAnsi="PT Astra Serif"/>
          <w:sz w:val="28"/>
        </w:rPr>
        <w:t>ю</w:t>
      </w:r>
      <w:r w:rsidRPr="00716872">
        <w:rPr>
          <w:rFonts w:ascii="PT Astra Serif" w:hAnsi="PT Astra Serif"/>
          <w:sz w:val="28"/>
        </w:rPr>
        <w:t>тся  физические</w:t>
      </w:r>
      <w:proofErr w:type="gramEnd"/>
      <w:r w:rsidRPr="00716872">
        <w:rPr>
          <w:rFonts w:ascii="PT Astra Serif" w:hAnsi="PT Astra Serif"/>
          <w:sz w:val="28"/>
        </w:rPr>
        <w:t xml:space="preserve"> лица. </w:t>
      </w:r>
    </w:p>
    <w:p w14:paraId="404C7928" w14:textId="77777777"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1.2.2. Интересы заявителей, могут представлять представители заявителя</w:t>
      </w:r>
      <w:r>
        <w:rPr>
          <w:rFonts w:ascii="PT Astra Serif" w:hAnsi="PT Astra Serif"/>
          <w:sz w:val="28"/>
        </w:rPr>
        <w:t xml:space="preserve"> </w:t>
      </w:r>
      <w:r w:rsidRPr="00716872">
        <w:rPr>
          <w:rFonts w:ascii="PT Astra Serif" w:hAnsi="PT Astra Serif"/>
          <w:sz w:val="28"/>
        </w:rPr>
        <w:t>(смотрите пункт 4 приложения № 1 к настоящему административному регламенту).</w:t>
      </w:r>
    </w:p>
    <w:p w14:paraId="50D0BCE3" w14:textId="77777777" w:rsidR="0022407F" w:rsidRPr="00716872" w:rsidRDefault="0022407F" w:rsidP="0022407F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Идентификаторы категорий (признаков) заявителей указаны в приложении № 2 к административному регламенту.</w:t>
      </w:r>
    </w:p>
    <w:p w14:paraId="72EB23A2" w14:textId="77777777"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1C2EF85" w14:textId="77777777"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14:paraId="6E6B89EB" w14:textId="77777777"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lastRenderedPageBreak/>
        <w:t xml:space="preserve">в соответствии с категориями (признаками) заявителей, сведения о которых размещаются в реестре услуг </w:t>
      </w:r>
    </w:p>
    <w:p w14:paraId="2E96FCF3" w14:textId="77777777" w:rsidR="0022407F" w:rsidRPr="00716872" w:rsidRDefault="0022407F" w:rsidP="0022407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7172C46D" w14:textId="77777777" w:rsidR="0022407F" w:rsidRDefault="0022407F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</w:t>
      </w:r>
      <w:r>
        <w:rPr>
          <w:color w:val="auto"/>
          <w:sz w:val="28"/>
          <w:szCs w:val="28"/>
        </w:rPr>
        <w:t xml:space="preserve">1. </w:t>
      </w:r>
      <w:r w:rsidRPr="00716872">
        <w:rPr>
          <w:color w:val="auto"/>
          <w:sz w:val="28"/>
          <w:szCs w:val="28"/>
        </w:rPr>
        <w:t xml:space="preserve"> </w:t>
      </w:r>
      <w:r w:rsidRPr="00716872">
        <w:rPr>
          <w:rFonts w:ascii="PT Astra Serif" w:hAnsi="PT Astra Serif"/>
          <w:sz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>
        <w:rPr>
          <w:rFonts w:ascii="PT Astra Serif" w:hAnsi="PT Astra Serif"/>
          <w:sz w:val="28"/>
        </w:rPr>
        <w:t>реестре услуг (</w:t>
      </w:r>
      <w:r w:rsidRPr="004B057F">
        <w:rPr>
          <w:color w:val="auto"/>
          <w:sz w:val="28"/>
          <w:szCs w:val="28"/>
        </w:rPr>
        <w:t xml:space="preserve">смотрите пункт </w:t>
      </w:r>
      <w:r w:rsidR="00244DBE">
        <w:rPr>
          <w:color w:val="auto"/>
          <w:sz w:val="28"/>
          <w:szCs w:val="28"/>
        </w:rPr>
        <w:t>11</w:t>
      </w:r>
      <w:r w:rsidRPr="004B057F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14:paraId="5AE674BE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61993A2" w14:textId="77777777" w:rsidR="00963FC4" w:rsidRPr="00716872" w:rsidRDefault="00963FC4" w:rsidP="00963FC4">
      <w:pPr>
        <w:pStyle w:val="Default"/>
        <w:jc w:val="center"/>
        <w:rPr>
          <w:b/>
          <w:color w:val="auto"/>
          <w:sz w:val="28"/>
          <w:szCs w:val="28"/>
        </w:rPr>
      </w:pPr>
      <w:r w:rsidRPr="00716872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14:paraId="2E419C4C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615DF69" w14:textId="24B2D8C0"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2.1.1. Наименование муниципальной услуги: </w:t>
      </w:r>
      <w:r w:rsidR="00AE0773" w:rsidRPr="002D5EE5">
        <w:rPr>
          <w:rFonts w:eastAsia="Courier New"/>
          <w:sz w:val="28"/>
          <w:szCs w:val="28"/>
          <w:lang w:bidi="ru-RU"/>
        </w:rPr>
        <w:t>Признание граждан малоимущими в целях</w:t>
      </w:r>
      <w:r w:rsidR="00AE0773" w:rsidRPr="002D5EE5">
        <w:rPr>
          <w:sz w:val="28"/>
          <w:szCs w:val="28"/>
        </w:rPr>
        <w:t xml:space="preserve"> </w:t>
      </w:r>
      <w:r w:rsidR="00AE0773" w:rsidRPr="002D5EE5">
        <w:rPr>
          <w:rFonts w:eastAsia="Courier New"/>
          <w:sz w:val="28"/>
          <w:szCs w:val="28"/>
          <w:lang w:bidi="ru-RU"/>
        </w:rPr>
        <w:t>предоставления им по договорам социального найма жилых помещений</w:t>
      </w:r>
      <w:r w:rsidR="00AE0773">
        <w:rPr>
          <w:rFonts w:eastAsia="Courier New"/>
          <w:sz w:val="28"/>
          <w:szCs w:val="28"/>
          <w:lang w:bidi="ru-RU"/>
        </w:rPr>
        <w:t xml:space="preserve"> </w:t>
      </w:r>
      <w:r w:rsidR="00AE0773">
        <w:rPr>
          <w:sz w:val="28"/>
          <w:szCs w:val="28"/>
        </w:rPr>
        <w:t>муниципального жилищного фонда Краснокаменского муниципального округа Забайкальского края</w:t>
      </w:r>
      <w:r w:rsidRPr="00716872">
        <w:rPr>
          <w:color w:val="auto"/>
          <w:sz w:val="28"/>
          <w:szCs w:val="28"/>
        </w:rPr>
        <w:t>.</w:t>
      </w:r>
    </w:p>
    <w:p w14:paraId="302883C8" w14:textId="77777777"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D5451D2" w14:textId="77777777"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14:paraId="46D3A7AD" w14:textId="77777777" w:rsidR="00963FC4" w:rsidRPr="00716872" w:rsidRDefault="00963FC4" w:rsidP="00963F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0D46F24" w14:textId="77777777" w:rsidR="00963FC4" w:rsidRPr="00716872" w:rsidRDefault="00963FC4" w:rsidP="00963FC4">
      <w:pPr>
        <w:pStyle w:val="Default"/>
        <w:ind w:firstLine="709"/>
        <w:jc w:val="both"/>
      </w:pPr>
      <w:r w:rsidRPr="00716872">
        <w:rPr>
          <w:color w:val="auto"/>
          <w:sz w:val="28"/>
          <w:szCs w:val="28"/>
        </w:rPr>
        <w:t xml:space="preserve">2.2.1. </w:t>
      </w:r>
      <w:r w:rsidRPr="00084DCD">
        <w:rPr>
          <w:sz w:val="28"/>
        </w:rPr>
        <w:t>Муниципальная услуга предоставляется отделом по учету и распределения жилья администрации Краснокаменского муниципального округа Забайкальского края</w:t>
      </w:r>
      <w:r w:rsidRPr="00716872">
        <w:rPr>
          <w:rFonts w:ascii="PT Astra Serif" w:hAnsi="PT Astra Serif"/>
          <w:sz w:val="28"/>
        </w:rPr>
        <w:t>.</w:t>
      </w:r>
    </w:p>
    <w:p w14:paraId="30B88302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186AFC8" w14:textId="77777777" w:rsidR="00963FC4" w:rsidRPr="00084DCD" w:rsidRDefault="00963FC4" w:rsidP="00963FC4">
      <w:pPr>
        <w:pStyle w:val="Default"/>
        <w:jc w:val="center"/>
        <w:rPr>
          <w:iCs/>
          <w:sz w:val="28"/>
          <w:szCs w:val="28"/>
        </w:rPr>
      </w:pPr>
      <w:r w:rsidRPr="00084DCD">
        <w:rPr>
          <w:iCs/>
          <w:sz w:val="28"/>
          <w:szCs w:val="28"/>
        </w:rPr>
        <w:t>2.3. Результат предоставления муниципальной услуги</w:t>
      </w:r>
    </w:p>
    <w:p w14:paraId="17124D25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42654D7" w14:textId="77777777" w:rsidR="00963FC4" w:rsidRPr="00754EE4" w:rsidRDefault="00963FC4" w:rsidP="00963FC4">
      <w:pPr>
        <w:pStyle w:val="Default"/>
        <w:ind w:firstLine="709"/>
        <w:jc w:val="both"/>
        <w:rPr>
          <w:iCs/>
          <w:sz w:val="28"/>
          <w:szCs w:val="28"/>
        </w:rPr>
      </w:pPr>
      <w:r w:rsidRPr="00754EE4">
        <w:rPr>
          <w:sz w:val="28"/>
          <w:szCs w:val="28"/>
        </w:rPr>
        <w:t xml:space="preserve">2.3.1. </w:t>
      </w:r>
      <w:r w:rsidRPr="00754EE4">
        <w:rPr>
          <w:iCs/>
          <w:sz w:val="28"/>
          <w:szCs w:val="28"/>
        </w:rPr>
        <w:t xml:space="preserve">Результатом предоставления муниципальной услуги является: </w:t>
      </w:r>
    </w:p>
    <w:p w14:paraId="3D919220" w14:textId="7C31FF4F" w:rsidR="00963FC4" w:rsidRPr="00754EE4" w:rsidRDefault="00963FC4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754EE4">
        <w:rPr>
          <w:iCs/>
          <w:sz w:val="28"/>
          <w:szCs w:val="28"/>
        </w:rPr>
        <w:t xml:space="preserve">2.3.1.1. </w:t>
      </w:r>
      <w:r w:rsidR="007C7A57" w:rsidRPr="00754EE4">
        <w:rPr>
          <w:sz w:val="28"/>
          <w:szCs w:val="28"/>
        </w:rPr>
        <w:t>Постановление</w:t>
      </w:r>
      <w:r w:rsidRPr="00754EE4">
        <w:rPr>
          <w:sz w:val="28"/>
          <w:szCs w:val="28"/>
        </w:rPr>
        <w:t xml:space="preserve"> администрации Краснокаменского муниципального округа Забайкальского края </w:t>
      </w:r>
      <w:r w:rsidR="00AE0773" w:rsidRPr="00754EE4">
        <w:rPr>
          <w:sz w:val="28"/>
          <w:szCs w:val="28"/>
        </w:rPr>
        <w:t>о признании граждан малоимущими в целях предоставления им по договорам социального найма жилых помещений муниципального жилищного фонда Краснокаменского муниципального округа Забайкальского края</w:t>
      </w:r>
      <w:r w:rsidR="00255188" w:rsidRPr="00754EE4">
        <w:rPr>
          <w:sz w:val="28"/>
          <w:szCs w:val="28"/>
        </w:rPr>
        <w:t xml:space="preserve">, </w:t>
      </w:r>
      <w:r w:rsidRPr="00754EE4">
        <w:rPr>
          <w:sz w:val="28"/>
          <w:szCs w:val="28"/>
        </w:rPr>
        <w:t>по форме согласно приложению № 5 к настоящему административному регламенту.</w:t>
      </w:r>
    </w:p>
    <w:p w14:paraId="149F9D2F" w14:textId="77777777" w:rsidR="00963FC4" w:rsidRPr="00754EE4" w:rsidRDefault="00963FC4" w:rsidP="00963FC4">
      <w:pPr>
        <w:pStyle w:val="af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754EE4">
        <w:rPr>
          <w:sz w:val="28"/>
          <w:szCs w:val="28"/>
        </w:rPr>
        <w:t>2.3.1.</w:t>
      </w:r>
      <w:r w:rsidR="00AE0773" w:rsidRPr="00754EE4">
        <w:rPr>
          <w:sz w:val="28"/>
          <w:szCs w:val="28"/>
        </w:rPr>
        <w:t>2</w:t>
      </w:r>
      <w:r w:rsidRPr="00754EE4">
        <w:rPr>
          <w:sz w:val="28"/>
          <w:szCs w:val="28"/>
        </w:rPr>
        <w:t xml:space="preserve">. Уведомление об отказе в предоставлении муниципальной услуги по форме согласно приложению № </w:t>
      </w:r>
      <w:r w:rsidR="00AE0773" w:rsidRPr="00754EE4">
        <w:rPr>
          <w:sz w:val="28"/>
          <w:szCs w:val="28"/>
        </w:rPr>
        <w:t>6</w:t>
      </w:r>
      <w:r w:rsidRPr="00754EE4">
        <w:rPr>
          <w:sz w:val="28"/>
          <w:szCs w:val="28"/>
        </w:rPr>
        <w:t xml:space="preserve"> к настоящему административному регламенту.</w:t>
      </w:r>
    </w:p>
    <w:p w14:paraId="4A5DD975" w14:textId="77777777" w:rsidR="00244DBE" w:rsidRPr="00754EE4" w:rsidRDefault="00963FC4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754EE4">
        <w:rPr>
          <w:iCs/>
          <w:color w:val="auto"/>
          <w:sz w:val="28"/>
          <w:szCs w:val="28"/>
        </w:rPr>
        <w:t xml:space="preserve">2.3.2. </w:t>
      </w:r>
      <w:r w:rsidR="00244DBE" w:rsidRPr="00754EE4">
        <w:rPr>
          <w:iCs/>
          <w:sz w:val="28"/>
          <w:szCs w:val="28"/>
        </w:rPr>
        <w:t xml:space="preserve">Отдельная реестровая запись по данной муниципальной услуге не ведется. Тем не менее, информация о предоставлении муниципальной услуги в обязательном порядке заносится в ФГИС ПГС 3.0 </w:t>
      </w:r>
      <w:r w:rsidR="00244DBE" w:rsidRPr="00754EE4">
        <w:rPr>
          <w:rFonts w:ascii="PT Astra Serif" w:hAnsi="PT Astra Serif"/>
          <w:sz w:val="28"/>
          <w:szCs w:val="28"/>
        </w:rPr>
        <w:t>(смотрите пункт 7 приложения № 1 к настоящему административному регламенту)</w:t>
      </w:r>
      <w:r w:rsidR="00244DBE" w:rsidRPr="00754EE4">
        <w:rPr>
          <w:iCs/>
          <w:sz w:val="28"/>
          <w:szCs w:val="28"/>
        </w:rPr>
        <w:t>.</w:t>
      </w:r>
    </w:p>
    <w:p w14:paraId="0D6C3EFD" w14:textId="77777777" w:rsidR="00244DBE" w:rsidRPr="00754EE4" w:rsidRDefault="00963FC4" w:rsidP="00244DBE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754EE4">
        <w:rPr>
          <w:iCs/>
          <w:color w:val="auto"/>
          <w:sz w:val="28"/>
          <w:szCs w:val="28"/>
        </w:rPr>
        <w:t xml:space="preserve">2.3.3. </w:t>
      </w:r>
      <w:r w:rsidR="00244DBE" w:rsidRPr="00754EE4">
        <w:rPr>
          <w:iCs/>
          <w:sz w:val="28"/>
          <w:szCs w:val="28"/>
        </w:rPr>
        <w:t>Результат предоставления муниципальной услуги может быть получен:</w:t>
      </w:r>
      <w:r w:rsidR="00244DBE" w:rsidRPr="00754EE4">
        <w:rPr>
          <w:iCs/>
          <w:color w:val="auto"/>
          <w:sz w:val="28"/>
          <w:szCs w:val="28"/>
        </w:rPr>
        <w:t xml:space="preserve"> </w:t>
      </w:r>
    </w:p>
    <w:p w14:paraId="0CB92F74" w14:textId="77777777" w:rsidR="00244DBE" w:rsidRPr="00754EE4" w:rsidRDefault="00244DBE" w:rsidP="00244DBE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</w:pPr>
      <w:r w:rsidRPr="00754EE4">
        <w:rPr>
          <w:iCs/>
        </w:rPr>
        <w:t xml:space="preserve">а) </w:t>
      </w:r>
      <w:r w:rsidRPr="00754EE4">
        <w:rPr>
          <w:rFonts w:eastAsia="Arial Unicode MS"/>
        </w:rPr>
        <w:t>в случае письменного обращения - в уполномоченном органе на бумажном носителе</w:t>
      </w:r>
      <w:r w:rsidRPr="00754EE4">
        <w:t xml:space="preserve"> либо почтовым отправлением;</w:t>
      </w:r>
    </w:p>
    <w:p w14:paraId="375E29D1" w14:textId="77777777" w:rsidR="00244DBE" w:rsidRPr="00754EE4" w:rsidRDefault="00244DBE" w:rsidP="00244DBE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  <w:rPr>
          <w:iCs/>
        </w:rPr>
      </w:pPr>
      <w:r w:rsidRPr="00754EE4">
        <w:rPr>
          <w:iCs/>
        </w:rPr>
        <w:t xml:space="preserve">б) в случае обращения в ходе личного приема должностными лицами уполномоченного органа - устный ответ на обращение граждан (консультация); </w:t>
      </w:r>
    </w:p>
    <w:p w14:paraId="32770501" w14:textId="77777777" w:rsidR="00244DBE" w:rsidRPr="00754EE4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754EE4">
        <w:rPr>
          <w:iCs/>
          <w:color w:val="auto"/>
          <w:sz w:val="28"/>
          <w:szCs w:val="28"/>
        </w:rPr>
        <w:t xml:space="preserve">в) </w:t>
      </w:r>
      <w:r w:rsidRPr="00754EE4">
        <w:rPr>
          <w:iCs/>
          <w:sz w:val="28"/>
          <w:szCs w:val="28"/>
        </w:rPr>
        <w:t xml:space="preserve">в форме электронного документа через ФГИС ПГС 3.0. </w:t>
      </w:r>
    </w:p>
    <w:p w14:paraId="1B07B52F" w14:textId="77777777" w:rsidR="00244DBE" w:rsidRPr="00716872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г) </w:t>
      </w:r>
      <w:r w:rsidRPr="006A7ED1">
        <w:rPr>
          <w:iCs/>
          <w:sz w:val="28"/>
          <w:szCs w:val="28"/>
        </w:rPr>
        <w:t>в случае обращения посредством телефонной связи - устный ответ на обращение граждан (консультация).</w:t>
      </w:r>
    </w:p>
    <w:p w14:paraId="11BE79EF" w14:textId="77777777" w:rsidR="00963FC4" w:rsidRDefault="00963FC4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3587F98" w14:textId="77777777" w:rsidR="00A20BC1" w:rsidRPr="00084DCD" w:rsidRDefault="00A20BC1" w:rsidP="00A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14:paraId="0523C5C9" w14:textId="77777777" w:rsidR="00A20BC1" w:rsidRPr="00084DCD" w:rsidRDefault="00A20BC1" w:rsidP="00A20B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76225" w14:textId="77777777"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2.4.1. </w:t>
      </w: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</w:t>
      </w:r>
      <w:proofErr w:type="gramStart"/>
      <w:r w:rsidRPr="00084DCD">
        <w:rPr>
          <w:rFonts w:ascii="Times New Roman" w:hAnsi="Times New Roman" w:cs="Times New Roman"/>
          <w:iCs/>
          <w:sz w:val="28"/>
          <w:szCs w:val="28"/>
        </w:rPr>
        <w:t>регистрации  запроса</w:t>
      </w:r>
      <w:proofErr w:type="gramEnd"/>
      <w:r w:rsidRPr="00084DCD">
        <w:rPr>
          <w:rFonts w:ascii="Times New Roman" w:hAnsi="Times New Roman" w:cs="Times New Roman"/>
          <w:iCs/>
          <w:sz w:val="28"/>
          <w:szCs w:val="28"/>
        </w:rPr>
        <w:t xml:space="preserve"> и документов и (или) информации, необходимых для предоставления муниципальной услуги и составляет: </w:t>
      </w:r>
    </w:p>
    <w:p w14:paraId="412D1323" w14:textId="77777777"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84DCD">
        <w:rPr>
          <w:rFonts w:ascii="Times New Roman" w:hAnsi="Times New Roman" w:cs="Times New Roman"/>
          <w:iCs/>
          <w:sz w:val="28"/>
          <w:szCs w:val="28"/>
        </w:rPr>
        <w:t>а)  в</w:t>
      </w:r>
      <w:proofErr w:type="gramEnd"/>
      <w:r w:rsidRPr="00084DCD">
        <w:rPr>
          <w:rFonts w:ascii="Times New Roman" w:hAnsi="Times New Roman" w:cs="Times New Roman"/>
          <w:iCs/>
          <w:sz w:val="28"/>
          <w:szCs w:val="28"/>
        </w:rPr>
        <w:t xml:space="preserve"> уполномоченном органе, в т.ч.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>
        <w:rPr>
          <w:rFonts w:ascii="Times New Roman" w:hAnsi="Times New Roman" w:cs="Times New Roman"/>
          <w:iCs/>
          <w:sz w:val="28"/>
          <w:szCs w:val="28"/>
        </w:rPr>
        <w:t>30</w:t>
      </w:r>
      <w:r w:rsidRPr="00CA4E4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календарных </w:t>
      </w:r>
      <w:r w:rsidRPr="00CA4E41">
        <w:rPr>
          <w:rFonts w:ascii="Times New Roman" w:hAnsi="Times New Roman" w:cs="Times New Roman"/>
          <w:iCs/>
          <w:sz w:val="28"/>
          <w:szCs w:val="28"/>
        </w:rPr>
        <w:t>дней</w:t>
      </w:r>
      <w:r w:rsidRPr="00084DCD">
        <w:rPr>
          <w:rFonts w:ascii="Times New Roman" w:hAnsi="Times New Roman" w:cs="Times New Roman"/>
          <w:iCs/>
          <w:sz w:val="28"/>
          <w:szCs w:val="28"/>
        </w:rPr>
        <w:t>:</w:t>
      </w:r>
    </w:p>
    <w:p w14:paraId="7943FC8E" w14:textId="77777777" w:rsidR="00A20BC1" w:rsidRPr="00084DCD" w:rsidRDefault="00A20BC1" w:rsidP="00A20BC1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выдачи дубликата документа, выданного по результатам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дня; </w:t>
      </w:r>
    </w:p>
    <w:p w14:paraId="403CC16E" w14:textId="77777777" w:rsidR="00A20BC1" w:rsidRPr="00084DCD" w:rsidRDefault="00A20BC1" w:rsidP="00A20BC1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исправления допущенных опечаток и ошибок в документах, выданных в результате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дня.</w:t>
      </w:r>
    </w:p>
    <w:p w14:paraId="75D57DE3" w14:textId="77777777" w:rsidR="00A20BC1" w:rsidRPr="00084DCD" w:rsidRDefault="00A20BC1" w:rsidP="00A20BC1">
      <w:pPr>
        <w:pStyle w:val="32"/>
        <w:keepNext/>
        <w:keepLines/>
        <w:shd w:val="clear" w:color="auto" w:fill="auto"/>
        <w:spacing w:line="240" w:lineRule="auto"/>
        <w:ind w:left="601" w:hanging="601"/>
        <w:jc w:val="left"/>
      </w:pPr>
    </w:p>
    <w:p w14:paraId="1A4B6102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 Размер платы, взимаемой с заявителя при предоставлении</w:t>
      </w:r>
    </w:p>
    <w:p w14:paraId="58D540CC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услуги, и способы ее взимания</w:t>
      </w:r>
    </w:p>
    <w:p w14:paraId="0823BF5C" w14:textId="77777777"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70D974" w14:textId="77777777"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14:paraId="2A53175A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0B393DD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2.6. Максимальный срок ожидания в очереди при подаче заявителем </w:t>
      </w:r>
    </w:p>
    <w:p w14:paraId="143C59A8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</w:t>
      </w:r>
    </w:p>
    <w:p w14:paraId="6A4849BC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и при получении результата предоставления </w:t>
      </w:r>
    </w:p>
    <w:p w14:paraId="7241AAFA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14:paraId="5C49386C" w14:textId="77777777" w:rsidR="00A20BC1" w:rsidRPr="00084DCD" w:rsidRDefault="00A20BC1" w:rsidP="00A20BC1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0066DF7" w14:textId="77777777" w:rsidR="00A20BC1" w:rsidRPr="00084DCD" w:rsidRDefault="00A20BC1" w:rsidP="00A20BC1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2.6.1.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минут.</w:t>
      </w:r>
    </w:p>
    <w:p w14:paraId="11B55155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3FDF0FC" w14:textId="77777777"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44DBE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</w:p>
    <w:p w14:paraId="7012E980" w14:textId="77777777"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094C82A" w14:textId="77777777"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CFC60F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</w:p>
    <w:p w14:paraId="6BEDD5E8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2.7.2. В случае поступления заявления в уполномоченный орган в выходной или праздничный день регистрация заявления осуществляется в </w:t>
      </w:r>
      <w:r w:rsidRPr="00244DBE">
        <w:rPr>
          <w:rFonts w:ascii="Times New Roman" w:hAnsi="Times New Roman" w:cs="Times New Roman"/>
          <w:sz w:val="28"/>
          <w:szCs w:val="28"/>
        </w:rPr>
        <w:lastRenderedPageBreak/>
        <w:t>первый, следующий за ним, рабочий день.</w:t>
      </w:r>
    </w:p>
    <w:p w14:paraId="1E3428C8" w14:textId="77777777" w:rsidR="00244DBE" w:rsidRPr="00244DBE" w:rsidRDefault="00244DBE" w:rsidP="00244DBE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14:paraId="520D521A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2.8. Требования к помещениям,</w:t>
      </w:r>
    </w:p>
    <w:p w14:paraId="64139A4B" w14:textId="77777777" w:rsidR="00244DBE" w:rsidRPr="00244DBE" w:rsidRDefault="00244DBE" w:rsidP="00244DB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</w:t>
      </w:r>
    </w:p>
    <w:p w14:paraId="5F1309D5" w14:textId="77777777"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6D215E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2.8.1. Требования к помещениям, в которых предоставляется муниципальная услуга, размещены на сайте </w:t>
      </w:r>
      <w:r w:rsidRPr="00244DBE">
        <w:rPr>
          <w:rFonts w:ascii="Times New Roman" w:hAnsi="Times New Roman" w:cs="Times New Roman"/>
          <w:sz w:val="28"/>
        </w:rPr>
        <w:t>(смотрите пункт 6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.</w:t>
      </w:r>
    </w:p>
    <w:p w14:paraId="0DA6100F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C2BB22" w14:textId="77777777" w:rsidR="00244DBE" w:rsidRPr="00244DBE" w:rsidRDefault="00244DBE" w:rsidP="00244D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 Показатели доступности и качества муниципальной услуги</w:t>
      </w:r>
    </w:p>
    <w:p w14:paraId="6791DD38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08D53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2.9.1. Показатели доступности и качества муниципальной услуги размещены на сайте.</w:t>
      </w:r>
    </w:p>
    <w:p w14:paraId="7E9A9D23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</w:p>
    <w:p w14:paraId="0C8B4ED0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2.10. Иные требования к предоставлению муниципальной услуги,</w:t>
      </w:r>
    </w:p>
    <w:p w14:paraId="575B4838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 том числе учитывающие особенности предоставления</w:t>
      </w:r>
    </w:p>
    <w:p w14:paraId="63EE7132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муниципальной услуги в </w:t>
      </w:r>
      <w:r w:rsidRPr="00244DBE">
        <w:rPr>
          <w:sz w:val="28"/>
          <w:szCs w:val="28"/>
        </w:rPr>
        <w:t>многофункциональных центрах</w:t>
      </w:r>
    </w:p>
    <w:p w14:paraId="4D7977BC" w14:textId="77777777" w:rsidR="00244DBE" w:rsidRPr="00244DBE" w:rsidRDefault="00244DBE" w:rsidP="00244DBE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и особенности предоставления муниципальной услуги</w:t>
      </w:r>
    </w:p>
    <w:p w14:paraId="47F348B4" w14:textId="77777777"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5B390053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CE4F50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14:paraId="69C57DC3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2.10.2. </w:t>
      </w:r>
      <w:r w:rsidRPr="00244DBE">
        <w:rPr>
          <w:rFonts w:ascii="Times New Roman" w:eastAsia="Arial Unicode MS" w:hAnsi="Times New Roman" w:cs="Times New Roman"/>
        </w:rPr>
        <w:t>Сведения о ходе выполнения запроса на предоставление муниципальной услуги, а также заявления о предоставлении муниципальной услуги, должны быть направлены в личный кабинет заявителя в ФГИС ПГС 3.0.</w:t>
      </w:r>
    </w:p>
    <w:p w14:paraId="5876898A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Перечень информационных </w:t>
      </w:r>
      <w:proofErr w:type="gramStart"/>
      <w:r w:rsidRPr="00244DBE">
        <w:rPr>
          <w:rFonts w:ascii="Times New Roman" w:hAnsi="Times New Roman" w:cs="Times New Roman"/>
        </w:rPr>
        <w:t>систем ,</w:t>
      </w:r>
      <w:proofErr w:type="gramEnd"/>
      <w:r w:rsidRPr="00244DBE">
        <w:rPr>
          <w:rFonts w:ascii="Times New Roman" w:hAnsi="Times New Roman" w:cs="Times New Roman"/>
        </w:rPr>
        <w:t xml:space="preserve"> используемых для предоставления муниципальной услуги:</w:t>
      </w:r>
    </w:p>
    <w:p w14:paraId="56875BF5" w14:textId="77777777"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СМЭВ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14:paraId="21DFA444" w14:textId="77777777"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44DBE">
        <w:rPr>
          <w:rFonts w:ascii="Times New Roman" w:hAnsi="Times New Roman" w:cs="Times New Roman"/>
          <w:iCs/>
          <w:sz w:val="28"/>
          <w:szCs w:val="28"/>
        </w:rPr>
        <w:t xml:space="preserve">- ЕПГУ 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19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регламенту);</w:t>
      </w:r>
    </w:p>
    <w:p w14:paraId="1BAD8B83" w14:textId="77777777" w:rsidR="00244DBE" w:rsidRPr="00244DBE" w:rsidRDefault="00244DBE" w:rsidP="00244DBE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14:paraId="6BCDED04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244DBE">
        <w:rPr>
          <w:rFonts w:ascii="Times New Roman" w:hAnsi="Times New Roman" w:cs="Times New Roman"/>
        </w:rPr>
        <w:t xml:space="preserve">- ЕСИА </w:t>
      </w:r>
      <w:r w:rsidRPr="00244DBE">
        <w:rPr>
          <w:rFonts w:ascii="Times New Roman" w:hAnsi="Times New Roman" w:cs="Times New Roman"/>
          <w:iCs/>
        </w:rPr>
        <w:t xml:space="preserve">(смотрите пункт </w:t>
      </w:r>
      <w:r>
        <w:rPr>
          <w:rFonts w:ascii="Times New Roman" w:hAnsi="Times New Roman" w:cs="Times New Roman"/>
          <w:iCs/>
        </w:rPr>
        <w:t>12</w:t>
      </w:r>
      <w:r w:rsidRPr="00244DBE">
        <w:rPr>
          <w:rFonts w:ascii="Times New Roman" w:hAnsi="Times New Roman" w:cs="Times New Roman"/>
          <w:iCs/>
        </w:rPr>
        <w:t xml:space="preserve"> приложения № 1 к настоящему административному регламенту);</w:t>
      </w:r>
    </w:p>
    <w:p w14:paraId="560A96C8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</w:rPr>
      </w:pPr>
      <w:r w:rsidRPr="00244DBE">
        <w:rPr>
          <w:rFonts w:ascii="Times New Roman" w:hAnsi="Times New Roman" w:cs="Times New Roman"/>
          <w:iCs/>
        </w:rPr>
        <w:t>- реестр услуг.</w:t>
      </w:r>
    </w:p>
    <w:p w14:paraId="6F4758E2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  <w:iCs/>
        </w:rPr>
        <w:t xml:space="preserve">2.10.3. </w:t>
      </w:r>
      <w:r w:rsidRPr="00244DBE">
        <w:rPr>
          <w:rFonts w:ascii="Times New Roman" w:hAnsi="Times New Roman" w:cs="Times New Roman"/>
        </w:rPr>
        <w:t xml:space="preserve">Муниципальная услуга в отношении несовершеннолетнего, являющегося заявителем предоставляется законному представителю 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</w:t>
      </w:r>
      <w:r w:rsidRPr="00244DBE">
        <w:rPr>
          <w:rFonts w:ascii="Times New Roman" w:hAnsi="Times New Roman" w:cs="Times New Roman"/>
        </w:rPr>
        <w:lastRenderedPageBreak/>
        <w:t>лично, законному представителю несовершеннолетнего, не являющемуся заявителем, не предоставляются.</w:t>
      </w:r>
    </w:p>
    <w:p w14:paraId="1F29DB54" w14:textId="77777777" w:rsidR="00244DBE" w:rsidRPr="00244DBE" w:rsidRDefault="00244DBE" w:rsidP="00244DBE">
      <w:pPr>
        <w:pStyle w:val="Default"/>
        <w:ind w:firstLine="709"/>
        <w:jc w:val="both"/>
        <w:rPr>
          <w:iCs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2.10.4. Возможность получения муниципальной услуги в МФЦ </w:t>
      </w:r>
      <w:r w:rsidRPr="00244DBE">
        <w:rPr>
          <w:iCs/>
          <w:sz w:val="28"/>
          <w:szCs w:val="28"/>
        </w:rPr>
        <w:t>(</w:t>
      </w:r>
      <w:r w:rsidRPr="00244DBE">
        <w:rPr>
          <w:sz w:val="28"/>
        </w:rPr>
        <w:t>смотрите пункт 5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</w:t>
      </w:r>
      <w:r w:rsidRPr="00244DBE">
        <w:rPr>
          <w:iCs/>
          <w:sz w:val="28"/>
          <w:szCs w:val="28"/>
        </w:rPr>
        <w:t xml:space="preserve"> отсутствует.</w:t>
      </w:r>
    </w:p>
    <w:p w14:paraId="23CFD77F" w14:textId="77777777" w:rsidR="00244DBE" w:rsidRPr="00244DBE" w:rsidRDefault="00244DBE" w:rsidP="00244DBE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8ADC87" w14:textId="77777777" w:rsidR="00244DBE" w:rsidRPr="00244DBE" w:rsidRDefault="00244DBE" w:rsidP="00244DBE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2.11. Исчерпывающий перечень документов, необходимых</w:t>
      </w:r>
    </w:p>
    <w:p w14:paraId="253B2C7E" w14:textId="77777777" w:rsidR="00244DBE" w:rsidRPr="00244DBE" w:rsidRDefault="00244DBE" w:rsidP="00244DBE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для предоставления муниципальной услуги</w:t>
      </w:r>
    </w:p>
    <w:p w14:paraId="6A26A494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4B48E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 </w:t>
      </w:r>
    </w:p>
    <w:p w14:paraId="690F8FEA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14:paraId="1510E62B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14:paraId="445AB126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2.11.2. Форма запроса о предоставлении муниципальной услуги предоставляется по форме, согласно приложению № </w:t>
      </w:r>
      <w:r w:rsidR="006E6E09">
        <w:rPr>
          <w:rFonts w:ascii="Times New Roman" w:hAnsi="Times New Roman" w:cs="Times New Roman"/>
          <w:sz w:val="28"/>
          <w:szCs w:val="28"/>
        </w:rPr>
        <w:t>5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(в случае подачи заявления посредством личного обращения в Уполномоченный орган, в электронном виде, почтовым отправлением). </w:t>
      </w:r>
    </w:p>
    <w:p w14:paraId="664ADB1D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 выдаче дубликата ранее полученного уведомления о предоставлении муниципальной услуги по форме, согласно приложению № </w:t>
      </w:r>
      <w:r w:rsidR="006E6E09">
        <w:rPr>
          <w:rFonts w:ascii="Times New Roman" w:hAnsi="Times New Roman" w:cs="Times New Roman"/>
          <w:sz w:val="28"/>
          <w:szCs w:val="28"/>
        </w:rPr>
        <w:t>7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14:paraId="60C4DF58" w14:textId="77777777" w:rsid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об исправлении технической ошибки в уведомлении о предоставлении муниципальной услуги по форме, согласно приложению № </w:t>
      </w:r>
      <w:r w:rsidR="006E6E09">
        <w:rPr>
          <w:rFonts w:ascii="Times New Roman" w:hAnsi="Times New Roman" w:cs="Times New Roman"/>
          <w:sz w:val="28"/>
          <w:szCs w:val="28"/>
        </w:rPr>
        <w:t>8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BB91DD0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14:paraId="07B9B585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sz w:val="28"/>
          <w:szCs w:val="28"/>
        </w:rPr>
        <w:t xml:space="preserve">2.11.4. </w:t>
      </w:r>
      <w:r w:rsidRPr="00244DBE">
        <w:rPr>
          <w:color w:val="auto"/>
          <w:sz w:val="28"/>
          <w:szCs w:val="28"/>
        </w:rPr>
        <w:t>При предоставлении муниципальной услуги запрещается требовать от заявителя:</w:t>
      </w:r>
    </w:p>
    <w:p w14:paraId="7A7553A7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217318C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</w:t>
      </w:r>
      <w:r w:rsidRPr="00244DBE">
        <w:rPr>
          <w:color w:val="auto"/>
          <w:sz w:val="28"/>
          <w:szCs w:val="28"/>
        </w:rPr>
        <w:lastRenderedPageBreak/>
        <w:t>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№ 210-ФЗ (</w:t>
      </w:r>
      <w:r w:rsidRPr="00244DBE">
        <w:rPr>
          <w:sz w:val="28"/>
        </w:rPr>
        <w:t>смотрите пункт 12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 Краснокаменского муниципального округа Забайкальского края,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ED46F59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6C0789C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0DFC9E4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4512C23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916FB4E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1B3A8D7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</w:t>
      </w:r>
      <w:r w:rsidRPr="00244DBE">
        <w:rPr>
          <w:color w:val="auto"/>
          <w:sz w:val="28"/>
          <w:szCs w:val="28"/>
        </w:rPr>
        <w:lastRenderedPageBreak/>
        <w:t>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14:paraId="24612137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" w:name="_Hlk73615062"/>
      <w:bookmarkEnd w:id="1"/>
      <w:r w:rsidRPr="00244DBE">
        <w:rPr>
          <w:color w:val="auto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D43FE0B" w14:textId="77777777" w:rsidR="00244DBE" w:rsidRPr="00244DBE" w:rsidRDefault="00244DBE" w:rsidP="00244D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475B546" w14:textId="77777777" w:rsidR="00244DBE" w:rsidRPr="00244DBE" w:rsidRDefault="00244DBE" w:rsidP="00244DB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</w:t>
      </w:r>
    </w:p>
    <w:p w14:paraId="62B830FE" w14:textId="77777777" w:rsidR="00244DBE" w:rsidRPr="00244DBE" w:rsidRDefault="00244DBE" w:rsidP="00244DB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F3C7623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D8CEBD6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для отказа в предоставлении муниципальной услуги приведен в приложении № 4 к настоящему административному регламенту. </w:t>
      </w:r>
    </w:p>
    <w:p w14:paraId="024069C1" w14:textId="77777777" w:rsidR="00244DBE" w:rsidRPr="00244DBE" w:rsidRDefault="00244DBE" w:rsidP="00244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2.12.2.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7C25D1FF" w14:textId="77777777"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F62F61" w14:textId="77777777" w:rsidR="00244DBE" w:rsidRPr="00244DBE" w:rsidRDefault="00244DBE" w:rsidP="00244DBE">
      <w:pPr>
        <w:pStyle w:val="Default"/>
        <w:jc w:val="center"/>
        <w:rPr>
          <w:b/>
          <w:color w:val="auto"/>
          <w:sz w:val="28"/>
          <w:szCs w:val="28"/>
        </w:rPr>
      </w:pPr>
      <w:r w:rsidRPr="00244DBE">
        <w:rPr>
          <w:b/>
          <w:color w:val="auto"/>
          <w:sz w:val="28"/>
          <w:szCs w:val="28"/>
        </w:rPr>
        <w:t>3. Состав, последовательность и сроки выполнения</w:t>
      </w:r>
    </w:p>
    <w:p w14:paraId="6C8483DD" w14:textId="77777777" w:rsidR="00244DBE" w:rsidRPr="00244DBE" w:rsidRDefault="00244DBE" w:rsidP="00244DB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32C39725" w14:textId="77777777" w:rsidR="00244DBE" w:rsidRPr="00244DBE" w:rsidRDefault="00244DBE" w:rsidP="00244D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8A229D" w14:textId="77777777" w:rsidR="00244DBE" w:rsidRPr="00244DBE" w:rsidRDefault="00244DBE" w:rsidP="00244DBE">
      <w:pPr>
        <w:pStyle w:val="Default"/>
        <w:jc w:val="center"/>
        <w:rPr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3.1. </w:t>
      </w:r>
      <w:r w:rsidRPr="00244DBE">
        <w:rPr>
          <w:sz w:val="28"/>
          <w:szCs w:val="28"/>
        </w:rPr>
        <w:t>Перечень осуществляемых при пр</w:t>
      </w:r>
      <w:r w:rsidR="00754EE4">
        <w:rPr>
          <w:sz w:val="28"/>
          <w:szCs w:val="28"/>
        </w:rPr>
        <w:t>е</w:t>
      </w:r>
      <w:r w:rsidRPr="00244DBE">
        <w:rPr>
          <w:sz w:val="28"/>
          <w:szCs w:val="28"/>
        </w:rPr>
        <w:t>доставлении муниципальной услуги административных процедур</w:t>
      </w:r>
    </w:p>
    <w:p w14:paraId="125E8F0B" w14:textId="77777777" w:rsidR="00244DBE" w:rsidRPr="00244DBE" w:rsidRDefault="00244DBE" w:rsidP="00244DBE">
      <w:pPr>
        <w:pStyle w:val="Default"/>
        <w:jc w:val="both"/>
        <w:rPr>
          <w:sz w:val="28"/>
          <w:szCs w:val="28"/>
        </w:rPr>
      </w:pPr>
    </w:p>
    <w:p w14:paraId="50A260B4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3.1.1. Административный регламент включает в себя выполнение следующих административных процедуры: </w:t>
      </w:r>
    </w:p>
    <w:p w14:paraId="0064ACB7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14:paraId="31429B5C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14:paraId="634ED8B6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муниципальной услуги; </w:t>
      </w:r>
    </w:p>
    <w:p w14:paraId="62DCA07F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4) предоставление результата муниципальной услуги. </w:t>
      </w:r>
    </w:p>
    <w:p w14:paraId="450614EF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3.1.2. Предоставление муниципальной услуги в упреждающем (</w:t>
      </w:r>
      <w:proofErr w:type="spellStart"/>
      <w:r w:rsidRPr="00244DB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44DBE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155DE4C7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E5280" w14:textId="77777777"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</w:p>
    <w:p w14:paraId="7C4FD8C8" w14:textId="77777777"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муниципальной услуги</w:t>
      </w:r>
    </w:p>
    <w:p w14:paraId="1E3C5A28" w14:textId="77777777" w:rsidR="00244DBE" w:rsidRPr="00244DBE" w:rsidRDefault="00244DBE" w:rsidP="00244DBE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5B80C8" w14:textId="77777777" w:rsidR="00244DBE" w:rsidRPr="00244DBE" w:rsidRDefault="00244DBE" w:rsidP="002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lastRenderedPageBreak/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14:paraId="2D6840BD" w14:textId="77777777" w:rsidR="00244DBE" w:rsidRPr="00244DBE" w:rsidRDefault="00244DBE" w:rsidP="00244DB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86276" w14:textId="77777777" w:rsidR="00963FC4" w:rsidRPr="00244DBE" w:rsidRDefault="00963FC4" w:rsidP="00244DBE">
      <w:pPr>
        <w:pStyle w:val="Default"/>
        <w:tabs>
          <w:tab w:val="left" w:pos="3909"/>
        </w:tabs>
        <w:ind w:firstLine="709"/>
        <w:jc w:val="both"/>
        <w:rPr>
          <w:color w:val="auto"/>
          <w:sz w:val="28"/>
          <w:szCs w:val="28"/>
        </w:rPr>
      </w:pPr>
    </w:p>
    <w:p w14:paraId="72360D80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EB0D007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0295F02" w14:textId="77777777" w:rsidR="00963FC4" w:rsidRDefault="00963FC4" w:rsidP="0022407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E2E879F" w14:textId="77777777" w:rsidR="00E45C40" w:rsidRDefault="00E45C40" w:rsidP="00B76DA4">
      <w:pPr>
        <w:pStyle w:val="60"/>
        <w:shd w:val="clear" w:color="auto" w:fill="auto"/>
        <w:spacing w:after="0" w:line="200" w:lineRule="exact"/>
        <w:ind w:firstLine="0"/>
      </w:pPr>
    </w:p>
    <w:p w14:paraId="6A15CBEE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613D6AA3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0C30CEC0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77865EE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0EB2E8E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0965E84A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58D052C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E0C3BDB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661165A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5A353B5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15CF3EDE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AAB84B8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10F57EB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4AC9A61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5CAB4411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15F2F4C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BA63866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2CE66F7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6350D743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F5F14C2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6DAC3422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0258FE82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B2861F9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7434F65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C49C089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46C48B9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92EABE9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E85E728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0201B763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16E4F9E1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6952E6F5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2C733B04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5BABE583" w14:textId="77777777"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14:paraId="6C90C35B" w14:textId="77777777"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14:paraId="08A36210" w14:textId="77777777" w:rsidR="00523FBA" w:rsidRDefault="00523FBA" w:rsidP="00B76DA4">
      <w:pPr>
        <w:pStyle w:val="60"/>
        <w:shd w:val="clear" w:color="auto" w:fill="auto"/>
        <w:spacing w:after="0" w:line="200" w:lineRule="exact"/>
        <w:ind w:firstLine="0"/>
      </w:pPr>
    </w:p>
    <w:p w14:paraId="7EF5B7C8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39867CC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8D2C590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8F217F4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0A8DC230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B5F570B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139B3643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447D6628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19C4E0C1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30EF05E2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5CC18AAA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07F17440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55058295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4F6F64F8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7F816BEF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2316BAF8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3A0F7B69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7EFE3146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78B54B3A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5E13F990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p w14:paraId="3F59EF24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78380C25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1936E001" w14:textId="77777777" w:rsidR="00244DBE" w:rsidRDefault="00244DBE" w:rsidP="00B76DA4">
      <w:pPr>
        <w:pStyle w:val="60"/>
        <w:shd w:val="clear" w:color="auto" w:fill="auto"/>
        <w:spacing w:after="0" w:line="200" w:lineRule="exact"/>
        <w:ind w:firstLine="0"/>
      </w:pPr>
    </w:p>
    <w:p w14:paraId="693C43E1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804ED73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00161F09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6BB14FF8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55C3AD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51407839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0FB46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14:paraId="0AC47ABC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EA52AA8" w14:textId="251C776E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услуги «</w:t>
      </w:r>
      <w:r w:rsidRPr="002D5EE5">
        <w:rPr>
          <w:rFonts w:ascii="Times New Roman" w:hAnsi="Times New Roman" w:cs="Times New Roman"/>
          <w:sz w:val="28"/>
          <w:szCs w:val="28"/>
        </w:rPr>
        <w:t>Признание граждан малоимущими в целях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773">
        <w:rPr>
          <w:rFonts w:ascii="Times New Roman" w:hAnsi="Times New Roman" w:cs="Times New Roman"/>
          <w:sz w:val="28"/>
          <w:szCs w:val="28"/>
        </w:rPr>
        <w:t>муниципального жилищного фонда Краснокаменского муниципального округа Забайкальского края</w:t>
      </w:r>
      <w:r w:rsidRPr="00084DC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16236E4" w14:textId="501E8902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2) Муниципальная услуга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5EE5">
        <w:rPr>
          <w:rFonts w:ascii="Times New Roman" w:hAnsi="Times New Roman" w:cs="Times New Roman"/>
          <w:sz w:val="28"/>
          <w:szCs w:val="28"/>
        </w:rPr>
        <w:t>ризнание граждан малоимущими в целях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773">
        <w:rPr>
          <w:rFonts w:ascii="Times New Roman" w:hAnsi="Times New Roman" w:cs="Times New Roman"/>
          <w:sz w:val="28"/>
          <w:szCs w:val="28"/>
        </w:rPr>
        <w:t>муниципального жилищного фонда Краснокаменского муниципального округа Забайкальского края</w:t>
      </w:r>
      <w:r w:rsidRPr="00084DCD">
        <w:rPr>
          <w:rFonts w:ascii="Times New Roman" w:hAnsi="Times New Roman" w:cs="Times New Roman"/>
          <w:sz w:val="28"/>
          <w:szCs w:val="28"/>
        </w:rPr>
        <w:t>.</w:t>
      </w:r>
    </w:p>
    <w:p w14:paraId="7FE083B8" w14:textId="77777777" w:rsidR="00523FBA" w:rsidRPr="00084DCD" w:rsidRDefault="00523FBA" w:rsidP="00523F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14:paraId="632A2134" w14:textId="77777777" w:rsidR="00523FBA" w:rsidRPr="00084DCD" w:rsidRDefault="00523FBA" w:rsidP="00523F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14:paraId="6248AF5D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14:paraId="197C7D12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14:paraId="57D6DFCC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ФГИС ПГС 3.0., платформа –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14:paraId="69548127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14:paraId="69EBB285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по учету и распределению жилья администрации Краснокаменского муниципального округа Забайкальского края. </w:t>
      </w:r>
    </w:p>
    <w:p w14:paraId="122C941A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084DCD">
        <w:rPr>
          <w:rFonts w:ascii="Times New Roman" w:hAnsi="Times New Roman" w:cs="Times New Roman"/>
          <w:bCs/>
          <w:sz w:val="28"/>
          <w:szCs w:val="28"/>
        </w:rPr>
        <w:t xml:space="preserve">) Федеральный закон № 210-ФЗ - </w:t>
      </w:r>
      <w:r w:rsidRPr="00084DCD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533A5F9E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4DCD">
        <w:rPr>
          <w:rFonts w:ascii="Times New Roman" w:hAnsi="Times New Roman" w:cs="Times New Roman"/>
          <w:sz w:val="28"/>
          <w:szCs w:val="28"/>
        </w:rPr>
        <w:t>) Реестр услуг - государственная информационная система Забайкальского края «Реестр государственных и муниципальных услуг Забайкальского края»</w:t>
      </w:r>
    </w:p>
    <w:p w14:paraId="017316C1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4DCD">
        <w:rPr>
          <w:rFonts w:ascii="Times New Roman" w:hAnsi="Times New Roman" w:cs="Times New Roman"/>
          <w:sz w:val="28"/>
          <w:szCs w:val="28"/>
        </w:rPr>
        <w:t xml:space="preserve">) ЕСИА - Единая система идентификации и аутентификации в инфраструктуре, обеспечивающей информационно-технологическое </w:t>
      </w:r>
      <w:r w:rsidRPr="00084DCD">
        <w:rPr>
          <w:rFonts w:ascii="Times New Roma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73CA23C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4DCD">
        <w:rPr>
          <w:rFonts w:ascii="Times New Roman" w:hAnsi="Times New Roman" w:cs="Times New Roman"/>
          <w:sz w:val="28"/>
          <w:szCs w:val="28"/>
        </w:rPr>
        <w:t>) РПГУ - информационная система «Региональный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4DCD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14:paraId="2C28B383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4DCD">
        <w:rPr>
          <w:rFonts w:ascii="Times New Roman" w:hAnsi="Times New Roman" w:cs="Times New Roman"/>
          <w:sz w:val="28"/>
          <w:szCs w:val="28"/>
        </w:rPr>
        <w:t>) Росреестр - Федеральная служба государственной регистрации, кадастра и картографии.</w:t>
      </w:r>
    </w:p>
    <w:p w14:paraId="307B741E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84DCD">
        <w:rPr>
          <w:rFonts w:ascii="Times New Roman" w:hAnsi="Times New Roman" w:cs="Times New Roman"/>
          <w:sz w:val="28"/>
          <w:szCs w:val="28"/>
        </w:rPr>
        <w:t>) ОМСУ - орган местного самоуправления.</w:t>
      </w:r>
    </w:p>
    <w:p w14:paraId="0B228056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4DCD">
        <w:rPr>
          <w:rFonts w:ascii="Times New Roman" w:hAnsi="Times New Roman" w:cs="Times New Roman"/>
          <w:sz w:val="28"/>
          <w:szCs w:val="28"/>
        </w:rPr>
        <w:t>) ЗАГС - о</w:t>
      </w:r>
      <w:r w:rsidRPr="00084DCD">
        <w:rPr>
          <w:rFonts w:ascii="Times New Roman" w:hAnsi="Times New Roman" w:cs="Times New Roman"/>
          <w:color w:val="auto"/>
          <w:sz w:val="28"/>
          <w:szCs w:val="28"/>
        </w:rPr>
        <w:t>рган управления записей актов гражданского состояния</w:t>
      </w:r>
    </w:p>
    <w:p w14:paraId="45A22A20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84DCD">
        <w:rPr>
          <w:rFonts w:ascii="Times New Roman" w:hAnsi="Times New Roman" w:cs="Times New Roman"/>
          <w:sz w:val="28"/>
          <w:szCs w:val="28"/>
        </w:rPr>
        <w:t>) МВД - Министерство внутренних дел Российской Федерации</w:t>
      </w:r>
      <w:r w:rsidRPr="00084DC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7936E104" w14:textId="77777777" w:rsidR="00523FBA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84DCD">
        <w:rPr>
          <w:rFonts w:ascii="Times New Roman" w:hAnsi="Times New Roman" w:cs="Times New Roman"/>
          <w:sz w:val="28"/>
          <w:szCs w:val="28"/>
        </w:rPr>
        <w:t xml:space="preserve">) СФР - </w:t>
      </w:r>
      <w:r w:rsidRPr="00084DCD">
        <w:rPr>
          <w:rFonts w:ascii="Times New Roman" w:hAnsi="Times New Roman" w:cs="Times New Roman"/>
          <w:bCs/>
          <w:sz w:val="28"/>
          <w:szCs w:val="28"/>
        </w:rPr>
        <w:t>Социальный фонд России</w:t>
      </w:r>
    </w:p>
    <w:p w14:paraId="49635D06" w14:textId="77777777" w:rsidR="00523FBA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84DCD">
        <w:rPr>
          <w:rFonts w:ascii="Times New Roman" w:hAnsi="Times New Roman" w:cs="Times New Roman"/>
          <w:sz w:val="28"/>
          <w:szCs w:val="28"/>
        </w:rPr>
        <w:t xml:space="preserve">) ЕПГУ - </w:t>
      </w:r>
      <w:r w:rsidRPr="00084DCD"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Pr="00084DCD">
        <w:rPr>
          <w:rFonts w:ascii="Times New Roman" w:hAnsi="Times New Roman" w:cs="Times New Roman"/>
          <w:sz w:val="28"/>
          <w:szCs w:val="28"/>
        </w:rPr>
        <w:t>.</w:t>
      </w:r>
    </w:p>
    <w:p w14:paraId="03F491B7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084DCD">
        <w:rPr>
          <w:rFonts w:ascii="Times New Roman" w:hAnsi="Times New Roman" w:cs="Times New Roman"/>
          <w:sz w:val="28"/>
          <w:szCs w:val="28"/>
        </w:rPr>
        <w:t xml:space="preserve">СМЭВ - Федеральная государственная информационная система «Единая система межведомственного электронного взаимодействия» </w:t>
      </w:r>
    </w:p>
    <w:p w14:paraId="5886C77C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9FCE1E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2839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14:paraId="5A1AC595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ACBC8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14:paraId="2F088BA7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14:paraId="75E250E5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3) К(</w:t>
      </w:r>
      <w:proofErr w:type="spellStart"/>
      <w:r w:rsidRPr="00084DCD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084DCD">
        <w:rPr>
          <w:rFonts w:ascii="Times New Roman" w:hAnsi="Times New Roman" w:cs="Times New Roman"/>
          <w:sz w:val="28"/>
          <w:szCs w:val="28"/>
        </w:rPr>
        <w:t xml:space="preserve">) – предоставляется нотариально удостоверенная копия документа. </w:t>
      </w:r>
    </w:p>
    <w:p w14:paraId="0646491F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14:paraId="516FDB57" w14:textId="77777777" w:rsidR="00523FBA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5) Д(2) – документ предоставляется в двух экземплярах</w:t>
      </w:r>
    </w:p>
    <w:p w14:paraId="4B3E7178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DCD">
        <w:rPr>
          <w:rFonts w:ascii="Times New Roman" w:hAnsi="Times New Roman" w:cs="Times New Roman"/>
          <w:sz w:val="28"/>
          <w:szCs w:val="28"/>
        </w:rPr>
        <w:t>) К(э) - предоставляется копия документа в электронной форме.</w:t>
      </w:r>
    </w:p>
    <w:p w14:paraId="3593F2C5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07D531CF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18E47532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0F70ABF9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0823AC2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F15135F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694F6C1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BCB42BF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FCC844F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3FCAC41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F69267C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FF63A0A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41D670D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57073A42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B52DC54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4DB6100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F2518B7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D31E48B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E198DF3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5677ADE" w14:textId="77777777" w:rsidR="00523FBA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1DE17D74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E9686B5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FBAB71B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590F4945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3A7ABA54" w14:textId="77777777" w:rsidR="00523FBA" w:rsidRPr="00084DCD" w:rsidRDefault="00523FBA" w:rsidP="00523FBA">
      <w:pPr>
        <w:tabs>
          <w:tab w:val="left" w:pos="0"/>
        </w:tabs>
        <w:suppressAutoHyphens/>
        <w:ind w:left="4536"/>
        <w:jc w:val="center"/>
        <w:rPr>
          <w:rFonts w:ascii="Times New Roman" w:hAnsi="Times New Roman" w:cs="Times New Roman"/>
        </w:rPr>
      </w:pPr>
    </w:p>
    <w:p w14:paraId="114AEF53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02CC0F95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63"/>
        <w:gridCol w:w="2317"/>
        <w:gridCol w:w="1970"/>
        <w:gridCol w:w="1971"/>
      </w:tblGrid>
      <w:tr w:rsidR="00523FBA" w:rsidRPr="00084DCD" w14:paraId="585E0D50" w14:textId="77777777" w:rsidTr="005A2EA1">
        <w:tc>
          <w:tcPr>
            <w:tcW w:w="651" w:type="dxa"/>
            <w:vMerge w:val="restart"/>
            <w:vAlign w:val="center"/>
          </w:tcPr>
          <w:p w14:paraId="697E851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3" w:type="dxa"/>
            <w:vMerge w:val="restart"/>
            <w:vAlign w:val="center"/>
          </w:tcPr>
          <w:p w14:paraId="35C4CBE1" w14:textId="77777777" w:rsidR="00523FBA" w:rsidRPr="00B22ACC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Наименования отдельных признаков заявителей</w:t>
            </w:r>
          </w:p>
        </w:tc>
        <w:tc>
          <w:tcPr>
            <w:tcW w:w="6258" w:type="dxa"/>
            <w:gridSpan w:val="3"/>
            <w:vAlign w:val="center"/>
          </w:tcPr>
          <w:p w14:paraId="59CE3F45" w14:textId="77777777" w:rsidR="00523FBA" w:rsidRPr="00B22ACC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523FBA" w:rsidRPr="00084DCD" w14:paraId="25956C50" w14:textId="77777777" w:rsidTr="005A2EA1">
        <w:tc>
          <w:tcPr>
            <w:tcW w:w="651" w:type="dxa"/>
            <w:vMerge/>
            <w:vAlign w:val="center"/>
          </w:tcPr>
          <w:p w14:paraId="2B31885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3" w:type="dxa"/>
            <w:vMerge/>
            <w:vAlign w:val="center"/>
          </w:tcPr>
          <w:p w14:paraId="26480FA7" w14:textId="77777777" w:rsidR="00523FBA" w:rsidRPr="00B22ACC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vAlign w:val="center"/>
          </w:tcPr>
          <w:p w14:paraId="358D4D4A" w14:textId="3E7AE798" w:rsidR="00523FBA" w:rsidRPr="00B22ACC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22ACC">
              <w:rPr>
                <w:rFonts w:ascii="Times New Roman" w:hAnsi="Times New Roman" w:cs="Times New Roman"/>
                <w:b/>
              </w:rPr>
              <w:t>Признание граждан малоимущими в целях предоставления им по договорам социального найма жилых помещений муниципального жилищного фонда Краснокаменского муниципального округа Забайкальского края</w:t>
            </w:r>
          </w:p>
        </w:tc>
        <w:tc>
          <w:tcPr>
            <w:tcW w:w="1970" w:type="dxa"/>
            <w:vAlign w:val="center"/>
          </w:tcPr>
          <w:p w14:paraId="08DADEA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Выдача дубликата ранее полученного уведомления о п</w:t>
            </w:r>
            <w:r w:rsidRPr="00084DCD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084DCD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1971" w:type="dxa"/>
            <w:vAlign w:val="center"/>
          </w:tcPr>
          <w:p w14:paraId="4F9BC30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Исправление технической ошибки в уведомлении о п</w:t>
            </w:r>
            <w:r w:rsidRPr="00084DCD">
              <w:rPr>
                <w:rFonts w:ascii="Times New Roman" w:hAnsi="Times New Roman" w:cs="Times New Roman"/>
                <w:b/>
                <w:szCs w:val="28"/>
              </w:rPr>
              <w:t xml:space="preserve">редоставлении </w:t>
            </w:r>
            <w:r w:rsidRPr="00084DCD"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</w:tr>
      <w:tr w:rsidR="00523FBA" w:rsidRPr="00084DCD" w14:paraId="4AD44FE5" w14:textId="77777777" w:rsidTr="005A2EA1">
        <w:trPr>
          <w:trHeight w:val="422"/>
        </w:trPr>
        <w:tc>
          <w:tcPr>
            <w:tcW w:w="651" w:type="dxa"/>
            <w:vAlign w:val="center"/>
          </w:tcPr>
          <w:p w14:paraId="7068F63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3" w:type="dxa"/>
            <w:vAlign w:val="center"/>
          </w:tcPr>
          <w:p w14:paraId="05BA0B2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317" w:type="dxa"/>
            <w:vAlign w:val="center"/>
          </w:tcPr>
          <w:p w14:paraId="4D49833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70" w:type="dxa"/>
            <w:vAlign w:val="center"/>
          </w:tcPr>
          <w:p w14:paraId="183AF45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71" w:type="dxa"/>
            <w:vAlign w:val="center"/>
          </w:tcPr>
          <w:p w14:paraId="28BBE1D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Д</w:t>
            </w:r>
          </w:p>
        </w:tc>
      </w:tr>
      <w:tr w:rsidR="00523FBA" w:rsidRPr="00084DCD" w14:paraId="4B271197" w14:textId="77777777" w:rsidTr="005A2EA1">
        <w:tc>
          <w:tcPr>
            <w:tcW w:w="651" w:type="dxa"/>
            <w:vAlign w:val="center"/>
          </w:tcPr>
          <w:p w14:paraId="4E09ED0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3" w:type="dxa"/>
            <w:vAlign w:val="center"/>
          </w:tcPr>
          <w:p w14:paraId="6DD690B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Представитель физического лица  </w:t>
            </w:r>
          </w:p>
        </w:tc>
        <w:tc>
          <w:tcPr>
            <w:tcW w:w="2317" w:type="dxa"/>
            <w:vAlign w:val="center"/>
          </w:tcPr>
          <w:p w14:paraId="5B7A834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70" w:type="dxa"/>
            <w:vAlign w:val="center"/>
          </w:tcPr>
          <w:p w14:paraId="060B7A6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71" w:type="dxa"/>
            <w:vAlign w:val="center"/>
          </w:tcPr>
          <w:p w14:paraId="0162ECE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Е</w:t>
            </w:r>
          </w:p>
        </w:tc>
      </w:tr>
    </w:tbl>
    <w:p w14:paraId="34DAA620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3D78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0FBE2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FE4717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A194B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A92738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52421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BD8540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DEAD9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777C1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59D05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99D63E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BCFD6A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528CC6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F436C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FA689E" w14:textId="77777777" w:rsidR="00523FBA" w:rsidRPr="00084DCD" w:rsidRDefault="00523FBA" w:rsidP="00523FBA">
      <w:pPr>
        <w:rPr>
          <w:rFonts w:ascii="Times New Roman" w:hAnsi="Times New Roman" w:cs="Times New Roman"/>
          <w:szCs w:val="28"/>
        </w:rPr>
        <w:sectPr w:rsidR="00523FBA" w:rsidRPr="00084DCD" w:rsidSect="002D5EE5">
          <w:headerReference w:type="default" r:id="rId9"/>
          <w:footerReference w:type="default" r:id="rId10"/>
          <w:pgSz w:w="11907" w:h="16840" w:code="9"/>
          <w:pgMar w:top="1134" w:right="850" w:bottom="1134" w:left="1701" w:header="0" w:footer="0" w:gutter="0"/>
          <w:cols w:space="708"/>
          <w:docGrid w:linePitch="326"/>
        </w:sectPr>
      </w:pPr>
    </w:p>
    <w:p w14:paraId="2A8C3BD5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0E02A5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12C4AB17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1DE44B47" w14:textId="77777777" w:rsidR="00523FBA" w:rsidRPr="00084DCD" w:rsidRDefault="00523FBA" w:rsidP="00523FBA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14:paraId="5A28A5ED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4726BB5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AED3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14:paraId="168A8D5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5C9426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14:paraId="66AC5E54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260"/>
        <w:gridCol w:w="1701"/>
        <w:gridCol w:w="2268"/>
        <w:gridCol w:w="5890"/>
      </w:tblGrid>
      <w:tr w:rsidR="00523FBA" w:rsidRPr="00084DCD" w14:paraId="30C7DD3D" w14:textId="77777777" w:rsidTr="005A2EA1">
        <w:tc>
          <w:tcPr>
            <w:tcW w:w="959" w:type="dxa"/>
            <w:vAlign w:val="center"/>
          </w:tcPr>
          <w:p w14:paraId="7DABA54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76" w:type="dxa"/>
            <w:vAlign w:val="center"/>
          </w:tcPr>
          <w:p w14:paraId="3CEFF8F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3260" w:type="dxa"/>
            <w:vAlign w:val="center"/>
          </w:tcPr>
          <w:p w14:paraId="5D3019A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1701" w:type="dxa"/>
            <w:vAlign w:val="center"/>
          </w:tcPr>
          <w:p w14:paraId="19547B9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268" w:type="dxa"/>
            <w:vAlign w:val="center"/>
          </w:tcPr>
          <w:p w14:paraId="5916804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5890" w:type="dxa"/>
            <w:vAlign w:val="center"/>
          </w:tcPr>
          <w:p w14:paraId="4F454DD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523FBA" w:rsidRPr="00084DCD" w14:paraId="7F4CDDBC" w14:textId="77777777" w:rsidTr="005A2EA1">
        <w:tc>
          <w:tcPr>
            <w:tcW w:w="959" w:type="dxa"/>
            <w:vMerge w:val="restart"/>
            <w:vAlign w:val="center"/>
          </w:tcPr>
          <w:p w14:paraId="7E7F467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vAlign w:val="center"/>
          </w:tcPr>
          <w:p w14:paraId="73BF7D9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vAlign w:val="center"/>
          </w:tcPr>
          <w:p w14:paraId="144166B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о предоставлении муниципальной услуги</w:t>
            </w:r>
          </w:p>
        </w:tc>
        <w:tc>
          <w:tcPr>
            <w:tcW w:w="1701" w:type="dxa"/>
            <w:vAlign w:val="center"/>
          </w:tcPr>
          <w:p w14:paraId="2C0E4D2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3BB1ABE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14:paraId="2A1B95C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по форме, согласно приложению №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523FBA" w:rsidRPr="00084DCD" w14:paraId="4C6298C9" w14:textId="77777777" w:rsidTr="005A2EA1">
        <w:tc>
          <w:tcPr>
            <w:tcW w:w="959" w:type="dxa"/>
            <w:vMerge/>
            <w:vAlign w:val="center"/>
          </w:tcPr>
          <w:p w14:paraId="42E3603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7EF25F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1C90B54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87F76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592B1F9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14:paraId="66685A7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755F226D" w14:textId="77777777" w:rsidTr="005A2EA1">
        <w:trPr>
          <w:trHeight w:val="511"/>
        </w:trPr>
        <w:tc>
          <w:tcPr>
            <w:tcW w:w="959" w:type="dxa"/>
            <w:vMerge/>
            <w:vAlign w:val="center"/>
          </w:tcPr>
          <w:p w14:paraId="7D8C3AE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7BC684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1F8C2F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F5C0B1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292171C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5890" w:type="dxa"/>
            <w:vMerge/>
            <w:vAlign w:val="center"/>
          </w:tcPr>
          <w:p w14:paraId="0315C62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149E6FD1" w14:textId="77777777" w:rsidTr="005A2EA1">
        <w:tc>
          <w:tcPr>
            <w:tcW w:w="959" w:type="dxa"/>
            <w:vMerge w:val="restart"/>
            <w:vAlign w:val="center"/>
          </w:tcPr>
          <w:p w14:paraId="5DB8972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D8B7EC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B8B2FF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  <w:p w14:paraId="65BC263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E13061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ADE633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0914FB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1ABAF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28A6F1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3D3F0C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54C83FE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В,Г</w:t>
            </w:r>
            <w:proofErr w:type="gramEnd"/>
          </w:p>
          <w:p w14:paraId="214883A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5F00F8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1590E18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227A02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538AC6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A3B8F9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Заявление о выдаче дубликата ранее полученного уведомления о предоставлении (об отказе в предоставлении) муниципальной услуги</w:t>
            </w:r>
          </w:p>
        </w:tc>
        <w:tc>
          <w:tcPr>
            <w:tcW w:w="1701" w:type="dxa"/>
            <w:vAlign w:val="center"/>
          </w:tcPr>
          <w:p w14:paraId="79FF698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5680D85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14:paraId="27F8F36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</w:rPr>
              <w:t>8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523FBA" w:rsidRPr="00084DCD" w14:paraId="3A3F3552" w14:textId="77777777" w:rsidTr="005A2EA1">
        <w:tc>
          <w:tcPr>
            <w:tcW w:w="959" w:type="dxa"/>
            <w:vMerge/>
          </w:tcPr>
          <w:p w14:paraId="1D345DA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CF9700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084BF51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5065BE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3FFFAF7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14:paraId="4EFC25B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5E7F8F8C" w14:textId="77777777" w:rsidTr="005A2EA1">
        <w:trPr>
          <w:trHeight w:val="405"/>
        </w:trPr>
        <w:tc>
          <w:tcPr>
            <w:tcW w:w="959" w:type="dxa"/>
            <w:vMerge/>
          </w:tcPr>
          <w:p w14:paraId="25ED56D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295DF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5706506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847557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Электронная </w:t>
            </w:r>
            <w:r w:rsidRPr="00084DCD">
              <w:rPr>
                <w:rFonts w:ascii="Times New Roman" w:hAnsi="Times New Roman" w:cs="Times New Roman"/>
              </w:rPr>
              <w:lastRenderedPageBreak/>
              <w:t>почта</w:t>
            </w:r>
          </w:p>
        </w:tc>
        <w:tc>
          <w:tcPr>
            <w:tcW w:w="2268" w:type="dxa"/>
            <w:vAlign w:val="center"/>
          </w:tcPr>
          <w:p w14:paraId="53A5713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ОЭ, Д(1)</w:t>
            </w:r>
          </w:p>
        </w:tc>
        <w:tc>
          <w:tcPr>
            <w:tcW w:w="5890" w:type="dxa"/>
            <w:vMerge/>
            <w:vAlign w:val="center"/>
          </w:tcPr>
          <w:p w14:paraId="0CF6434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41A0E986" w14:textId="77777777" w:rsidTr="005A2EA1">
        <w:trPr>
          <w:trHeight w:val="96"/>
        </w:trPr>
        <w:tc>
          <w:tcPr>
            <w:tcW w:w="959" w:type="dxa"/>
            <w:vMerge w:val="restart"/>
            <w:vAlign w:val="center"/>
          </w:tcPr>
          <w:p w14:paraId="5EB2D3C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3.</w:t>
            </w:r>
          </w:p>
          <w:p w14:paraId="0D72BAE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57817D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Д,Е</w:t>
            </w:r>
            <w:proofErr w:type="gramEnd"/>
          </w:p>
          <w:p w14:paraId="6B366AB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1A9CF3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об исправлении технической ошибки в уведомлении о предоставлении (об отказе в предоставлении) муниципальной услуги</w:t>
            </w:r>
          </w:p>
        </w:tc>
        <w:tc>
          <w:tcPr>
            <w:tcW w:w="1701" w:type="dxa"/>
            <w:vAlign w:val="center"/>
          </w:tcPr>
          <w:p w14:paraId="0A805DA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7995D19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14:paraId="03968CB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по форме, согласно приложению № </w:t>
            </w:r>
            <w:r>
              <w:rPr>
                <w:rFonts w:ascii="Times New Roman" w:hAnsi="Times New Roman" w:cs="Times New Roman"/>
              </w:rPr>
              <w:t>9</w:t>
            </w:r>
            <w:r w:rsidRPr="00084DCD">
              <w:rPr>
                <w:rFonts w:ascii="Times New Roman" w:hAnsi="Times New Roman" w:cs="Times New Roman"/>
              </w:rPr>
              <w:t xml:space="preserve"> к настоящему административному регламенту</w:t>
            </w:r>
          </w:p>
        </w:tc>
      </w:tr>
      <w:tr w:rsidR="00523FBA" w:rsidRPr="00084DCD" w14:paraId="0055486D" w14:textId="77777777" w:rsidTr="005A2EA1">
        <w:tc>
          <w:tcPr>
            <w:tcW w:w="959" w:type="dxa"/>
            <w:vMerge/>
          </w:tcPr>
          <w:p w14:paraId="552B977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45F802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5EC37D8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CB29FF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3BAED7D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/>
            <w:vAlign w:val="center"/>
          </w:tcPr>
          <w:p w14:paraId="3D9B0D2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2778050F" w14:textId="77777777" w:rsidTr="005A2EA1">
        <w:trPr>
          <w:trHeight w:val="440"/>
        </w:trPr>
        <w:tc>
          <w:tcPr>
            <w:tcW w:w="959" w:type="dxa"/>
            <w:vMerge/>
          </w:tcPr>
          <w:p w14:paraId="62C81F3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263565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27F4B83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24B5FE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50AA356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5890" w:type="dxa"/>
            <w:vMerge/>
            <w:vAlign w:val="center"/>
          </w:tcPr>
          <w:p w14:paraId="2CCF4AD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3B2557EA" w14:textId="77777777" w:rsidTr="005A2EA1">
        <w:tc>
          <w:tcPr>
            <w:tcW w:w="959" w:type="dxa"/>
            <w:vMerge w:val="restart"/>
            <w:vAlign w:val="center"/>
          </w:tcPr>
          <w:p w14:paraId="4266E531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073735A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81D0268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BF2514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4.</w:t>
            </w:r>
          </w:p>
          <w:p w14:paraId="5A24317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98B3A1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2D40483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203BB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vAlign w:val="center"/>
          </w:tcPr>
          <w:p w14:paraId="6DA03A2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r w:rsidRPr="0097500B">
              <w:rPr>
                <w:rFonts w:ascii="Times New Roman" w:hAnsi="Times New Roman" w:cs="Times New Roman"/>
              </w:rPr>
              <w:t xml:space="preserve">заявителя или иной документ, удостоверяющий личность гражданина </w:t>
            </w:r>
          </w:p>
        </w:tc>
        <w:tc>
          <w:tcPr>
            <w:tcW w:w="1701" w:type="dxa"/>
            <w:vAlign w:val="center"/>
          </w:tcPr>
          <w:p w14:paraId="36E4572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70F0D47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14:paraId="62142D9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523FBA" w:rsidRPr="00084DCD" w14:paraId="796DA252" w14:textId="77777777" w:rsidTr="005A2EA1">
        <w:tc>
          <w:tcPr>
            <w:tcW w:w="959" w:type="dxa"/>
            <w:vMerge/>
          </w:tcPr>
          <w:p w14:paraId="22AA7AFC" w14:textId="77777777" w:rsidR="00523FBA" w:rsidRPr="00084DCD" w:rsidRDefault="00523FBA" w:rsidP="005A2EA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13CDA43" w14:textId="77777777" w:rsidR="00523FBA" w:rsidRPr="00084DCD" w:rsidRDefault="00523FBA" w:rsidP="005A2EA1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168DDF1C" w14:textId="77777777" w:rsidR="00523FBA" w:rsidRPr="00084DCD" w:rsidRDefault="00523FBA" w:rsidP="005A2EA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BB4F37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47EBF2D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</w:t>
            </w:r>
            <w:proofErr w:type="spellStart"/>
            <w:r w:rsidRPr="00084DCD">
              <w:rPr>
                <w:rFonts w:ascii="Times New Roman" w:hAnsi="Times New Roman" w:cs="Times New Roman"/>
              </w:rPr>
              <w:t>нз</w:t>
            </w:r>
            <w:proofErr w:type="spellEnd"/>
            <w:r w:rsidRPr="00084DCD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5890" w:type="dxa"/>
            <w:vMerge/>
          </w:tcPr>
          <w:p w14:paraId="41D09194" w14:textId="77777777" w:rsidR="00523FBA" w:rsidRPr="00084DCD" w:rsidRDefault="00523FBA" w:rsidP="005A2EA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FBA" w:rsidRPr="00084DCD" w14:paraId="57A85F10" w14:textId="77777777" w:rsidTr="005A2EA1">
        <w:trPr>
          <w:trHeight w:val="700"/>
        </w:trPr>
        <w:tc>
          <w:tcPr>
            <w:tcW w:w="959" w:type="dxa"/>
            <w:vMerge/>
          </w:tcPr>
          <w:p w14:paraId="7DF90F8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6D5DC6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57528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AB18BD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684F41A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</w:t>
            </w:r>
            <w:proofErr w:type="spellStart"/>
            <w:r w:rsidRPr="00084DCD">
              <w:rPr>
                <w:rFonts w:ascii="Times New Roman" w:hAnsi="Times New Roman" w:cs="Times New Roman"/>
              </w:rPr>
              <w:t>нз</w:t>
            </w:r>
            <w:proofErr w:type="spellEnd"/>
            <w:r w:rsidRPr="00084DCD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5890" w:type="dxa"/>
            <w:vMerge/>
          </w:tcPr>
          <w:p w14:paraId="439574A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0EBCBE79" w14:textId="77777777" w:rsidTr="005A2EA1">
        <w:tc>
          <w:tcPr>
            <w:tcW w:w="959" w:type="dxa"/>
            <w:vMerge w:val="restart"/>
            <w:vAlign w:val="center"/>
          </w:tcPr>
          <w:p w14:paraId="7153DE7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5.</w:t>
            </w:r>
          </w:p>
          <w:p w14:paraId="3989C25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F2228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08229BF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2C5F1D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1701" w:type="dxa"/>
            <w:vAlign w:val="center"/>
          </w:tcPr>
          <w:p w14:paraId="6EDB141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659F0B3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5890" w:type="dxa"/>
            <w:vMerge w:val="restart"/>
            <w:vAlign w:val="center"/>
          </w:tcPr>
          <w:p w14:paraId="217E8B8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подтверждающий полномочия представителя</w:t>
            </w:r>
          </w:p>
        </w:tc>
      </w:tr>
      <w:tr w:rsidR="00523FBA" w:rsidRPr="00084DCD" w14:paraId="6DCA39E6" w14:textId="77777777" w:rsidTr="005A2EA1">
        <w:tc>
          <w:tcPr>
            <w:tcW w:w="959" w:type="dxa"/>
            <w:vMerge/>
            <w:vAlign w:val="center"/>
          </w:tcPr>
          <w:p w14:paraId="79E3F36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8FDD99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7D92272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AF63D6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039E275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</w:t>
            </w:r>
            <w:proofErr w:type="spellStart"/>
            <w:r w:rsidRPr="00084DCD">
              <w:rPr>
                <w:rFonts w:ascii="Times New Roman" w:hAnsi="Times New Roman" w:cs="Times New Roman"/>
              </w:rPr>
              <w:t>нз</w:t>
            </w:r>
            <w:proofErr w:type="spellEnd"/>
            <w:r w:rsidRPr="00084DCD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5890" w:type="dxa"/>
            <w:vMerge/>
            <w:vAlign w:val="center"/>
          </w:tcPr>
          <w:p w14:paraId="6557A10C" w14:textId="77777777" w:rsidR="00523FBA" w:rsidRPr="00084DCD" w:rsidRDefault="00523FBA" w:rsidP="005A2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52B92DA8" w14:textId="77777777" w:rsidTr="005A2EA1">
        <w:tc>
          <w:tcPr>
            <w:tcW w:w="959" w:type="dxa"/>
            <w:vMerge/>
            <w:vAlign w:val="center"/>
          </w:tcPr>
          <w:p w14:paraId="021C260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CEB2BD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4FE90E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509FA0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0AC99C6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К(</w:t>
            </w:r>
            <w:proofErr w:type="spellStart"/>
            <w:r w:rsidRPr="00084DCD">
              <w:rPr>
                <w:rFonts w:ascii="Times New Roman" w:hAnsi="Times New Roman" w:cs="Times New Roman"/>
              </w:rPr>
              <w:t>нз</w:t>
            </w:r>
            <w:proofErr w:type="spellEnd"/>
            <w:r w:rsidRPr="00084DCD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5890" w:type="dxa"/>
            <w:vMerge/>
            <w:vAlign w:val="center"/>
          </w:tcPr>
          <w:p w14:paraId="7381B99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6C291909" w14:textId="77777777" w:rsidTr="005A2EA1">
        <w:tc>
          <w:tcPr>
            <w:tcW w:w="959" w:type="dxa"/>
            <w:vMerge w:val="restart"/>
            <w:vAlign w:val="center"/>
          </w:tcPr>
          <w:p w14:paraId="251961D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Merge w:val="restart"/>
            <w:vAlign w:val="center"/>
          </w:tcPr>
          <w:p w14:paraId="59CA7C5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vAlign w:val="center"/>
          </w:tcPr>
          <w:p w14:paraId="4810371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2ACC">
              <w:rPr>
                <w:rFonts w:ascii="Times New Roman" w:hAnsi="Times New Roman" w:cs="Times New Roman"/>
              </w:rPr>
              <w:t>окументы о составе семьи гражданина</w:t>
            </w:r>
          </w:p>
        </w:tc>
        <w:tc>
          <w:tcPr>
            <w:tcW w:w="1701" w:type="dxa"/>
            <w:vAlign w:val="center"/>
          </w:tcPr>
          <w:p w14:paraId="311F783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1F542C5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7B364605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(свидетельство о рождении члена семьи, свидетельство о заключении брака, решение об усыновлении (удочерении), судебные решения, или иные документы, определяющие состав семьи гражданина)</w:t>
            </w:r>
          </w:p>
        </w:tc>
      </w:tr>
      <w:tr w:rsidR="00523FBA" w:rsidRPr="00084DCD" w14:paraId="724D46B8" w14:textId="77777777" w:rsidTr="005A2EA1">
        <w:tc>
          <w:tcPr>
            <w:tcW w:w="959" w:type="dxa"/>
            <w:vMerge/>
            <w:vAlign w:val="center"/>
          </w:tcPr>
          <w:p w14:paraId="7FB26BC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ADD6E5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1BDF9AC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C40EE7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120A7F2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37BD4001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31E5CE29" w14:textId="77777777" w:rsidTr="005A2EA1">
        <w:tc>
          <w:tcPr>
            <w:tcW w:w="959" w:type="dxa"/>
            <w:vMerge/>
            <w:vAlign w:val="center"/>
          </w:tcPr>
          <w:p w14:paraId="199EF15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19C564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5A63E2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5AA402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5F6BADA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40F27E58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225C3851" w14:textId="77777777" w:rsidTr="005A2EA1">
        <w:tc>
          <w:tcPr>
            <w:tcW w:w="959" w:type="dxa"/>
            <w:vMerge w:val="restart"/>
            <w:vAlign w:val="center"/>
          </w:tcPr>
          <w:p w14:paraId="5822CCB7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A146FCE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7.</w:t>
            </w:r>
          </w:p>
          <w:p w14:paraId="0D121E30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B1CBD94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8A19BB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DF0011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8123E13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6EE45E0E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9F9225E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5A83D8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24E160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22ACC">
              <w:rPr>
                <w:rFonts w:ascii="Times New Roman" w:hAnsi="Times New Roman" w:cs="Times New Roman"/>
              </w:rPr>
              <w:t>правки органов по регистрации имущественных прав</w:t>
            </w:r>
          </w:p>
        </w:tc>
        <w:tc>
          <w:tcPr>
            <w:tcW w:w="1701" w:type="dxa"/>
            <w:vAlign w:val="center"/>
          </w:tcPr>
          <w:p w14:paraId="18B0C3A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504F53E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0E51DA00" w14:textId="77777777" w:rsidR="00523FBA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  <w:p w14:paraId="7524DDC1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подтверждающие правовые основания владения членами семьи или одиноко </w:t>
            </w:r>
            <w:proofErr w:type="gramStart"/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проживающим гражданином</w:t>
            </w:r>
            <w:proofErr w:type="gramEnd"/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подлежащим налогообложению движимым и недвижимым имуществом на праве </w:t>
            </w:r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lastRenderedPageBreak/>
              <w:t>собственности</w:t>
            </w:r>
          </w:p>
        </w:tc>
      </w:tr>
      <w:tr w:rsidR="00523FBA" w:rsidRPr="00084DCD" w14:paraId="7A48A154" w14:textId="77777777" w:rsidTr="005A2EA1">
        <w:tc>
          <w:tcPr>
            <w:tcW w:w="959" w:type="dxa"/>
            <w:vMerge/>
            <w:vAlign w:val="center"/>
          </w:tcPr>
          <w:p w14:paraId="46E9310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B09A1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B97802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E1D63D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088CF87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2325C022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46D29CA4" w14:textId="77777777" w:rsidTr="005A2EA1">
        <w:tc>
          <w:tcPr>
            <w:tcW w:w="959" w:type="dxa"/>
            <w:vMerge/>
            <w:vAlign w:val="center"/>
          </w:tcPr>
          <w:p w14:paraId="4F62109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022910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492260C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6E89F9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653E790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28B51AD1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466C7512" w14:textId="77777777" w:rsidTr="005A2EA1">
        <w:tc>
          <w:tcPr>
            <w:tcW w:w="959" w:type="dxa"/>
            <w:vMerge w:val="restart"/>
            <w:vAlign w:val="center"/>
          </w:tcPr>
          <w:p w14:paraId="18D01BD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vMerge w:val="restart"/>
            <w:vAlign w:val="center"/>
          </w:tcPr>
          <w:p w14:paraId="02C7EB6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vAlign w:val="center"/>
          </w:tcPr>
          <w:p w14:paraId="4A9EBD6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B22ACC">
              <w:rPr>
                <w:rFonts w:ascii="Times New Roman" w:hAnsi="Times New Roman" w:cs="Times New Roman"/>
              </w:rPr>
              <w:t>Документы, подтверждающие получение членами семьи или одиноко проживающим гражданином доходов, которые учитываются при решении вопроса о признании граждан малоимущими</w:t>
            </w:r>
          </w:p>
        </w:tc>
        <w:tc>
          <w:tcPr>
            <w:tcW w:w="1701" w:type="dxa"/>
            <w:vAlign w:val="center"/>
          </w:tcPr>
          <w:p w14:paraId="46D4592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5B6E1ED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2AA2E65E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  <w:r w:rsidRPr="00B22ACC"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для индивидуальных предпринимателей – налоговая декларация с отметкой налогового органа</w:t>
            </w:r>
          </w:p>
        </w:tc>
      </w:tr>
      <w:tr w:rsidR="00523FBA" w:rsidRPr="00084DCD" w14:paraId="3AEE3476" w14:textId="77777777" w:rsidTr="005A2EA1">
        <w:tc>
          <w:tcPr>
            <w:tcW w:w="959" w:type="dxa"/>
            <w:vMerge/>
            <w:vAlign w:val="center"/>
          </w:tcPr>
          <w:p w14:paraId="49D413F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80F088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23C7116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6F3D85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73BF4A5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0C949393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5C9CE8CB" w14:textId="77777777" w:rsidTr="005A2EA1">
        <w:tc>
          <w:tcPr>
            <w:tcW w:w="959" w:type="dxa"/>
            <w:vMerge/>
            <w:vAlign w:val="center"/>
          </w:tcPr>
          <w:p w14:paraId="5F5F665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9E5D86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1AC5F4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CD021E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17B15F1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0A9A4D87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0CBB0DE3" w14:textId="77777777" w:rsidTr="005A2EA1">
        <w:tc>
          <w:tcPr>
            <w:tcW w:w="959" w:type="dxa"/>
            <w:vMerge w:val="restart"/>
            <w:vAlign w:val="center"/>
          </w:tcPr>
          <w:p w14:paraId="0A9B88C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BDB8D72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0CDFCA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9.</w:t>
            </w:r>
          </w:p>
          <w:p w14:paraId="7962228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4D4688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23BB827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B893DF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B1AF6B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24767C3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087AE8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0406B5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2ACC">
              <w:rPr>
                <w:rFonts w:ascii="Times New Roman" w:hAnsi="Times New Roman" w:cs="Times New Roman"/>
              </w:rPr>
              <w:t>окументы, подтверждающие стоимость земельного участка</w:t>
            </w:r>
          </w:p>
        </w:tc>
        <w:tc>
          <w:tcPr>
            <w:tcW w:w="1701" w:type="dxa"/>
            <w:vAlign w:val="center"/>
          </w:tcPr>
          <w:p w14:paraId="62635FF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1964913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4224D88E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  <w:p w14:paraId="1A94A20B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  <w:p w14:paraId="53194D65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7B33804E" w14:textId="77777777" w:rsidTr="005A2EA1">
        <w:tc>
          <w:tcPr>
            <w:tcW w:w="959" w:type="dxa"/>
            <w:vMerge/>
            <w:vAlign w:val="center"/>
          </w:tcPr>
          <w:p w14:paraId="7F106A0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3C12B1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14A0194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CF7A56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2390E84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092C1522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72F9DADD" w14:textId="77777777" w:rsidTr="005A2EA1">
        <w:tc>
          <w:tcPr>
            <w:tcW w:w="959" w:type="dxa"/>
            <w:vMerge/>
            <w:vAlign w:val="center"/>
          </w:tcPr>
          <w:p w14:paraId="01CE311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E3D0F0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777303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2811A7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0DE271A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432EBC47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73E9BD28" w14:textId="77777777" w:rsidTr="005A2EA1">
        <w:tc>
          <w:tcPr>
            <w:tcW w:w="959" w:type="dxa"/>
            <w:vMerge w:val="restart"/>
            <w:vAlign w:val="center"/>
          </w:tcPr>
          <w:p w14:paraId="764E3FC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vMerge w:val="restart"/>
            <w:vAlign w:val="center"/>
          </w:tcPr>
          <w:p w14:paraId="32F199E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</w:tc>
        <w:tc>
          <w:tcPr>
            <w:tcW w:w="3260" w:type="dxa"/>
            <w:vMerge w:val="restart"/>
            <w:vAlign w:val="center"/>
          </w:tcPr>
          <w:p w14:paraId="79AACA7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2ACC">
              <w:rPr>
                <w:rFonts w:ascii="Times New Roman" w:hAnsi="Times New Roman" w:cs="Times New Roman"/>
              </w:rPr>
              <w:t>ыписка из Единого государственного реестра недвижимости о кадастровой стоимости объекта недвижимости, принадлежащего членам семьи или одиноко проживающему гражданину</w:t>
            </w:r>
          </w:p>
        </w:tc>
        <w:tc>
          <w:tcPr>
            <w:tcW w:w="1701" w:type="dxa"/>
            <w:vAlign w:val="center"/>
          </w:tcPr>
          <w:p w14:paraId="282678B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66F11E8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4B2C0C89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0541D1AB" w14:textId="77777777" w:rsidTr="005A2EA1">
        <w:tc>
          <w:tcPr>
            <w:tcW w:w="959" w:type="dxa"/>
            <w:vMerge/>
            <w:vAlign w:val="center"/>
          </w:tcPr>
          <w:p w14:paraId="690A9C1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141D0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9A9EE6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72CD2D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1DA17CF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5744CB8D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6195FB47" w14:textId="77777777" w:rsidTr="005A2EA1">
        <w:tc>
          <w:tcPr>
            <w:tcW w:w="959" w:type="dxa"/>
            <w:vMerge/>
            <w:vAlign w:val="center"/>
          </w:tcPr>
          <w:p w14:paraId="491540B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F61BEF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73E90DC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EC2A6F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1C8D498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73496433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5FDE5E2E" w14:textId="77777777" w:rsidTr="005A2EA1">
        <w:tc>
          <w:tcPr>
            <w:tcW w:w="959" w:type="dxa"/>
            <w:vMerge w:val="restart"/>
            <w:vAlign w:val="center"/>
          </w:tcPr>
          <w:p w14:paraId="51D5AB48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D18D6DB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CF7400A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14:paraId="0460871E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62C4851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BDF0AAA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6A90149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CA32C27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1AE1BDD2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613BD94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00AAD1D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4A02034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E004F98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7CFA58DA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2B2F8CD9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5A3B18CD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2833649D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56A7A357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832254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6CE265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348CF">
              <w:rPr>
                <w:rFonts w:ascii="Times New Roman" w:hAnsi="Times New Roman" w:cs="Times New Roman"/>
              </w:rPr>
              <w:t>окументы независимых экспертных организаций, подтверждающие стоимость принадлежащего членам семьи или одиноко проживающему гражданину движимого имущества</w:t>
            </w:r>
          </w:p>
        </w:tc>
        <w:tc>
          <w:tcPr>
            <w:tcW w:w="1701" w:type="dxa"/>
            <w:vAlign w:val="center"/>
          </w:tcPr>
          <w:p w14:paraId="1DA1749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268" w:type="dxa"/>
            <w:vAlign w:val="center"/>
          </w:tcPr>
          <w:p w14:paraId="56031D1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Align w:val="center"/>
          </w:tcPr>
          <w:p w14:paraId="50802A2A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12C3F68D" w14:textId="77777777" w:rsidTr="005A2EA1">
        <w:tc>
          <w:tcPr>
            <w:tcW w:w="959" w:type="dxa"/>
            <w:vMerge/>
            <w:vAlign w:val="center"/>
          </w:tcPr>
          <w:p w14:paraId="70CFEB2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37CBB8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13327F1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3432C0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12FC5CF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Align w:val="center"/>
          </w:tcPr>
          <w:p w14:paraId="7686219A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6C1D71CF" w14:textId="77777777" w:rsidTr="005A2EA1">
        <w:tc>
          <w:tcPr>
            <w:tcW w:w="959" w:type="dxa"/>
            <w:vMerge/>
            <w:vAlign w:val="center"/>
          </w:tcPr>
          <w:p w14:paraId="02D63E6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0243A8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8E6095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C0207B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24EF6DB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Align w:val="center"/>
          </w:tcPr>
          <w:p w14:paraId="10501AB6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719119DE" w14:textId="77777777" w:rsidTr="005A2EA1">
        <w:tc>
          <w:tcPr>
            <w:tcW w:w="959" w:type="dxa"/>
            <w:vMerge w:val="restart"/>
            <w:vAlign w:val="center"/>
          </w:tcPr>
          <w:p w14:paraId="40A40D28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0999437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  <w:p w14:paraId="4ED7F645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E0F8B4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603229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16712E4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А,Б</w:t>
            </w:r>
            <w:proofErr w:type="gramEnd"/>
          </w:p>
          <w:p w14:paraId="0F093C6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05EF064" w14:textId="77777777" w:rsidR="00523FBA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</w:rPr>
              <w:lastRenderedPageBreak/>
              <w:t xml:space="preserve">Правоустанавливающие </w:t>
            </w:r>
            <w:r w:rsidRPr="00D348CF">
              <w:rPr>
                <w:rFonts w:ascii="Times New Roman" w:hAnsi="Times New Roman" w:cs="Times New Roman"/>
              </w:rPr>
              <w:lastRenderedPageBreak/>
              <w:t>документы на недвижимое имущество, включая земельные участки</w:t>
            </w:r>
          </w:p>
          <w:p w14:paraId="05391648" w14:textId="77777777" w:rsidR="00523FBA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  <w:p w14:paraId="7A1875A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765D1D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lastRenderedPageBreak/>
              <w:t>Уполномочен</w:t>
            </w:r>
            <w:r w:rsidRPr="00084DCD">
              <w:rPr>
                <w:rFonts w:ascii="Times New Roman" w:hAnsi="Times New Roman" w:cs="Times New Roman"/>
              </w:rPr>
              <w:lastRenderedPageBreak/>
              <w:t>ный орган</w:t>
            </w:r>
          </w:p>
        </w:tc>
        <w:tc>
          <w:tcPr>
            <w:tcW w:w="2268" w:type="dxa"/>
            <w:vAlign w:val="center"/>
          </w:tcPr>
          <w:p w14:paraId="383121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  <w:vAlign w:val="center"/>
          </w:tcPr>
          <w:p w14:paraId="4FF0E549" w14:textId="77777777" w:rsidR="00523FBA" w:rsidRPr="00D348CF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D348C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Реквизиты договора или акта, являющихся </w:t>
            </w:r>
            <w:r w:rsidRPr="00D348CF"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основанием приобретения имущества (покупки, мены, дарения, наследования, приватизации, решения суда), используются для установления момента, с которого рассматриваемое имущество находится в собственности членов семьи или одиноко проживающего гражданина и подлежит налогообложению</w:t>
            </w:r>
          </w:p>
          <w:p w14:paraId="6798F237" w14:textId="77777777" w:rsidR="00523FBA" w:rsidRPr="00D348CF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523FBA" w:rsidRPr="00084DCD" w14:paraId="5C7338DB" w14:textId="77777777" w:rsidTr="005A2EA1">
        <w:tc>
          <w:tcPr>
            <w:tcW w:w="959" w:type="dxa"/>
            <w:vMerge/>
            <w:vAlign w:val="center"/>
          </w:tcPr>
          <w:p w14:paraId="669A5D7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AFFCBB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5237C5A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0A6C07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268" w:type="dxa"/>
            <w:vAlign w:val="center"/>
          </w:tcPr>
          <w:p w14:paraId="5833119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3A369EB4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  <w:tr w:rsidR="00523FBA" w:rsidRPr="00084DCD" w14:paraId="173EB3A2" w14:textId="77777777" w:rsidTr="005A2EA1">
        <w:tc>
          <w:tcPr>
            <w:tcW w:w="959" w:type="dxa"/>
            <w:vMerge/>
            <w:vAlign w:val="center"/>
          </w:tcPr>
          <w:p w14:paraId="4B58FEC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031F9B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0846E0B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28900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268" w:type="dxa"/>
            <w:vAlign w:val="center"/>
          </w:tcPr>
          <w:p w14:paraId="0929F61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  <w:vAlign w:val="center"/>
          </w:tcPr>
          <w:p w14:paraId="29D2CE3D" w14:textId="77777777" w:rsidR="00523FBA" w:rsidRPr="00084DCD" w:rsidRDefault="00523FBA" w:rsidP="005A2EA1">
            <w:pPr>
              <w:pStyle w:val="af2"/>
              <w:shd w:val="clear" w:color="auto" w:fill="auto"/>
              <w:spacing w:line="240" w:lineRule="auto"/>
              <w:ind w:left="20" w:right="20" w:hanging="2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B7E0D8A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A501C" w14:textId="77777777" w:rsidR="00523FBA" w:rsidRPr="00084DCD" w:rsidRDefault="00523FBA" w:rsidP="00523FBA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</w:p>
    <w:p w14:paraId="0B400802" w14:textId="77777777" w:rsidR="00523FBA" w:rsidRPr="00084DCD" w:rsidRDefault="00523FBA" w:rsidP="00523FBA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14:paraId="327FF34B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14:paraId="71A5516B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07"/>
        <w:gridCol w:w="4411"/>
        <w:gridCol w:w="2559"/>
        <w:gridCol w:w="2559"/>
        <w:gridCol w:w="2559"/>
      </w:tblGrid>
      <w:tr w:rsidR="00523FBA" w:rsidRPr="00084DCD" w14:paraId="0A83F1B0" w14:textId="77777777" w:rsidTr="005A2EA1">
        <w:tc>
          <w:tcPr>
            <w:tcW w:w="959" w:type="dxa"/>
            <w:vAlign w:val="center"/>
          </w:tcPr>
          <w:p w14:paraId="6E31798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14:paraId="7B0FC2B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vAlign w:val="center"/>
          </w:tcPr>
          <w:p w14:paraId="26AD2FB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59" w:type="dxa"/>
            <w:vAlign w:val="center"/>
          </w:tcPr>
          <w:p w14:paraId="5D0C152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559" w:type="dxa"/>
            <w:vAlign w:val="center"/>
          </w:tcPr>
          <w:p w14:paraId="3393A62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59" w:type="dxa"/>
            <w:vAlign w:val="center"/>
          </w:tcPr>
          <w:p w14:paraId="4259CFC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84DCD">
              <w:rPr>
                <w:rFonts w:ascii="Times New Roman" w:hAnsi="Times New Roman" w:cs="Times New Roman"/>
                <w:b/>
              </w:rPr>
              <w:t>Вид сведений, получаемый из государственного информационного ресурса</w:t>
            </w:r>
          </w:p>
        </w:tc>
      </w:tr>
      <w:tr w:rsidR="00523FBA" w:rsidRPr="00084DCD" w14:paraId="263585FC" w14:textId="77777777" w:rsidTr="005A2EA1">
        <w:trPr>
          <w:trHeight w:val="722"/>
        </w:trPr>
        <w:tc>
          <w:tcPr>
            <w:tcW w:w="959" w:type="dxa"/>
            <w:vMerge w:val="restart"/>
            <w:vAlign w:val="center"/>
          </w:tcPr>
          <w:p w14:paraId="02DBA6D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14:paraId="3F9D090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067154B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14:paraId="44CB361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</w:rPr>
              <w:t xml:space="preserve">Справки органов по регистрации имущественных прав, подтверждающие правовые основания владения членами семьи или одиноко </w:t>
            </w:r>
            <w:proofErr w:type="gramStart"/>
            <w:r w:rsidRPr="00D348CF">
              <w:rPr>
                <w:rFonts w:ascii="Times New Roman" w:hAnsi="Times New Roman" w:cs="Times New Roman"/>
              </w:rPr>
              <w:t>проживающим гражданином</w:t>
            </w:r>
            <w:proofErr w:type="gramEnd"/>
            <w:r w:rsidRPr="00D348CF">
              <w:rPr>
                <w:rFonts w:ascii="Times New Roman" w:hAnsi="Times New Roman" w:cs="Times New Roman"/>
              </w:rPr>
              <w:t xml:space="preserve"> подлежащим налогообложению движимым и недвижимым имуществом на праве собственности</w:t>
            </w:r>
          </w:p>
        </w:tc>
        <w:tc>
          <w:tcPr>
            <w:tcW w:w="2559" w:type="dxa"/>
            <w:vAlign w:val="center"/>
          </w:tcPr>
          <w:p w14:paraId="42E7BD4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14:paraId="4F54C58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 w:val="restart"/>
            <w:vAlign w:val="center"/>
          </w:tcPr>
          <w:p w14:paraId="022A8E22" w14:textId="77777777" w:rsidR="00523FBA" w:rsidRDefault="00523FBA" w:rsidP="005A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сведений -</w:t>
            </w:r>
          </w:p>
          <w:p w14:paraId="359B69C5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  <w:highlight w:val="yellow"/>
              </w:rPr>
              <w:t>ЕГРН</w:t>
            </w:r>
          </w:p>
        </w:tc>
      </w:tr>
      <w:tr w:rsidR="00523FBA" w:rsidRPr="00084DCD" w14:paraId="24FC981D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6E61CFB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396B728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6A15A26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5B03F87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14:paraId="4260167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7B4BC61F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478AA08E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096445F6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66DCB56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3C27EB6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627E0CE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14:paraId="18C2E9B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088DEB5A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23241559" w14:textId="77777777" w:rsidTr="005A2EA1">
        <w:trPr>
          <w:trHeight w:val="722"/>
        </w:trPr>
        <w:tc>
          <w:tcPr>
            <w:tcW w:w="959" w:type="dxa"/>
            <w:vMerge w:val="restart"/>
            <w:vAlign w:val="center"/>
          </w:tcPr>
          <w:p w14:paraId="2C3E3EA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7" w:type="dxa"/>
            <w:vMerge w:val="restart"/>
            <w:vAlign w:val="center"/>
          </w:tcPr>
          <w:p w14:paraId="6AF6690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0A29168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14:paraId="6551133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348CF">
              <w:rPr>
                <w:rFonts w:ascii="Times New Roman" w:hAnsi="Times New Roman" w:cs="Times New Roman"/>
              </w:rPr>
              <w:t>ыписка из Единого государственного реестра недвижимости о кадастровой стоимости объекта недвижимости, принадлежащего членам семьи или одиноко проживающему гражданину</w:t>
            </w:r>
          </w:p>
        </w:tc>
        <w:tc>
          <w:tcPr>
            <w:tcW w:w="2559" w:type="dxa"/>
            <w:vAlign w:val="center"/>
          </w:tcPr>
          <w:p w14:paraId="725B730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14:paraId="3958E76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 w:val="restart"/>
            <w:vAlign w:val="center"/>
          </w:tcPr>
          <w:p w14:paraId="22B13641" w14:textId="77777777" w:rsidR="00523FBA" w:rsidRDefault="00523FBA" w:rsidP="005A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сведений -</w:t>
            </w:r>
          </w:p>
          <w:p w14:paraId="037B1011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  <w:highlight w:val="yellow"/>
              </w:rPr>
              <w:t>ЕГРН</w:t>
            </w:r>
          </w:p>
        </w:tc>
      </w:tr>
      <w:tr w:rsidR="00523FBA" w:rsidRPr="00084DCD" w14:paraId="37E15543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3A53C18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3A3391B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6768D14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3B31371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14:paraId="6A1AF37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26FC4B4B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539CE942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5A90BD16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7DB2D55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50AFA7C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7DC52FA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14:paraId="10C2CF4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1C967897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444372B0" w14:textId="77777777" w:rsidTr="005A2EA1">
        <w:trPr>
          <w:trHeight w:val="722"/>
        </w:trPr>
        <w:tc>
          <w:tcPr>
            <w:tcW w:w="959" w:type="dxa"/>
            <w:vMerge w:val="restart"/>
            <w:vAlign w:val="center"/>
          </w:tcPr>
          <w:p w14:paraId="45AD6FD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7" w:type="dxa"/>
            <w:vMerge w:val="restart"/>
            <w:vAlign w:val="center"/>
          </w:tcPr>
          <w:p w14:paraId="29A8E71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DCD">
              <w:rPr>
                <w:rFonts w:ascii="Times New Roman" w:hAnsi="Times New Roman" w:cs="Times New Roman"/>
              </w:rPr>
              <w:t>А,Б</w:t>
            </w:r>
            <w:proofErr w:type="gramEnd"/>
          </w:p>
          <w:p w14:paraId="4FB668F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 w:val="restart"/>
            <w:vAlign w:val="center"/>
          </w:tcPr>
          <w:p w14:paraId="23E4F4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348CF">
              <w:rPr>
                <w:rFonts w:ascii="Times New Roman" w:hAnsi="Times New Roman" w:cs="Times New Roman"/>
              </w:rPr>
              <w:t>окументы, подтверждающие стоимость земельного участка</w:t>
            </w:r>
          </w:p>
        </w:tc>
        <w:tc>
          <w:tcPr>
            <w:tcW w:w="2559" w:type="dxa"/>
            <w:vAlign w:val="center"/>
          </w:tcPr>
          <w:p w14:paraId="2196748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14:paraId="2401663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 w:val="restart"/>
            <w:vAlign w:val="center"/>
          </w:tcPr>
          <w:p w14:paraId="64BB1988" w14:textId="77777777" w:rsidR="00523FBA" w:rsidRDefault="00523FBA" w:rsidP="005A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сведений -</w:t>
            </w:r>
          </w:p>
          <w:p w14:paraId="78CF502B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  <w:highlight w:val="yellow"/>
              </w:rPr>
              <w:t>ЕГРН</w:t>
            </w:r>
          </w:p>
        </w:tc>
      </w:tr>
      <w:tr w:rsidR="00523FBA" w:rsidRPr="00084DCD" w14:paraId="3DC03E67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6A93A78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3D8E948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21E3BDA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38EF90A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14:paraId="598C259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708BC98E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  <w:tr w:rsidR="00523FBA" w:rsidRPr="00084DCD" w14:paraId="30BBDF0C" w14:textId="77777777" w:rsidTr="005A2EA1">
        <w:trPr>
          <w:trHeight w:val="722"/>
        </w:trPr>
        <w:tc>
          <w:tcPr>
            <w:tcW w:w="959" w:type="dxa"/>
            <w:vMerge/>
            <w:vAlign w:val="center"/>
          </w:tcPr>
          <w:p w14:paraId="1326CBF7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14:paraId="526B6E5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14:paraId="7E74CE80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14:paraId="62230EF7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14:paraId="76020D58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  <w:vAlign w:val="center"/>
          </w:tcPr>
          <w:p w14:paraId="47C6CD39" w14:textId="77777777" w:rsidR="00523FBA" w:rsidRPr="00084DCD" w:rsidRDefault="00523FBA" w:rsidP="005A2EA1">
            <w:pPr>
              <w:rPr>
                <w:rFonts w:ascii="Times New Roman" w:hAnsi="Times New Roman" w:cs="Times New Roman"/>
              </w:rPr>
            </w:pPr>
          </w:p>
        </w:tc>
      </w:tr>
    </w:tbl>
    <w:p w14:paraId="326892F2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523FBA" w:rsidRPr="00084DCD" w:rsidSect="002D5EE5">
          <w:pgSz w:w="16840" w:h="11907" w:orient="landscape" w:code="9"/>
          <w:pgMar w:top="851" w:right="851" w:bottom="851" w:left="851" w:header="0" w:footer="0" w:gutter="0"/>
          <w:cols w:space="708"/>
          <w:docGrid w:linePitch="326"/>
        </w:sectPr>
      </w:pPr>
    </w:p>
    <w:p w14:paraId="70DA219B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B48336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1BE85561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3B2019D2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8B4DE0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CD"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0377A3E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140"/>
        <w:gridCol w:w="3225"/>
      </w:tblGrid>
      <w:tr w:rsidR="00523FBA" w:rsidRPr="00084DCD" w14:paraId="4DF976F4" w14:textId="77777777" w:rsidTr="005A2EA1">
        <w:tc>
          <w:tcPr>
            <w:tcW w:w="1201" w:type="dxa"/>
          </w:tcPr>
          <w:p w14:paraId="7B597DA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43" w:type="dxa"/>
          </w:tcPr>
          <w:p w14:paraId="333572E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Формулировка основания</w:t>
            </w:r>
          </w:p>
        </w:tc>
        <w:tc>
          <w:tcPr>
            <w:tcW w:w="3226" w:type="dxa"/>
          </w:tcPr>
          <w:p w14:paraId="2486445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</w:tr>
      <w:tr w:rsidR="00523FBA" w:rsidRPr="00084DCD" w14:paraId="445C7F3B" w14:textId="77777777" w:rsidTr="005A2EA1">
        <w:trPr>
          <w:trHeight w:val="813"/>
        </w:trPr>
        <w:tc>
          <w:tcPr>
            <w:tcW w:w="9570" w:type="dxa"/>
            <w:gridSpan w:val="3"/>
            <w:vAlign w:val="center"/>
          </w:tcPr>
          <w:p w14:paraId="7655604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23FBA" w:rsidRPr="00084DCD" w14:paraId="792B7F1F" w14:textId="77777777" w:rsidTr="005A2EA1">
        <w:tc>
          <w:tcPr>
            <w:tcW w:w="1201" w:type="dxa"/>
            <w:vAlign w:val="center"/>
          </w:tcPr>
          <w:p w14:paraId="2B89CDA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3" w:type="dxa"/>
            <w:vAlign w:val="center"/>
          </w:tcPr>
          <w:p w14:paraId="60A45E7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подано в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226" w:type="dxa"/>
            <w:vAlign w:val="center"/>
          </w:tcPr>
          <w:p w14:paraId="1CC97F7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6EA329CE" w14:textId="77777777" w:rsidTr="005A2EA1">
        <w:tc>
          <w:tcPr>
            <w:tcW w:w="1201" w:type="dxa"/>
            <w:vAlign w:val="center"/>
          </w:tcPr>
          <w:p w14:paraId="14B8BD6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43" w:type="dxa"/>
            <w:vAlign w:val="center"/>
          </w:tcPr>
          <w:p w14:paraId="0E45E21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226" w:type="dxa"/>
            <w:vAlign w:val="center"/>
          </w:tcPr>
          <w:p w14:paraId="2A00755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737A1FB3" w14:textId="77777777" w:rsidTr="005A2EA1">
        <w:tc>
          <w:tcPr>
            <w:tcW w:w="1201" w:type="dxa"/>
            <w:vAlign w:val="center"/>
          </w:tcPr>
          <w:p w14:paraId="0487A67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43" w:type="dxa"/>
            <w:vAlign w:val="center"/>
          </w:tcPr>
          <w:p w14:paraId="6309186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26" w:type="dxa"/>
            <w:vAlign w:val="center"/>
          </w:tcPr>
          <w:p w14:paraId="6EF977E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5DF541B1" w14:textId="77777777" w:rsidTr="005A2EA1">
        <w:tc>
          <w:tcPr>
            <w:tcW w:w="1201" w:type="dxa"/>
            <w:vAlign w:val="center"/>
          </w:tcPr>
          <w:p w14:paraId="2F1F122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43" w:type="dxa"/>
            <w:vAlign w:val="center"/>
          </w:tcPr>
          <w:p w14:paraId="56096E2A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226" w:type="dxa"/>
            <w:vAlign w:val="center"/>
          </w:tcPr>
          <w:p w14:paraId="42D419F9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059F7B8E" w14:textId="77777777" w:rsidTr="005A2EA1">
        <w:tc>
          <w:tcPr>
            <w:tcW w:w="1201" w:type="dxa"/>
            <w:vAlign w:val="center"/>
          </w:tcPr>
          <w:p w14:paraId="24E61425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43" w:type="dxa"/>
            <w:vAlign w:val="center"/>
          </w:tcPr>
          <w:p w14:paraId="299F980C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26" w:type="dxa"/>
            <w:vAlign w:val="center"/>
          </w:tcPr>
          <w:p w14:paraId="6A98DE9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33B86CC1" w14:textId="77777777" w:rsidTr="005A2EA1">
        <w:tc>
          <w:tcPr>
            <w:tcW w:w="1201" w:type="dxa"/>
            <w:vAlign w:val="center"/>
          </w:tcPr>
          <w:p w14:paraId="5253BB5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43" w:type="dxa"/>
            <w:vAlign w:val="center"/>
          </w:tcPr>
          <w:p w14:paraId="7147FB9B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26" w:type="dxa"/>
            <w:vAlign w:val="center"/>
          </w:tcPr>
          <w:p w14:paraId="718C702D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00DD6514" w14:textId="77777777" w:rsidTr="005A2EA1">
        <w:trPr>
          <w:trHeight w:val="439"/>
        </w:trPr>
        <w:tc>
          <w:tcPr>
            <w:tcW w:w="9570" w:type="dxa"/>
            <w:gridSpan w:val="3"/>
            <w:vAlign w:val="center"/>
          </w:tcPr>
          <w:p w14:paraId="4530EC13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DCD">
              <w:rPr>
                <w:rFonts w:ascii="Times New Roman" w:hAnsi="Times New Roman" w:cs="Times New Roman"/>
                <w:b/>
              </w:rPr>
              <w:t>Перечень оснований для отказа в предоставлении муниципальной услуги</w:t>
            </w:r>
          </w:p>
        </w:tc>
      </w:tr>
      <w:tr w:rsidR="00523FBA" w:rsidRPr="00084DCD" w14:paraId="1E156F6E" w14:textId="77777777" w:rsidTr="005A2EA1">
        <w:tc>
          <w:tcPr>
            <w:tcW w:w="1201" w:type="dxa"/>
            <w:vAlign w:val="center"/>
          </w:tcPr>
          <w:p w14:paraId="487B716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3" w:type="dxa"/>
            <w:vAlign w:val="center"/>
          </w:tcPr>
          <w:p w14:paraId="42B96A29" w14:textId="77777777" w:rsidR="00523FBA" w:rsidRPr="00084DCD" w:rsidRDefault="00523FBA" w:rsidP="005A2E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</w:rPr>
              <w:t>Размер среднемесячного дохода, приходящегося на каждого члена семьи или на одиноко проживающего гражданина, больше установленного порогового значения размера дохода или равен ему</w:t>
            </w:r>
          </w:p>
        </w:tc>
        <w:tc>
          <w:tcPr>
            <w:tcW w:w="3226" w:type="dxa"/>
            <w:vAlign w:val="center"/>
          </w:tcPr>
          <w:p w14:paraId="5E2A769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4F19EAAE" w14:textId="77777777" w:rsidTr="005A2EA1">
        <w:tc>
          <w:tcPr>
            <w:tcW w:w="1201" w:type="dxa"/>
            <w:vAlign w:val="center"/>
          </w:tcPr>
          <w:p w14:paraId="3760953F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43" w:type="dxa"/>
            <w:vAlign w:val="center"/>
          </w:tcPr>
          <w:p w14:paraId="0F4A53E7" w14:textId="77777777" w:rsidR="00523FBA" w:rsidRPr="00084DCD" w:rsidRDefault="00523FBA" w:rsidP="005A2E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48CF">
              <w:rPr>
                <w:rFonts w:ascii="Times New Roman" w:hAnsi="Times New Roman" w:cs="Times New Roman"/>
              </w:rPr>
              <w:t xml:space="preserve">Исчисленная стоимость налогооблагаемого имущества, находящегося в собственности </w:t>
            </w:r>
            <w:r w:rsidRPr="00D348CF">
              <w:rPr>
                <w:rFonts w:ascii="Times New Roman" w:hAnsi="Times New Roman" w:cs="Times New Roman"/>
              </w:rPr>
              <w:lastRenderedPageBreak/>
              <w:t>членов семьи или одиноко проживающего гражданина, больше установленного порогового значения стоимости имущества или равна ему</w:t>
            </w:r>
          </w:p>
        </w:tc>
        <w:tc>
          <w:tcPr>
            <w:tcW w:w="3226" w:type="dxa"/>
            <w:vAlign w:val="center"/>
          </w:tcPr>
          <w:p w14:paraId="3181795E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6D79FC4A" w14:textId="77777777" w:rsidTr="005A2EA1">
        <w:tc>
          <w:tcPr>
            <w:tcW w:w="1201" w:type="dxa"/>
            <w:vAlign w:val="center"/>
          </w:tcPr>
          <w:p w14:paraId="304D05C1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43" w:type="dxa"/>
            <w:vAlign w:val="center"/>
          </w:tcPr>
          <w:p w14:paraId="15E29036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4DCD">
              <w:rPr>
                <w:rFonts w:ascii="Times New Roman" w:hAnsi="Times New Roman" w:cs="Times New Roman"/>
              </w:rPr>
              <w:t>редставление неполного комплекта документов</w:t>
            </w:r>
          </w:p>
        </w:tc>
        <w:tc>
          <w:tcPr>
            <w:tcW w:w="3226" w:type="dxa"/>
            <w:vAlign w:val="center"/>
          </w:tcPr>
          <w:p w14:paraId="2FC32BF4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  <w:tr w:rsidR="00523FBA" w:rsidRPr="00084DCD" w14:paraId="5DA22BD3" w14:textId="77777777" w:rsidTr="005A2EA1">
        <w:tc>
          <w:tcPr>
            <w:tcW w:w="1201" w:type="dxa"/>
            <w:vAlign w:val="center"/>
          </w:tcPr>
          <w:p w14:paraId="7BD09C1D" w14:textId="77777777" w:rsidR="00523FBA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143" w:type="dxa"/>
            <w:vAlign w:val="center"/>
          </w:tcPr>
          <w:p w14:paraId="0D0200D8" w14:textId="77777777" w:rsidR="00523FBA" w:rsidRDefault="00523FBA" w:rsidP="005A2EA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48CF">
              <w:rPr>
                <w:rFonts w:ascii="Times New Roman" w:hAnsi="Times New Roman" w:cs="Times New Roman"/>
              </w:rPr>
              <w:t>твет органа и (или) организации на межведомственный запрос свидетельствует об отсутствии документа и (или) информации, необходимых для признания гражданина малоимущим</w:t>
            </w:r>
          </w:p>
        </w:tc>
        <w:tc>
          <w:tcPr>
            <w:tcW w:w="3226" w:type="dxa"/>
            <w:vAlign w:val="center"/>
          </w:tcPr>
          <w:p w14:paraId="20E71F22" w14:textId="77777777" w:rsidR="00523FBA" w:rsidRPr="00084DCD" w:rsidRDefault="00523FBA" w:rsidP="005A2EA1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 w:rsidRPr="00084DCD">
              <w:rPr>
                <w:rFonts w:ascii="Times New Roman" w:hAnsi="Times New Roman" w:cs="Times New Roman"/>
                <w:sz w:val="28"/>
                <w:szCs w:val="28"/>
              </w:rPr>
              <w:t>,В,Г,Д,Е</w:t>
            </w:r>
          </w:p>
        </w:tc>
      </w:tr>
    </w:tbl>
    <w:p w14:paraId="31781AA4" w14:textId="77777777" w:rsidR="00523FBA" w:rsidRPr="00084DCD" w:rsidRDefault="00523FBA" w:rsidP="00523FBA">
      <w:pPr>
        <w:rPr>
          <w:rFonts w:ascii="Times New Roman" w:hAnsi="Times New Roman" w:cs="Times New Roman"/>
        </w:rPr>
      </w:pPr>
    </w:p>
    <w:p w14:paraId="67A2C903" w14:textId="77777777" w:rsidR="00523FBA" w:rsidRPr="00084DCD" w:rsidRDefault="00523FBA" w:rsidP="00523FBA">
      <w:pPr>
        <w:rPr>
          <w:rFonts w:ascii="Times New Roman" w:hAnsi="Times New Roman" w:cs="Times New Roman"/>
        </w:rPr>
      </w:pPr>
    </w:p>
    <w:p w14:paraId="6B066436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F3F499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9F68436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13AF68B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E10EDB1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2A7B65CF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AFD8D1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4C1B8659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6FDE4F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546A3E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20A1D78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91974E9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20A6F33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FCCBC3A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2C5DC899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24E57305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17A4DB4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C039F6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207D271" w14:textId="77777777" w:rsidR="00523FBA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1211B96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E2BF780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7C2B135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4315119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A500DA5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0C28333C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7D42326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F957130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324265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2CE0953A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EC9AAF0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9AF7CFF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C5B2B3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0968C85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7A99771F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C7BD1E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65316011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323F4677" w14:textId="77777777" w:rsidR="00523FBA" w:rsidRPr="00084DCD" w:rsidRDefault="00523FBA" w:rsidP="00523FBA">
      <w:pPr>
        <w:jc w:val="right"/>
        <w:rPr>
          <w:rFonts w:ascii="Times New Roman" w:hAnsi="Times New Roman" w:cs="Times New Roman"/>
        </w:rPr>
      </w:pPr>
    </w:p>
    <w:p w14:paraId="407F1859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14:paraId="66D5F55B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</w:p>
    <w:p w14:paraId="39329AE5" w14:textId="77777777" w:rsidR="00523FBA" w:rsidRPr="00084DCD" w:rsidRDefault="00523FBA" w:rsidP="00523FBA">
      <w:pPr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Российская Федерация</w:t>
      </w:r>
    </w:p>
    <w:p w14:paraId="656D202D" w14:textId="77777777" w:rsidR="00523FBA" w:rsidRPr="00084DCD" w:rsidRDefault="00523FBA" w:rsidP="00523FBA">
      <w:pPr>
        <w:pStyle w:val="af5"/>
        <w:rPr>
          <w:sz w:val="24"/>
          <w:szCs w:val="24"/>
        </w:rPr>
      </w:pPr>
      <w:r w:rsidRPr="00084DCD">
        <w:rPr>
          <w:sz w:val="24"/>
          <w:szCs w:val="24"/>
        </w:rPr>
        <w:t>Администрация Краснокаменского муниципального округа</w:t>
      </w:r>
    </w:p>
    <w:p w14:paraId="26784826" w14:textId="77777777" w:rsidR="00523FBA" w:rsidRPr="00084DCD" w:rsidRDefault="00523FBA" w:rsidP="00523FBA">
      <w:pPr>
        <w:pStyle w:val="af5"/>
        <w:spacing w:line="480" w:lineRule="auto"/>
        <w:rPr>
          <w:sz w:val="24"/>
          <w:szCs w:val="24"/>
        </w:rPr>
      </w:pPr>
      <w:r w:rsidRPr="00084DCD">
        <w:rPr>
          <w:sz w:val="24"/>
          <w:szCs w:val="24"/>
        </w:rPr>
        <w:t>Забайкальского края</w:t>
      </w:r>
    </w:p>
    <w:p w14:paraId="6F749F8F" w14:textId="77777777" w:rsidR="00523FBA" w:rsidRPr="00084DCD" w:rsidRDefault="00523FBA" w:rsidP="00523FB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14:paraId="681A3545" w14:textId="77777777" w:rsidR="00523FBA" w:rsidRPr="00084DCD" w:rsidRDefault="00523FBA" w:rsidP="00523FB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14:paraId="507A8FE0" w14:textId="77777777" w:rsidR="00523FBA" w:rsidRPr="00084DCD" w:rsidRDefault="00523FBA" w:rsidP="00523FB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EE6F3A" w14:textId="77777777" w:rsidR="00523FBA" w:rsidRPr="00084DCD" w:rsidRDefault="00523FBA" w:rsidP="00523FBA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г. Краснокаменск</w:t>
      </w:r>
    </w:p>
    <w:p w14:paraId="3E2DB84C" w14:textId="0C139235" w:rsidR="00523FBA" w:rsidRPr="00BE6250" w:rsidRDefault="00523FBA" w:rsidP="00523FBA">
      <w:pPr>
        <w:tabs>
          <w:tab w:val="left" w:pos="4305"/>
        </w:tabs>
        <w:jc w:val="center"/>
        <w:rPr>
          <w:rFonts w:ascii="Times New Roman" w:hAnsi="Times New Roman" w:cs="Times New Roman"/>
          <w:sz w:val="22"/>
        </w:rPr>
      </w:pPr>
      <w:r w:rsidRPr="00BE6250">
        <w:rPr>
          <w:rFonts w:ascii="Times New Roman" w:hAnsi="Times New Roman" w:cs="Times New Roman"/>
          <w:b/>
          <w:szCs w:val="28"/>
        </w:rPr>
        <w:t>О признании граждан малоимущими в целях предоставления им по договорам социального найма жилых помещений муниципального жилищного фонда Краснокаменского муниципального округа Забайкальского края</w:t>
      </w:r>
      <w:r w:rsidRPr="00BE6250">
        <w:rPr>
          <w:rFonts w:ascii="Times New Roman" w:hAnsi="Times New Roman" w:cs="Times New Roman"/>
          <w:b/>
          <w:sz w:val="22"/>
        </w:rPr>
        <w:t xml:space="preserve"> </w:t>
      </w:r>
    </w:p>
    <w:p w14:paraId="7B04063C" w14:textId="77777777" w:rsidR="00523FBA" w:rsidRPr="00084DCD" w:rsidRDefault="00523FBA" w:rsidP="00523FB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 xml:space="preserve"> </w:t>
      </w:r>
    </w:p>
    <w:p w14:paraId="647028B3" w14:textId="77777777" w:rsidR="00523FBA" w:rsidRPr="00084DCD" w:rsidRDefault="00523FBA" w:rsidP="00523FB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65370" w14:textId="77777777" w:rsidR="00523FBA" w:rsidRPr="00084DCD" w:rsidRDefault="00523FBA" w:rsidP="00523FB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14:paraId="624BC58E" w14:textId="77777777" w:rsidR="00523FBA" w:rsidRPr="00084DCD" w:rsidRDefault="00523FBA" w:rsidP="00523FB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14:paraId="0FE6B893" w14:textId="77777777" w:rsidR="00523FBA" w:rsidRPr="00084DCD" w:rsidRDefault="00523FBA" w:rsidP="00523FB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14:paraId="214386AB" w14:textId="77777777" w:rsidR="00523FBA" w:rsidRPr="00084DCD" w:rsidRDefault="00523FBA" w:rsidP="00523FB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14:paraId="3692087E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084DCD">
        <w:rPr>
          <w:rFonts w:ascii="Times New Roman" w:hAnsi="Times New Roman" w:cs="Times New Roman"/>
        </w:rPr>
        <w:t xml:space="preserve">    (подпись)</w:t>
      </w:r>
      <w:r w:rsidRPr="00084DCD">
        <w:rPr>
          <w:rFonts w:ascii="Times New Roman" w:hAnsi="Times New Roman" w:cs="Times New Roman"/>
        </w:rPr>
        <w:tab/>
      </w:r>
      <w:r w:rsidRPr="00084DCD">
        <w:rPr>
          <w:rFonts w:ascii="Times New Roman" w:hAnsi="Times New Roman" w:cs="Times New Roman"/>
        </w:rPr>
        <w:tab/>
      </w:r>
      <w:proofErr w:type="gramStart"/>
      <w:r w:rsidRPr="00084DCD">
        <w:rPr>
          <w:rFonts w:ascii="Times New Roman" w:hAnsi="Times New Roman" w:cs="Times New Roman"/>
        </w:rPr>
        <w:tab/>
        <w:t xml:space="preserve">  (</w:t>
      </w:r>
      <w:proofErr w:type="gramEnd"/>
      <w:r w:rsidRPr="00084DCD">
        <w:rPr>
          <w:rFonts w:ascii="Times New Roman" w:hAnsi="Times New Roman" w:cs="Times New Roman"/>
        </w:rPr>
        <w:t>расшифровка)</w:t>
      </w:r>
      <w:r w:rsidRPr="00084DCD">
        <w:rPr>
          <w:rFonts w:ascii="Times New Roman" w:hAnsi="Times New Roman" w:cs="Times New Roman"/>
        </w:rPr>
        <w:tab/>
      </w:r>
    </w:p>
    <w:p w14:paraId="1B5C905C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491AD0F2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24CE9E3F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2599918F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0F71D70C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1D538E66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298AAAE2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47CA730C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3CAC701F" w14:textId="77777777" w:rsidR="00523FBA" w:rsidRDefault="00523FBA" w:rsidP="00523FBA">
      <w:pPr>
        <w:jc w:val="both"/>
        <w:rPr>
          <w:rFonts w:ascii="Times New Roman" w:hAnsi="Times New Roman" w:cs="Times New Roman"/>
        </w:rPr>
      </w:pPr>
    </w:p>
    <w:p w14:paraId="3E562A28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0A9C12A8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20846D82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1369C9BA" w14:textId="77777777" w:rsidR="00523FBA" w:rsidRDefault="00523FBA" w:rsidP="00523FBA">
      <w:pPr>
        <w:jc w:val="both"/>
        <w:rPr>
          <w:rFonts w:ascii="Times New Roman" w:hAnsi="Times New Roman" w:cs="Times New Roman"/>
        </w:rPr>
      </w:pPr>
    </w:p>
    <w:p w14:paraId="5C6CB292" w14:textId="77777777" w:rsidR="00523FBA" w:rsidRDefault="00523FBA" w:rsidP="00523FBA">
      <w:pPr>
        <w:jc w:val="both"/>
        <w:rPr>
          <w:rFonts w:ascii="Times New Roman" w:hAnsi="Times New Roman" w:cs="Times New Roman"/>
        </w:rPr>
      </w:pPr>
    </w:p>
    <w:p w14:paraId="510B6840" w14:textId="77777777" w:rsidR="00523FBA" w:rsidRDefault="00523FBA" w:rsidP="00523FBA">
      <w:pPr>
        <w:jc w:val="both"/>
        <w:rPr>
          <w:rFonts w:ascii="Times New Roman" w:hAnsi="Times New Roman" w:cs="Times New Roman"/>
        </w:rPr>
      </w:pPr>
    </w:p>
    <w:p w14:paraId="3DAB3797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6C807B9D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1813151F" w14:textId="77777777" w:rsidR="00523FBA" w:rsidRPr="00084DCD" w:rsidRDefault="00523FBA" w:rsidP="00523FBA">
      <w:pPr>
        <w:jc w:val="both"/>
        <w:rPr>
          <w:rFonts w:ascii="Times New Roman" w:hAnsi="Times New Roman" w:cs="Times New Roman"/>
        </w:rPr>
      </w:pPr>
    </w:p>
    <w:p w14:paraId="2F1E0D12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84DC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EE837F8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1DB7E310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328E989B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</w:p>
    <w:p w14:paraId="23814A34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14:paraId="320862D7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</w:p>
    <w:p w14:paraId="06C4A38E" w14:textId="77777777" w:rsidR="00523FBA" w:rsidRPr="005217AF" w:rsidRDefault="00523FBA" w:rsidP="00523FBA">
      <w:pPr>
        <w:jc w:val="center"/>
        <w:rPr>
          <w:rFonts w:ascii="Times New Roman" w:hAnsi="Times New Roman" w:cs="Times New Roman"/>
          <w:b/>
          <w:sz w:val="28"/>
        </w:rPr>
      </w:pPr>
      <w:r w:rsidRPr="005217AF">
        <w:rPr>
          <w:rFonts w:ascii="Times New Roman" w:hAnsi="Times New Roman" w:cs="Times New Roman"/>
          <w:b/>
          <w:sz w:val="28"/>
        </w:rPr>
        <w:t xml:space="preserve">Уведомление </w:t>
      </w:r>
      <w:r w:rsidRPr="005217AF">
        <w:rPr>
          <w:rFonts w:ascii="Times New Roman" w:hAnsi="Times New Roman" w:cs="Times New Roman"/>
          <w:b/>
          <w:sz w:val="27"/>
          <w:szCs w:val="27"/>
        </w:rPr>
        <w:t>об отказе в предоставлении муниципальной услуги</w:t>
      </w:r>
    </w:p>
    <w:p w14:paraId="40C34312" w14:textId="77777777" w:rsidR="00523FBA" w:rsidRPr="00084DCD" w:rsidRDefault="00523FBA" w:rsidP="00523FBA">
      <w:pPr>
        <w:jc w:val="right"/>
        <w:rPr>
          <w:rFonts w:ascii="Times New Roman" w:hAnsi="Times New Roman" w:cs="Times New Roman"/>
        </w:rPr>
      </w:pPr>
    </w:p>
    <w:p w14:paraId="1DF0E421" w14:textId="77777777" w:rsidR="00523FBA" w:rsidRPr="00084DCD" w:rsidRDefault="00523FBA" w:rsidP="00523FB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23FBA" w:rsidRPr="00084DCD" w14:paraId="7D464EDE" w14:textId="77777777" w:rsidTr="005A2EA1">
        <w:trPr>
          <w:trHeight w:val="1335"/>
        </w:trPr>
        <w:tc>
          <w:tcPr>
            <w:tcW w:w="4785" w:type="dxa"/>
            <w:vAlign w:val="center"/>
          </w:tcPr>
          <w:p w14:paraId="3D6C909E" w14:textId="77777777" w:rsidR="00523FBA" w:rsidRPr="00084DCD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Угловой штамп</w:t>
            </w:r>
          </w:p>
          <w:p w14:paraId="08F4D3F2" w14:textId="77777777" w:rsidR="00523FBA" w:rsidRPr="00084DCD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786" w:type="dxa"/>
            <w:vAlign w:val="center"/>
          </w:tcPr>
          <w:p w14:paraId="33739686" w14:textId="77777777" w:rsidR="00523FBA" w:rsidRPr="00084DCD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Ф.И.О. (адресата)</w:t>
            </w:r>
          </w:p>
          <w:p w14:paraId="74626194" w14:textId="77777777" w:rsidR="00523FBA" w:rsidRPr="00084DCD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084DCD">
              <w:rPr>
                <w:rFonts w:ascii="Times New Roman" w:hAnsi="Times New Roman" w:cs="Times New Roman"/>
              </w:rPr>
              <w:t>адрес, телефон, эл. почта</w:t>
            </w:r>
          </w:p>
        </w:tc>
      </w:tr>
    </w:tbl>
    <w:p w14:paraId="0D4C8E44" w14:textId="77777777" w:rsidR="00523FBA" w:rsidRPr="00084DCD" w:rsidRDefault="00523FBA" w:rsidP="00523FBA">
      <w:pPr>
        <w:rPr>
          <w:rFonts w:ascii="Times New Roman" w:hAnsi="Times New Roman" w:cs="Times New Roman"/>
        </w:rPr>
      </w:pPr>
    </w:p>
    <w:p w14:paraId="4CFA84AB" w14:textId="77777777" w:rsidR="00523FBA" w:rsidRPr="00E95672" w:rsidRDefault="00523FBA" w:rsidP="00523FBA">
      <w:pPr>
        <w:shd w:val="clear" w:color="auto" w:fill="FFFFFF"/>
        <w:jc w:val="center"/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>УВЕДОМЛЕНИЕ</w:t>
      </w:r>
    </w:p>
    <w:p w14:paraId="41C07647" w14:textId="77777777" w:rsidR="00523FBA" w:rsidRPr="00E95672" w:rsidRDefault="00523FBA" w:rsidP="00523FBA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об отказе в предоставлении муниципальной услуги</w:t>
      </w:r>
    </w:p>
    <w:p w14:paraId="0F8659B0" w14:textId="77777777" w:rsidR="00523FBA" w:rsidRPr="00E95672" w:rsidRDefault="00523FBA" w:rsidP="00523FBA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“___” ____________ 20__г.</w:t>
      </w:r>
    </w:p>
    <w:p w14:paraId="302B6AE3" w14:textId="77777777" w:rsidR="00523FBA" w:rsidRPr="00E95672" w:rsidRDefault="00523FBA" w:rsidP="00523FBA">
      <w:pPr>
        <w:jc w:val="center"/>
        <w:rPr>
          <w:rFonts w:ascii="Times New Roman" w:hAnsi="Times New Roman" w:cs="Times New Roman"/>
        </w:rPr>
      </w:pPr>
    </w:p>
    <w:p w14:paraId="0CB057EA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Краснокаменского муниципального округа забайкальского края</w:t>
      </w:r>
      <w:r w:rsidRPr="00E95672">
        <w:rPr>
          <w:rFonts w:ascii="Times New Roman" w:hAnsi="Times New Roman" w:cs="Times New Roman"/>
        </w:rPr>
        <w:t xml:space="preserve"> уведомляет:</w:t>
      </w:r>
    </w:p>
    <w:p w14:paraId="6429707E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</w:p>
    <w:p w14:paraId="24CD6C5D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_____________________________________________________________________________</w:t>
      </w:r>
    </w:p>
    <w:p w14:paraId="77C2F669" w14:textId="77777777" w:rsidR="00523FBA" w:rsidRPr="00E95672" w:rsidRDefault="00523FBA" w:rsidP="00523FBA">
      <w:pPr>
        <w:jc w:val="center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(ФИО, </w:t>
      </w:r>
      <w:r w:rsidRPr="00E95672">
        <w:rPr>
          <w:rFonts w:ascii="Times New Roman" w:hAnsi="Times New Roman" w:cs="Times New Roman"/>
          <w:lang w:eastAsia="ar-SA"/>
        </w:rPr>
        <w:t>наименование заявителя</w:t>
      </w:r>
      <w:r w:rsidRPr="00E95672">
        <w:rPr>
          <w:rFonts w:ascii="Times New Roman" w:hAnsi="Times New Roman" w:cs="Times New Roman"/>
        </w:rPr>
        <w:t>)</w:t>
      </w:r>
    </w:p>
    <w:p w14:paraId="0D74170E" w14:textId="77777777" w:rsidR="00523FBA" w:rsidRPr="00E95672" w:rsidRDefault="00523FBA" w:rsidP="00523FBA">
      <w:pPr>
        <w:jc w:val="center"/>
        <w:rPr>
          <w:rFonts w:ascii="Times New Roman" w:hAnsi="Times New Roman" w:cs="Times New Roman"/>
        </w:rPr>
      </w:pPr>
    </w:p>
    <w:p w14:paraId="39A51FC5" w14:textId="65DCA284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об отказе в предоставлении муниципальной услуги «Признание граждан малоимущими в целях предоставления им по договорам социального найма жилых помещений</w:t>
      </w:r>
      <w:r>
        <w:rPr>
          <w:rFonts w:ascii="Times New Roman" w:hAnsi="Times New Roman" w:cs="Times New Roman"/>
        </w:rPr>
        <w:t xml:space="preserve"> </w:t>
      </w:r>
      <w:r w:rsidRPr="00E95672">
        <w:rPr>
          <w:rFonts w:ascii="Times New Roman" w:hAnsi="Times New Roman" w:cs="Times New Roman"/>
        </w:rPr>
        <w:t>муниципального жилищного фонда Краснокаменского муниципального округа Забайкальского края».</w:t>
      </w:r>
    </w:p>
    <w:p w14:paraId="0EC09E70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</w:p>
    <w:p w14:paraId="0E8AE850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Причина отказа:</w:t>
      </w:r>
    </w:p>
    <w:p w14:paraId="01FEEC54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D0CE3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</w:p>
    <w:p w14:paraId="0EA4270E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</w:p>
    <w:p w14:paraId="4A7AEC3F" w14:textId="77777777" w:rsidR="00523FBA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 xml:space="preserve">муниципального </w:t>
      </w:r>
    </w:p>
    <w:p w14:paraId="68C61483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Pr="00E9567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</w:t>
      </w:r>
      <w:r w:rsidRPr="00E95672">
        <w:rPr>
          <w:rFonts w:ascii="Times New Roman" w:hAnsi="Times New Roman" w:cs="Times New Roman"/>
        </w:rPr>
        <w:t xml:space="preserve">__________________                __________________________            </w:t>
      </w:r>
    </w:p>
    <w:p w14:paraId="120DC773" w14:textId="77777777" w:rsidR="00523FBA" w:rsidRPr="00E95672" w:rsidRDefault="00523FBA" w:rsidP="00523FBA">
      <w:pPr>
        <w:jc w:val="both"/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 xml:space="preserve">            </w:t>
      </w:r>
      <w:r>
        <w:rPr>
          <w:rFonts w:ascii="Times New Roman" w:hAnsi="Times New Roman" w:cs="Times New Roman"/>
          <w:lang w:eastAsia="ar-SA"/>
        </w:rPr>
        <w:t xml:space="preserve">                                                 </w:t>
      </w:r>
      <w:r w:rsidRPr="00E95672">
        <w:rPr>
          <w:rFonts w:ascii="Times New Roman" w:hAnsi="Times New Roman" w:cs="Times New Roman"/>
          <w:lang w:eastAsia="ar-SA"/>
        </w:rPr>
        <w:t xml:space="preserve">    (</w:t>
      </w:r>
      <w:proofErr w:type="gramStart"/>
      <w:r w:rsidRPr="00E95672">
        <w:rPr>
          <w:rFonts w:ascii="Times New Roman" w:hAnsi="Times New Roman" w:cs="Times New Roman"/>
          <w:lang w:eastAsia="ar-SA"/>
        </w:rPr>
        <w:t xml:space="preserve">подпись)   </w:t>
      </w:r>
      <w:proofErr w:type="gramEnd"/>
      <w:r w:rsidRPr="00E95672">
        <w:rPr>
          <w:rFonts w:ascii="Times New Roman" w:hAnsi="Times New Roman" w:cs="Times New Roman"/>
          <w:lang w:eastAsia="ar-SA"/>
        </w:rPr>
        <w:t xml:space="preserve">                              </w:t>
      </w:r>
      <w:r>
        <w:rPr>
          <w:rFonts w:ascii="Times New Roman" w:hAnsi="Times New Roman" w:cs="Times New Roman"/>
          <w:lang w:eastAsia="ar-SA"/>
        </w:rPr>
        <w:t xml:space="preserve">    </w:t>
      </w:r>
      <w:r w:rsidRPr="00E95672">
        <w:rPr>
          <w:rFonts w:ascii="Times New Roman" w:hAnsi="Times New Roman" w:cs="Times New Roman"/>
          <w:lang w:eastAsia="ar-SA"/>
        </w:rPr>
        <w:t xml:space="preserve"> (Ф.И.О.)</w:t>
      </w:r>
    </w:p>
    <w:p w14:paraId="35A942CC" w14:textId="77777777" w:rsidR="00523FBA" w:rsidRPr="00E95672" w:rsidRDefault="00523FBA" w:rsidP="00523FBA">
      <w:pPr>
        <w:jc w:val="both"/>
        <w:rPr>
          <w:rFonts w:ascii="Times New Roman" w:hAnsi="Times New Roman" w:cs="Times New Roman"/>
          <w:lang w:eastAsia="ar-SA"/>
        </w:rPr>
      </w:pPr>
    </w:p>
    <w:p w14:paraId="3974528B" w14:textId="77777777" w:rsidR="00523FBA" w:rsidRPr="00E95672" w:rsidRDefault="00523FBA" w:rsidP="00523FBA">
      <w:pPr>
        <w:jc w:val="both"/>
        <w:rPr>
          <w:rFonts w:ascii="Times New Roman" w:hAnsi="Times New Roman" w:cs="Times New Roman"/>
          <w:lang w:eastAsia="ar-SA"/>
        </w:rPr>
      </w:pPr>
    </w:p>
    <w:p w14:paraId="3E8F6E72" w14:textId="77777777" w:rsidR="00523FBA" w:rsidRPr="00E95672" w:rsidRDefault="00523FBA" w:rsidP="00523FBA">
      <w:pPr>
        <w:jc w:val="both"/>
        <w:rPr>
          <w:rFonts w:ascii="Times New Roman" w:hAnsi="Times New Roman" w:cs="Times New Roman"/>
          <w:lang w:eastAsia="ar-SA"/>
        </w:rPr>
      </w:pPr>
    </w:p>
    <w:p w14:paraId="1F8CDDFD" w14:textId="77777777" w:rsidR="00523FBA" w:rsidRPr="00E95672" w:rsidRDefault="00523FBA" w:rsidP="00523FBA">
      <w:pPr>
        <w:jc w:val="center"/>
        <w:rPr>
          <w:rFonts w:ascii="Times New Roman" w:hAnsi="Times New Roman" w:cs="Times New Roman"/>
          <w:lang w:eastAsia="ar-SA"/>
        </w:rPr>
      </w:pPr>
    </w:p>
    <w:p w14:paraId="7A2CECD4" w14:textId="77777777" w:rsidR="00523FBA" w:rsidRPr="00E95672" w:rsidRDefault="00523FBA" w:rsidP="00523FBA">
      <w:pPr>
        <w:jc w:val="both"/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Уведомление </w:t>
      </w:r>
      <w:proofErr w:type="gramStart"/>
      <w:r w:rsidRPr="00E95672">
        <w:rPr>
          <w:rFonts w:ascii="Times New Roman" w:hAnsi="Times New Roman" w:cs="Times New Roman"/>
        </w:rPr>
        <w:t xml:space="preserve">получил:   </w:t>
      </w:r>
      <w:proofErr w:type="gramEnd"/>
      <w:r w:rsidRPr="00E95672">
        <w:rPr>
          <w:rFonts w:ascii="Times New Roman" w:hAnsi="Times New Roman" w:cs="Times New Roman"/>
        </w:rPr>
        <w:t xml:space="preserve">     __________________                __________________________</w:t>
      </w:r>
    </w:p>
    <w:p w14:paraId="28866A84" w14:textId="77777777" w:rsidR="00523FBA" w:rsidRPr="00E95672" w:rsidRDefault="00523FBA" w:rsidP="00523FBA">
      <w:pPr>
        <w:rPr>
          <w:rFonts w:ascii="Times New Roman" w:hAnsi="Times New Roman" w:cs="Times New Roman"/>
          <w:lang w:eastAsia="ar-SA"/>
        </w:rPr>
      </w:pPr>
      <w:r w:rsidRPr="00E95672">
        <w:rPr>
          <w:rFonts w:ascii="Times New Roman" w:hAnsi="Times New Roman" w:cs="Times New Roman"/>
          <w:lang w:eastAsia="ar-SA"/>
        </w:rPr>
        <w:t xml:space="preserve">              </w:t>
      </w:r>
      <w:r>
        <w:rPr>
          <w:rFonts w:ascii="Times New Roman" w:hAnsi="Times New Roman" w:cs="Times New Roman"/>
          <w:lang w:eastAsia="ar-SA"/>
        </w:rPr>
        <w:t xml:space="preserve">                         </w:t>
      </w:r>
      <w:r w:rsidRPr="00E95672">
        <w:rPr>
          <w:rFonts w:ascii="Times New Roman" w:hAnsi="Times New Roman" w:cs="Times New Roman"/>
          <w:lang w:eastAsia="ar-SA"/>
        </w:rPr>
        <w:t xml:space="preserve"> (Ф.И.О.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E95672">
        <w:rPr>
          <w:rFonts w:ascii="Times New Roman" w:hAnsi="Times New Roman" w:cs="Times New Roman"/>
          <w:lang w:eastAsia="ar-SA"/>
        </w:rPr>
        <w:t>юридического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gramStart"/>
      <w:r w:rsidRPr="00E95672">
        <w:rPr>
          <w:rFonts w:ascii="Times New Roman" w:hAnsi="Times New Roman" w:cs="Times New Roman"/>
          <w:lang w:eastAsia="ar-SA"/>
        </w:rPr>
        <w:t xml:space="preserve">лица)   </w:t>
      </w:r>
      <w:proofErr w:type="gramEnd"/>
      <w:r w:rsidRPr="00E95672">
        <w:rPr>
          <w:rFonts w:ascii="Times New Roman" w:hAnsi="Times New Roman" w:cs="Times New Roman"/>
          <w:lang w:eastAsia="ar-SA"/>
        </w:rPr>
        <w:t xml:space="preserve">                            (подпись)</w:t>
      </w:r>
    </w:p>
    <w:p w14:paraId="47B11A34" w14:textId="77777777" w:rsidR="00523FBA" w:rsidRPr="00E95672" w:rsidRDefault="00523FBA" w:rsidP="00523FBA">
      <w:pPr>
        <w:rPr>
          <w:rFonts w:ascii="Times New Roman" w:hAnsi="Times New Roman" w:cs="Times New Roman"/>
        </w:rPr>
      </w:pPr>
      <w:r w:rsidRPr="00E95672">
        <w:rPr>
          <w:rFonts w:ascii="Times New Roman" w:hAnsi="Times New Roman" w:cs="Times New Roman"/>
        </w:rPr>
        <w:t xml:space="preserve">                                                        </w:t>
      </w:r>
    </w:p>
    <w:p w14:paraId="704704F8" w14:textId="77777777" w:rsidR="00523FBA" w:rsidRDefault="00523FBA" w:rsidP="00523FB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</w:p>
    <w:p w14:paraId="6F969441" w14:textId="77777777" w:rsidR="00523FBA" w:rsidRPr="00084DCD" w:rsidRDefault="00523FBA" w:rsidP="00523FB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7EC26CAF" w14:textId="77777777" w:rsidR="00523FBA" w:rsidRPr="00084DCD" w:rsidRDefault="00523FBA" w:rsidP="00523FBA">
      <w:pPr>
        <w:jc w:val="both"/>
        <w:rPr>
          <w:rFonts w:ascii="Times New Roman" w:hAnsi="Times New Roman" w:cs="Times New Roman"/>
          <w:sz w:val="22"/>
        </w:rPr>
      </w:pPr>
    </w:p>
    <w:p w14:paraId="03D06525" w14:textId="77777777" w:rsidR="00523FBA" w:rsidRDefault="00523FBA" w:rsidP="00523FBA">
      <w:pPr>
        <w:jc w:val="both"/>
        <w:rPr>
          <w:rFonts w:ascii="Times New Roman" w:hAnsi="Times New Roman" w:cs="Times New Roman"/>
          <w:sz w:val="22"/>
        </w:rPr>
      </w:pPr>
    </w:p>
    <w:p w14:paraId="6CC501BF" w14:textId="77777777" w:rsidR="006E6E09" w:rsidRPr="00084DCD" w:rsidRDefault="006E6E09" w:rsidP="00523FBA">
      <w:pPr>
        <w:jc w:val="both"/>
        <w:rPr>
          <w:rFonts w:ascii="Times New Roman" w:hAnsi="Times New Roman" w:cs="Times New Roman"/>
          <w:sz w:val="22"/>
        </w:rPr>
      </w:pPr>
    </w:p>
    <w:p w14:paraId="5CE0FD43" w14:textId="77777777" w:rsidR="00523FBA" w:rsidRDefault="00523FBA" w:rsidP="00523F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E60DD5D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E6E09">
        <w:rPr>
          <w:rFonts w:ascii="Times New Roman" w:hAnsi="Times New Roman" w:cs="Times New Roman"/>
          <w:sz w:val="28"/>
          <w:szCs w:val="28"/>
        </w:rPr>
        <w:t>7</w:t>
      </w:r>
    </w:p>
    <w:p w14:paraId="2519137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4E0BF460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3BAAD94C" w14:textId="77777777" w:rsidR="00523FBA" w:rsidRPr="00084DCD" w:rsidRDefault="00523FBA" w:rsidP="00523FBA">
      <w:pPr>
        <w:jc w:val="right"/>
        <w:rPr>
          <w:rFonts w:ascii="Times New Roman" w:hAnsi="Times New Roman" w:cs="Times New Roman"/>
        </w:rPr>
      </w:pPr>
    </w:p>
    <w:p w14:paraId="245F0AF5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14:paraId="6D342461" w14:textId="77777777" w:rsidR="00523FBA" w:rsidRPr="00084DCD" w:rsidRDefault="00523FBA" w:rsidP="00523FBA">
      <w:pPr>
        <w:jc w:val="both"/>
        <w:rPr>
          <w:rFonts w:ascii="Times New Roman" w:hAnsi="Times New Roman" w:cs="Times New Roman"/>
          <w:b/>
        </w:rPr>
      </w:pPr>
    </w:p>
    <w:p w14:paraId="0464931B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  <w:szCs w:val="28"/>
        </w:rPr>
      </w:pPr>
      <w:r w:rsidRPr="00084DCD"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14:paraId="216C1BA6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  <w:szCs w:val="28"/>
        </w:rPr>
      </w:pPr>
      <w:r w:rsidRPr="00084DCD"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14:paraId="4B6D628E" w14:textId="77777777" w:rsidR="00523FBA" w:rsidRDefault="00523FBA" w:rsidP="00523FBA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eastAsia="en-US"/>
        </w:rPr>
      </w:pPr>
      <w:r w:rsidRPr="00084DCD">
        <w:rPr>
          <w:rFonts w:ascii="Times New Roman" w:hAnsi="Times New Roman" w:cs="Times New Roman"/>
          <w:lang w:eastAsia="en-US"/>
        </w:rPr>
        <w:tab/>
      </w:r>
      <w:r w:rsidRPr="00084DCD">
        <w:rPr>
          <w:rFonts w:ascii="Times New Roman" w:hAnsi="Times New Roman" w:cs="Times New Roman"/>
          <w:lang w:eastAsia="en-US"/>
        </w:rPr>
        <w:tab/>
      </w:r>
      <w:r w:rsidRPr="00084DCD">
        <w:rPr>
          <w:rFonts w:ascii="Times New Roman" w:hAnsi="Times New Roman" w:cs="Times New Roman"/>
          <w:lang w:eastAsia="en-US"/>
        </w:rPr>
        <w:tab/>
      </w:r>
      <w:r w:rsidRPr="005217AF">
        <w:rPr>
          <w:rFonts w:ascii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lang w:eastAsia="en-US"/>
        </w:rPr>
        <w:t xml:space="preserve">       </w:t>
      </w:r>
    </w:p>
    <w:p w14:paraId="3E6AC4B7" w14:textId="77777777" w:rsidR="00523FBA" w:rsidRDefault="00523FBA" w:rsidP="00523FBA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</w:t>
      </w:r>
      <w:r w:rsidRPr="005217AF">
        <w:rPr>
          <w:rFonts w:ascii="Times New Roman" w:hAnsi="Times New Roman" w:cs="Times New Roman"/>
          <w:b/>
          <w:lang w:eastAsia="en-US"/>
        </w:rPr>
        <w:t>от</w:t>
      </w:r>
      <w:r w:rsidRPr="00084DCD">
        <w:rPr>
          <w:rFonts w:ascii="Times New Roman" w:hAnsi="Times New Roman" w:cs="Times New Roman"/>
          <w:lang w:eastAsia="en-US"/>
        </w:rPr>
        <w:t>_________</w:t>
      </w:r>
      <w:r w:rsidRPr="00084DCD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 xml:space="preserve">    </w:t>
      </w:r>
    </w:p>
    <w:p w14:paraId="2109863C" w14:textId="77777777" w:rsidR="00523FBA" w:rsidRPr="00084DCD" w:rsidRDefault="00523FBA" w:rsidP="00523FBA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</w:t>
      </w:r>
      <w:r w:rsidRPr="00084DCD">
        <w:rPr>
          <w:rFonts w:ascii="Times New Roman" w:hAnsi="Times New Roman" w:cs="Times New Roman"/>
          <w:lang w:eastAsia="ar-SA"/>
        </w:rPr>
        <w:t>____________</w:t>
      </w:r>
      <w:r>
        <w:rPr>
          <w:rFonts w:ascii="Times New Roman" w:hAnsi="Times New Roman" w:cs="Times New Roman"/>
          <w:lang w:eastAsia="ar-SA"/>
        </w:rPr>
        <w:t>_</w:t>
      </w:r>
      <w:r w:rsidRPr="00084DCD">
        <w:rPr>
          <w:rFonts w:ascii="Times New Roman" w:hAnsi="Times New Roman" w:cs="Times New Roman"/>
          <w:lang w:eastAsia="ar-SA"/>
        </w:rPr>
        <w:t>______________________</w:t>
      </w:r>
    </w:p>
    <w:p w14:paraId="056F78E7" w14:textId="77777777" w:rsidR="00523FBA" w:rsidRDefault="00523FBA" w:rsidP="00523FBA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(Ф.И.О. физического лица, </w:t>
      </w:r>
      <w:proofErr w:type="gramStart"/>
      <w:r w:rsidRPr="00084DCD">
        <w:rPr>
          <w:rFonts w:ascii="Times New Roman" w:hAnsi="Times New Roman" w:cs="Times New Roman"/>
          <w:sz w:val="20"/>
          <w:szCs w:val="20"/>
          <w:lang w:eastAsia="ar-SA"/>
        </w:rPr>
        <w:t>полное  наименование</w:t>
      </w:r>
      <w:proofErr w:type="gramEnd"/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207DE5E0" w14:textId="77777777" w:rsidR="00523FBA" w:rsidRPr="00084DCD" w:rsidRDefault="00523FBA" w:rsidP="00523FBA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Pr="00084DCD">
        <w:rPr>
          <w:rFonts w:ascii="Times New Roman" w:hAnsi="Times New Roman" w:cs="Times New Roman"/>
          <w:sz w:val="20"/>
          <w:szCs w:val="20"/>
          <w:lang w:eastAsia="ar-SA"/>
        </w:rPr>
        <w:t>юридического лица)</w:t>
      </w:r>
    </w:p>
    <w:p w14:paraId="18E87F72" w14:textId="77777777" w:rsidR="00523FBA" w:rsidRPr="00084DCD" w:rsidRDefault="00523FBA" w:rsidP="00523FBA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 w:rsidRPr="00084DCD">
        <w:rPr>
          <w:rFonts w:ascii="Times New Roman" w:hAnsi="Times New Roman" w:cs="Times New Roman"/>
          <w:b/>
          <w:lang w:eastAsia="ar-SA"/>
        </w:rPr>
        <w:t xml:space="preserve">                      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а</w:t>
      </w:r>
      <w:r w:rsidRPr="00084DCD">
        <w:rPr>
          <w:rFonts w:ascii="Times New Roman" w:hAnsi="Times New Roman" w:cs="Times New Roman"/>
          <w:b/>
          <w:lang w:eastAsia="ar-SA"/>
        </w:rPr>
        <w:t>дрес регистрации (с индексом</w:t>
      </w:r>
      <w:proofErr w:type="gramStart"/>
      <w:r w:rsidRPr="00084DCD">
        <w:rPr>
          <w:rFonts w:ascii="Times New Roman" w:hAnsi="Times New Roman" w:cs="Times New Roman"/>
          <w:b/>
          <w:lang w:eastAsia="ar-SA"/>
        </w:rPr>
        <w:t>):_</w:t>
      </w:r>
      <w:proofErr w:type="gramEnd"/>
      <w:r w:rsidRPr="00084DCD">
        <w:rPr>
          <w:rFonts w:ascii="Times New Roman" w:hAnsi="Times New Roman" w:cs="Times New Roman"/>
          <w:b/>
          <w:lang w:eastAsia="ar-SA"/>
        </w:rPr>
        <w:t>_____</w:t>
      </w:r>
      <w:r w:rsidRPr="00084DCD">
        <w:rPr>
          <w:rFonts w:ascii="Times New Roman" w:hAnsi="Times New Roman" w:cs="Times New Roman"/>
          <w:lang w:eastAsia="ar-SA"/>
        </w:rPr>
        <w:t>_</w:t>
      </w:r>
    </w:p>
    <w:p w14:paraId="2A6DED51" w14:textId="77777777" w:rsidR="00523FBA" w:rsidRPr="00084DCD" w:rsidRDefault="00523FBA" w:rsidP="00523FBA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__</w:t>
      </w:r>
      <w:r w:rsidRPr="00084DCD">
        <w:rPr>
          <w:rFonts w:ascii="Times New Roman" w:hAnsi="Times New Roman" w:cs="Times New Roman"/>
          <w:lang w:eastAsia="ar-SA"/>
        </w:rPr>
        <w:t xml:space="preserve">__________________________________ </w:t>
      </w:r>
    </w:p>
    <w:p w14:paraId="5635F90B" w14:textId="77777777" w:rsidR="00523FBA" w:rsidRPr="00084DCD" w:rsidRDefault="00523FBA" w:rsidP="00523FB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(</w:t>
      </w:r>
      <w:proofErr w:type="spellStart"/>
      <w:r w:rsidRPr="00084DCD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084DCD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</w:p>
    <w:p w14:paraId="6F9FF2CF" w14:textId="77777777" w:rsidR="00523FBA" w:rsidRDefault="00523FBA" w:rsidP="00523FB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по  месту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нахождения)</w:t>
      </w:r>
    </w:p>
    <w:p w14:paraId="6632EAE7" w14:textId="77777777" w:rsidR="00523FBA" w:rsidRDefault="00523FBA" w:rsidP="00523FB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          </w:t>
      </w:r>
      <w:r w:rsidRPr="005217AF">
        <w:rPr>
          <w:rFonts w:ascii="Times New Roman" w:hAnsi="Times New Roman" w:cs="Times New Roman"/>
          <w:b/>
          <w:sz w:val="20"/>
          <w:szCs w:val="20"/>
          <w:lang w:eastAsia="ar-SA"/>
        </w:rPr>
        <w:t>ко</w:t>
      </w:r>
      <w:r w:rsidRPr="005217AF">
        <w:rPr>
          <w:rFonts w:ascii="Times New Roman" w:hAnsi="Times New Roman" w:cs="Times New Roman"/>
          <w:b/>
        </w:rPr>
        <w:t>нтактные</w:t>
      </w:r>
      <w:r w:rsidRPr="00084DCD">
        <w:rPr>
          <w:rFonts w:ascii="Times New Roman" w:hAnsi="Times New Roman" w:cs="Times New Roman"/>
          <w:b/>
        </w:rPr>
        <w:t xml:space="preserve"> </w:t>
      </w:r>
      <w:proofErr w:type="gramStart"/>
      <w:r w:rsidRPr="00084DCD">
        <w:rPr>
          <w:rFonts w:ascii="Times New Roman" w:hAnsi="Times New Roman" w:cs="Times New Roman"/>
          <w:b/>
        </w:rPr>
        <w:t>телефоны:</w:t>
      </w:r>
      <w:r w:rsidRPr="00084DCD">
        <w:rPr>
          <w:rFonts w:ascii="Times New Roman" w:hAnsi="Times New Roman" w:cs="Times New Roman"/>
        </w:rPr>
        <w:t>_</w:t>
      </w:r>
      <w:proofErr w:type="gramEnd"/>
      <w:r w:rsidRPr="00084DC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084DCD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14:paraId="4A6A9BED" w14:textId="77777777" w:rsidR="00523FBA" w:rsidRPr="005217AF" w:rsidRDefault="00523FBA" w:rsidP="00523FB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 w:rsidRPr="00084DCD">
        <w:rPr>
          <w:rFonts w:ascii="Times New Roman" w:hAnsi="Times New Roman" w:cs="Times New Roman"/>
        </w:rPr>
        <w:t>___________________________________</w:t>
      </w:r>
    </w:p>
    <w:p w14:paraId="76EC9E2C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7CFE56" w14:textId="77777777" w:rsidR="00523FBA" w:rsidRPr="00084DCD" w:rsidRDefault="00523FBA" w:rsidP="00523FBA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084DCD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14:paraId="4C3608ED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о выдаче дубликата ранее полученного документа о предоставлении (об отказе в предоставлении) муниципальной услуги</w:t>
      </w:r>
    </w:p>
    <w:p w14:paraId="5001444A" w14:textId="77777777" w:rsidR="00523FBA" w:rsidRPr="00084DCD" w:rsidRDefault="00523FBA" w:rsidP="00523FB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p w14:paraId="5BA59CB4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Прошу выдать дубликат ранее полученного документа о предоставлении (об отказе в предоставлении) муниципальной </w:t>
      </w:r>
      <w:proofErr w:type="gramStart"/>
      <w:r w:rsidRPr="00084DCD">
        <w:rPr>
          <w:rFonts w:ascii="Times New Roman" w:hAnsi="Times New Roman" w:cs="Times New Roman"/>
        </w:rPr>
        <w:t xml:space="preserve">услуги </w:t>
      </w:r>
      <w:r w:rsidRPr="00084DCD">
        <w:rPr>
          <w:rFonts w:ascii="Times New Roman" w:hAnsi="Times New Roman" w:cs="Times New Roman"/>
          <w:szCs w:val="28"/>
        </w:rPr>
        <w:t xml:space="preserve"> </w:t>
      </w:r>
      <w:r w:rsidRPr="00084DCD">
        <w:rPr>
          <w:rFonts w:ascii="Times New Roman" w:hAnsi="Times New Roman" w:cs="Times New Roman"/>
        </w:rPr>
        <w:t>от</w:t>
      </w:r>
      <w:proofErr w:type="gramEnd"/>
      <w:r w:rsidRPr="00084DCD">
        <w:rPr>
          <w:rFonts w:ascii="Times New Roman" w:hAnsi="Times New Roman" w:cs="Times New Roman"/>
        </w:rPr>
        <w:t xml:space="preserve"> «___» _________________ 20___ г. № _______. </w:t>
      </w:r>
    </w:p>
    <w:p w14:paraId="7B798CB7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011834D5" w14:textId="77777777" w:rsidR="00523FBA" w:rsidRPr="00084DCD" w:rsidRDefault="00523FBA" w:rsidP="00523FB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согласен. </w:t>
      </w:r>
    </w:p>
    <w:p w14:paraId="18AF75AC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_____________________________________________ </w:t>
      </w:r>
    </w:p>
    <w:p w14:paraId="1E41F3FF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4DCD">
        <w:rPr>
          <w:rFonts w:ascii="Times New Roman" w:hAnsi="Times New Roman" w:cs="Times New Roman"/>
          <w:i/>
          <w:sz w:val="18"/>
          <w:szCs w:val="18"/>
        </w:rPr>
        <w:t xml:space="preserve">           (подпись Заявителя (представителя Заявителя) </w:t>
      </w:r>
    </w:p>
    <w:p w14:paraId="633A3891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4B98FA57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Результат предоставления муниципальной услуги прошу направить следующим способом: </w:t>
      </w:r>
    </w:p>
    <w:p w14:paraId="46C8ADBA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1BBD9569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1. по электронной почте _________________________;</w:t>
      </w:r>
    </w:p>
    <w:p w14:paraId="531992A4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2. почтовым направлением;</w:t>
      </w:r>
    </w:p>
    <w:p w14:paraId="171B91F2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>3. через «Госуслуги»;</w:t>
      </w:r>
    </w:p>
    <w:p w14:paraId="17BAA7C4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4. лично </w:t>
      </w:r>
    </w:p>
    <w:p w14:paraId="6EC2BC2E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4DCD">
        <w:rPr>
          <w:rFonts w:ascii="Times New Roman" w:hAnsi="Times New Roman" w:cs="Times New Roman"/>
          <w:i/>
          <w:sz w:val="20"/>
          <w:szCs w:val="20"/>
        </w:rPr>
        <w:t xml:space="preserve">(необходимо указать способ получения результата услуги) </w:t>
      </w:r>
    </w:p>
    <w:p w14:paraId="3FBA1078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6016AAD3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084DCD">
        <w:rPr>
          <w:rFonts w:ascii="Times New Roman" w:hAnsi="Times New Roman" w:cs="Times New Roman"/>
        </w:rPr>
        <w:t xml:space="preserve">«____» _________________ 20___ г.      ____________________________________ </w:t>
      </w:r>
    </w:p>
    <w:p w14:paraId="60A45BAF" w14:textId="77777777" w:rsidR="00523FBA" w:rsidRPr="00084DCD" w:rsidRDefault="00523FBA" w:rsidP="00523FB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4DCD">
        <w:rPr>
          <w:rFonts w:ascii="Times New Roman" w:hAnsi="Times New Roman" w:cs="Times New Roman"/>
          <w:i/>
          <w:sz w:val="20"/>
          <w:szCs w:val="20"/>
        </w:rPr>
        <w:t xml:space="preserve">   (Дата заполнения </w:t>
      </w:r>
      <w:proofErr w:type="gramStart"/>
      <w:r w:rsidRPr="00084DCD">
        <w:rPr>
          <w:rFonts w:ascii="Times New Roman" w:hAnsi="Times New Roman" w:cs="Times New Roman"/>
          <w:i/>
          <w:sz w:val="20"/>
          <w:szCs w:val="20"/>
        </w:rPr>
        <w:t xml:space="preserve">заявления)   </w:t>
      </w:r>
      <w:proofErr w:type="gramEnd"/>
      <w:r w:rsidRPr="00084DCD">
        <w:rPr>
          <w:rFonts w:ascii="Times New Roman" w:hAnsi="Times New Roman" w:cs="Times New Roman"/>
          <w:i/>
          <w:sz w:val="20"/>
          <w:szCs w:val="20"/>
        </w:rPr>
        <w:t xml:space="preserve">                         (подпись Заявителя (представителя Заявителя)</w:t>
      </w:r>
    </w:p>
    <w:p w14:paraId="1C5E2C28" w14:textId="77777777" w:rsidR="00523FBA" w:rsidRPr="00084DCD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63D0BD5E" w14:textId="77777777" w:rsidR="00523FBA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59FD99E3" w14:textId="77777777" w:rsidR="00523FBA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71057207" w14:textId="77777777" w:rsidR="00523FBA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78F46B34" w14:textId="77777777" w:rsidR="00523FBA" w:rsidRPr="00084DCD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53C1A30C" w14:textId="77777777" w:rsidR="00523FBA" w:rsidRPr="00084DCD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4698F89F" w14:textId="77777777" w:rsidR="00523FBA" w:rsidRPr="00084DCD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7586CFDD" w14:textId="77777777" w:rsidR="00523FBA" w:rsidRPr="00084DCD" w:rsidRDefault="00523FBA" w:rsidP="00523FBA">
      <w:pPr>
        <w:pStyle w:val="ConsPlusNonformat"/>
        <w:widowControl/>
        <w:rPr>
          <w:rFonts w:ascii="Times New Roman" w:hAnsi="Times New Roman" w:cs="Times New Roman"/>
          <w:b/>
        </w:rPr>
      </w:pPr>
    </w:p>
    <w:p w14:paraId="4FE144E6" w14:textId="77777777" w:rsidR="00523FBA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01D0FE3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E6E09">
        <w:rPr>
          <w:rFonts w:ascii="Times New Roman" w:hAnsi="Times New Roman" w:cs="Times New Roman"/>
          <w:sz w:val="28"/>
          <w:szCs w:val="28"/>
        </w:rPr>
        <w:t>8</w:t>
      </w:r>
    </w:p>
    <w:p w14:paraId="45F73342" w14:textId="77777777" w:rsidR="00523FBA" w:rsidRPr="00084DCD" w:rsidRDefault="00523FBA" w:rsidP="00523FB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14:paraId="377642DE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4EF01AF6" w14:textId="77777777" w:rsidR="00523FBA" w:rsidRPr="00084DCD" w:rsidRDefault="00523FBA" w:rsidP="00523FBA">
      <w:pPr>
        <w:jc w:val="right"/>
        <w:rPr>
          <w:rFonts w:ascii="Times New Roman" w:hAnsi="Times New Roman" w:cs="Times New Roman"/>
        </w:rPr>
      </w:pPr>
    </w:p>
    <w:p w14:paraId="6C4720D0" w14:textId="77777777" w:rsidR="00523FBA" w:rsidRPr="00084DCD" w:rsidRDefault="00523FBA" w:rsidP="00523FBA">
      <w:pPr>
        <w:jc w:val="right"/>
        <w:rPr>
          <w:rFonts w:ascii="Times New Roman" w:hAnsi="Times New Roman" w:cs="Times New Roman"/>
          <w:b/>
        </w:rPr>
      </w:pPr>
      <w:r w:rsidRPr="00084DCD">
        <w:rPr>
          <w:rFonts w:ascii="Times New Roman" w:hAnsi="Times New Roman" w:cs="Times New Roman"/>
          <w:b/>
        </w:rPr>
        <w:t>ФОРМА</w:t>
      </w:r>
    </w:p>
    <w:p w14:paraId="7FC2B668" w14:textId="77777777" w:rsidR="00523FBA" w:rsidRDefault="00523FBA" w:rsidP="00523FBA">
      <w:pPr>
        <w:spacing w:line="276" w:lineRule="auto"/>
        <w:ind w:firstLine="567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DCB4E1" w14:textId="77777777" w:rsidR="00523FBA" w:rsidRDefault="00523FBA" w:rsidP="00523FBA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ar-SA"/>
        </w:rPr>
      </w:pPr>
      <w:r w:rsidRPr="005217AF">
        <w:rPr>
          <w:rFonts w:ascii="Times New Roman" w:hAnsi="Times New Roman" w:cs="Times New Roman"/>
          <w:b/>
          <w:lang w:eastAsia="ar-SA"/>
        </w:rPr>
        <w:t xml:space="preserve">Главе </w:t>
      </w:r>
      <w:r>
        <w:rPr>
          <w:rFonts w:ascii="Times New Roman" w:hAnsi="Times New Roman" w:cs="Times New Roman"/>
          <w:b/>
          <w:lang w:eastAsia="ar-SA"/>
        </w:rPr>
        <w:t xml:space="preserve">Краснокаменского муниципального округа </w:t>
      </w:r>
    </w:p>
    <w:p w14:paraId="0D141ABF" w14:textId="77777777" w:rsidR="00523FBA" w:rsidRPr="00084DCD" w:rsidRDefault="00523FBA" w:rsidP="00523FBA">
      <w:pPr>
        <w:spacing w:line="276" w:lineRule="auto"/>
        <w:ind w:firstLine="567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Забайкальского края_____________________</w:t>
      </w:r>
      <w:r w:rsidRPr="00084DCD">
        <w:rPr>
          <w:rFonts w:ascii="Times New Roman" w:hAnsi="Times New Roman" w:cs="Times New Roman"/>
          <w:lang w:eastAsia="ar-SA"/>
        </w:rPr>
        <w:t xml:space="preserve">_____________       </w:t>
      </w:r>
    </w:p>
    <w:p w14:paraId="5752C05E" w14:textId="77777777" w:rsidR="00523FBA" w:rsidRPr="00084DCD" w:rsidRDefault="00523FBA" w:rsidP="00523FBA">
      <w:pPr>
        <w:tabs>
          <w:tab w:val="left" w:pos="0"/>
        </w:tabs>
        <w:suppressAutoHyphens/>
        <w:autoSpaceDE w:val="0"/>
        <w:ind w:left="1416"/>
        <w:jc w:val="right"/>
        <w:rPr>
          <w:rFonts w:ascii="Times New Roman" w:hAnsi="Times New Roman" w:cs="Times New Roman"/>
          <w:lang w:eastAsia="en-US"/>
        </w:rPr>
      </w:pPr>
      <w:r w:rsidRPr="005217AF">
        <w:rPr>
          <w:rFonts w:ascii="Times New Roman" w:hAnsi="Times New Roman" w:cs="Times New Roman"/>
          <w:b/>
          <w:lang w:eastAsia="en-US"/>
        </w:rPr>
        <w:t>от</w:t>
      </w:r>
      <w:r w:rsidRPr="00084DCD">
        <w:rPr>
          <w:rFonts w:ascii="Times New Roman" w:hAnsi="Times New Roman" w:cs="Times New Roman"/>
          <w:lang w:eastAsia="en-US"/>
        </w:rPr>
        <w:t>___________________________________________________</w:t>
      </w:r>
    </w:p>
    <w:p w14:paraId="1CAAABB8" w14:textId="77777777" w:rsidR="00523FBA" w:rsidRPr="00084DCD" w:rsidRDefault="00523FBA" w:rsidP="00523FB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  _____________________________________________________</w:t>
      </w:r>
    </w:p>
    <w:p w14:paraId="5A8A75F4" w14:textId="77777777" w:rsidR="00523FBA" w:rsidRPr="00084DCD" w:rsidRDefault="00523FBA" w:rsidP="00523FB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>_____________________________________________________</w:t>
      </w:r>
    </w:p>
    <w:p w14:paraId="0CDBEFC1" w14:textId="77777777" w:rsidR="00523FBA" w:rsidRPr="00084DCD" w:rsidRDefault="00523FBA" w:rsidP="00523FBA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</w:t>
      </w: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(Ф.И.О. физического лица, полное наименование юридического лица)</w:t>
      </w:r>
    </w:p>
    <w:p w14:paraId="6C8977FB" w14:textId="77777777" w:rsidR="00523FBA" w:rsidRPr="00084DCD" w:rsidRDefault="00523FBA" w:rsidP="00523FB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а</w:t>
      </w:r>
      <w:r w:rsidRPr="00084DCD">
        <w:rPr>
          <w:rFonts w:ascii="Times New Roman" w:hAnsi="Times New Roman" w:cs="Times New Roman"/>
          <w:b/>
          <w:lang w:eastAsia="ar-SA"/>
        </w:rPr>
        <w:t>дрес регистрации (с индексом):</w:t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</w:r>
      <w:r w:rsidRPr="00084DCD">
        <w:rPr>
          <w:rFonts w:ascii="Times New Roman" w:hAnsi="Times New Roman" w:cs="Times New Roman"/>
          <w:b/>
          <w:lang w:eastAsia="ar-SA"/>
        </w:rPr>
        <w:softHyphen/>
        <w:t>___________________</w:t>
      </w:r>
      <w:r w:rsidRPr="00084DCD">
        <w:rPr>
          <w:rFonts w:ascii="Times New Roman" w:hAnsi="Times New Roman" w:cs="Times New Roman"/>
          <w:lang w:eastAsia="ar-SA"/>
        </w:rPr>
        <w:t>____</w:t>
      </w:r>
    </w:p>
    <w:p w14:paraId="70CCD337" w14:textId="77777777" w:rsidR="00523FBA" w:rsidRPr="00084DCD" w:rsidRDefault="00523FBA" w:rsidP="00523FB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 w:rsidRPr="00084DCD">
        <w:rPr>
          <w:rFonts w:ascii="Times New Roman" w:hAnsi="Times New Roman" w:cs="Times New Roman"/>
          <w:lang w:eastAsia="ar-SA"/>
        </w:rPr>
        <w:t xml:space="preserve">_____________________________________________________ </w:t>
      </w:r>
    </w:p>
    <w:p w14:paraId="7CCFC8B5" w14:textId="77777777" w:rsidR="00523FBA" w:rsidRPr="00084DCD" w:rsidRDefault="00523FBA" w:rsidP="00523FBA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</w:t>
      </w:r>
      <w:proofErr w:type="spellStart"/>
      <w:r w:rsidRPr="00084DCD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084DCD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084DCD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нахождения) </w:t>
      </w:r>
    </w:p>
    <w:p w14:paraId="4A53BEF7" w14:textId="77777777" w:rsidR="00523FBA" w:rsidRPr="00084DCD" w:rsidRDefault="00523FBA" w:rsidP="00523FBA">
      <w:pPr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</w:t>
      </w:r>
      <w:r w:rsidRPr="00084DCD">
        <w:rPr>
          <w:rFonts w:ascii="Times New Roman" w:hAnsi="Times New Roman" w:cs="Times New Roman"/>
          <w:b/>
        </w:rPr>
        <w:t xml:space="preserve">онтактные </w:t>
      </w:r>
      <w:proofErr w:type="gramStart"/>
      <w:r w:rsidRPr="00084DCD">
        <w:rPr>
          <w:rFonts w:ascii="Times New Roman" w:hAnsi="Times New Roman" w:cs="Times New Roman"/>
          <w:b/>
        </w:rPr>
        <w:t>телефоны:</w:t>
      </w:r>
      <w:r w:rsidRPr="00084DCD">
        <w:rPr>
          <w:rFonts w:ascii="Times New Roman" w:hAnsi="Times New Roman" w:cs="Times New Roman"/>
        </w:rPr>
        <w:t>_</w:t>
      </w:r>
      <w:proofErr w:type="gramEnd"/>
      <w:r w:rsidRPr="00084DCD">
        <w:rPr>
          <w:rFonts w:ascii="Times New Roman" w:hAnsi="Times New Roman" w:cs="Times New Roman"/>
        </w:rPr>
        <w:t>_______________________________</w:t>
      </w:r>
    </w:p>
    <w:p w14:paraId="09D1E346" w14:textId="77777777" w:rsidR="00523FBA" w:rsidRPr="00084DCD" w:rsidRDefault="00523FBA" w:rsidP="00523FBA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en-US"/>
        </w:rPr>
      </w:pPr>
      <w:r w:rsidRPr="00084DCD">
        <w:rPr>
          <w:rFonts w:ascii="Times New Roman" w:hAnsi="Times New Roman" w:cs="Times New Roman"/>
          <w:b/>
          <w:lang w:eastAsia="en-US"/>
        </w:rPr>
        <w:t>_____________________________________________________</w:t>
      </w:r>
    </w:p>
    <w:p w14:paraId="5408AA3A" w14:textId="77777777" w:rsidR="00523FBA" w:rsidRPr="00084DCD" w:rsidRDefault="00523FBA" w:rsidP="00523FB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6B775CF1" w14:textId="77777777" w:rsidR="00523FBA" w:rsidRPr="00084DCD" w:rsidRDefault="00523FBA" w:rsidP="00523FBA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084DCD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14:paraId="5D357CA4" w14:textId="77777777" w:rsidR="00523FBA" w:rsidRPr="00C021B3" w:rsidRDefault="00523FBA" w:rsidP="00523FBA">
      <w:pPr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об исправлении технической ошибки в документе о предоставлении</w:t>
      </w:r>
    </w:p>
    <w:p w14:paraId="67FB796A" w14:textId="77777777" w:rsidR="00523FBA" w:rsidRPr="00C021B3" w:rsidRDefault="00523FBA" w:rsidP="00523FBA">
      <w:pPr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         (об отказе в предоставлении) муниципальной услуги</w:t>
      </w:r>
    </w:p>
    <w:p w14:paraId="356DCF8B" w14:textId="77777777" w:rsidR="00523FBA" w:rsidRPr="00C021B3" w:rsidRDefault="00523FBA" w:rsidP="00523FBA">
      <w:pPr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Прошу исправить допущенные опечатки и ошибки в документе о предоставлении (об отказе в предоставлении): __________</w:t>
      </w:r>
      <w:r>
        <w:rPr>
          <w:rFonts w:ascii="Times New Roman" w:hAnsi="Times New Roman" w:cs="Times New Roman"/>
        </w:rPr>
        <w:t>_________________________________________________________</w:t>
      </w:r>
      <w:r w:rsidRPr="00C021B3">
        <w:rPr>
          <w:rFonts w:ascii="Times New Roman" w:hAnsi="Times New Roman" w:cs="Times New Roman"/>
        </w:rPr>
        <w:t xml:space="preserve">____: _____________________________________________________________________________                                                                  </w:t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</w:r>
      <w:r w:rsidRPr="00C021B3">
        <w:rPr>
          <w:rFonts w:ascii="Times New Roman" w:hAnsi="Times New Roman" w:cs="Times New Roman"/>
        </w:rPr>
        <w:tab/>
        <w:t>(дата, номер уведомления)</w:t>
      </w:r>
    </w:p>
    <w:p w14:paraId="50BFE0E3" w14:textId="77777777" w:rsidR="00523FBA" w:rsidRPr="00C021B3" w:rsidRDefault="00523FBA" w:rsidP="00523FBA">
      <w:pPr>
        <w:tabs>
          <w:tab w:val="right" w:pos="10206"/>
        </w:tabs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Орган, выдавший документ о предоставлении (об отказе) в предоставлении выписки из реестра муниципального </w:t>
      </w:r>
      <w:proofErr w:type="gramStart"/>
      <w:r w:rsidRPr="00C021B3">
        <w:rPr>
          <w:rFonts w:ascii="Times New Roman" w:hAnsi="Times New Roman" w:cs="Times New Roman"/>
        </w:rPr>
        <w:t>имущества:_</w:t>
      </w:r>
      <w:proofErr w:type="gramEnd"/>
      <w:r w:rsidRPr="00C021B3">
        <w:rPr>
          <w:rFonts w:ascii="Times New Roman" w:hAnsi="Times New Roman" w:cs="Times New Roman"/>
        </w:rPr>
        <w:t>__________________________________</w:t>
      </w:r>
    </w:p>
    <w:p w14:paraId="6C2332B0" w14:textId="77777777" w:rsidR="00523FBA" w:rsidRPr="00C021B3" w:rsidRDefault="00523FBA" w:rsidP="00523FBA">
      <w:pPr>
        <w:tabs>
          <w:tab w:val="right" w:pos="10206"/>
        </w:tabs>
        <w:rPr>
          <w:rFonts w:ascii="Times New Roman" w:hAnsi="Times New Roman" w:cs="Times New Roman"/>
        </w:rPr>
      </w:pPr>
    </w:p>
    <w:p w14:paraId="1D5C7C0E" w14:textId="77777777" w:rsidR="00523FBA" w:rsidRPr="00C021B3" w:rsidRDefault="00523FBA" w:rsidP="00523FBA">
      <w:pPr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Характер допущенных опечаток и ошибок и место </w:t>
      </w:r>
      <w:proofErr w:type="gramStart"/>
      <w:r w:rsidRPr="00C021B3">
        <w:rPr>
          <w:rFonts w:ascii="Times New Roman" w:hAnsi="Times New Roman" w:cs="Times New Roman"/>
        </w:rPr>
        <w:t>расположения:_</w:t>
      </w:r>
      <w:proofErr w:type="gramEnd"/>
      <w:r w:rsidRPr="00C021B3">
        <w:rPr>
          <w:rFonts w:ascii="Times New Roman" w:hAnsi="Times New Roman" w:cs="Times New Roman"/>
        </w:rPr>
        <w:t xml:space="preserve">____________________ </w:t>
      </w:r>
    </w:p>
    <w:p w14:paraId="000FF124" w14:textId="77777777" w:rsidR="00523FBA" w:rsidRPr="00C021B3" w:rsidRDefault="00523FBA" w:rsidP="00523FBA">
      <w:pPr>
        <w:rPr>
          <w:rFonts w:ascii="Times New Roman" w:hAnsi="Times New Roman" w:cs="Times New Roman"/>
        </w:rPr>
      </w:pPr>
    </w:p>
    <w:p w14:paraId="7EA2B390" w14:textId="77777777" w:rsidR="00523FBA" w:rsidRPr="00C021B3" w:rsidRDefault="00523FBA" w:rsidP="00523FBA">
      <w:pPr>
        <w:ind w:firstLine="709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 xml:space="preserve">Прошу подготовить </w:t>
      </w:r>
      <w:proofErr w:type="gramStart"/>
      <w:r w:rsidRPr="00C021B3">
        <w:rPr>
          <w:rFonts w:ascii="Times New Roman" w:hAnsi="Times New Roman" w:cs="Times New Roman"/>
        </w:rPr>
        <w:t>документ  о</w:t>
      </w:r>
      <w:proofErr w:type="gramEnd"/>
      <w:r w:rsidRPr="00C021B3">
        <w:rPr>
          <w:rFonts w:ascii="Times New Roman" w:hAnsi="Times New Roman" w:cs="Times New Roman"/>
        </w:rPr>
        <w:t xml:space="preserve"> предоставлении (об отказе в предоставлении) выписки из реестра муниципального имущества с исправленными опечатками и ошибками на бумажном носителе/в форме электронного документа.</w:t>
      </w:r>
    </w:p>
    <w:p w14:paraId="42CF9213" w14:textId="77777777" w:rsidR="00523FBA" w:rsidRPr="00C021B3" w:rsidRDefault="00523FBA" w:rsidP="00523FBA">
      <w:pPr>
        <w:ind w:firstLine="709"/>
        <w:jc w:val="both"/>
        <w:rPr>
          <w:rFonts w:ascii="Times New Roman" w:hAnsi="Times New Roman" w:cs="Times New Roman"/>
        </w:rPr>
      </w:pPr>
    </w:p>
    <w:p w14:paraId="3023C6A2" w14:textId="77777777" w:rsidR="00523FBA" w:rsidRPr="00C021B3" w:rsidRDefault="00523FBA" w:rsidP="00523FBA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(ненужное зачеркнуть)</w:t>
      </w:r>
    </w:p>
    <w:p w14:paraId="6788059F" w14:textId="77777777" w:rsidR="00523FBA" w:rsidRPr="00C021B3" w:rsidRDefault="00523FBA" w:rsidP="00523FBA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C021B3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даю(ем) согласие на обработку предоставленных мной (нами) персональных данных.</w:t>
      </w:r>
    </w:p>
    <w:p w14:paraId="684C9D9E" w14:textId="77777777" w:rsidR="00523FBA" w:rsidRPr="00C021B3" w:rsidRDefault="00523FBA" w:rsidP="00523FBA">
      <w:pPr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12"/>
        <w:gridCol w:w="57"/>
        <w:gridCol w:w="284"/>
        <w:gridCol w:w="623"/>
        <w:gridCol w:w="1758"/>
        <w:gridCol w:w="964"/>
        <w:gridCol w:w="2692"/>
      </w:tblGrid>
      <w:tr w:rsidR="00523FBA" w:rsidRPr="00C021B3" w14:paraId="0DE0D064" w14:textId="77777777" w:rsidTr="005A2EA1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7B613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0E487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BB88F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EB30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328338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FBA" w:rsidRPr="00C021B3" w14:paraId="2438FFF4" w14:textId="77777777" w:rsidTr="005A2EA1"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A74607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(должность (при наличии)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628C7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8C7108A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7D26B73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E711B82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(фамилия, имя, отчество</w:t>
            </w:r>
            <w:r w:rsidRPr="00C021B3">
              <w:rPr>
                <w:rFonts w:ascii="Times New Roman" w:hAnsi="Times New Roman" w:cs="Times New Roman"/>
              </w:rPr>
              <w:br/>
              <w:t>(последнее – при наличии)</w:t>
            </w:r>
          </w:p>
        </w:tc>
      </w:tr>
      <w:tr w:rsidR="00523FBA" w:rsidRPr="00C021B3" w14:paraId="29B570C4" w14:textId="77777777" w:rsidTr="005A2EA1">
        <w:trPr>
          <w:gridAfter w:val="4"/>
          <w:wAfter w:w="603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FF02F" w14:textId="77777777" w:rsidR="00523FBA" w:rsidRPr="00C021B3" w:rsidRDefault="00523FBA" w:rsidP="005A2EA1">
            <w:pPr>
              <w:jc w:val="right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E0BED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C3632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817B8" w14:textId="77777777" w:rsidR="00523FBA" w:rsidRPr="00C021B3" w:rsidRDefault="00523FBA" w:rsidP="005A2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2DBE9" w14:textId="77777777" w:rsidR="00523FBA" w:rsidRPr="00C021B3" w:rsidRDefault="00523FBA" w:rsidP="005A2EA1">
            <w:pPr>
              <w:jc w:val="right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7B7354" w14:textId="77777777" w:rsidR="00523FBA" w:rsidRPr="00C021B3" w:rsidRDefault="00523FBA" w:rsidP="005A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436C1" w14:textId="77777777" w:rsidR="00523FBA" w:rsidRPr="00C021B3" w:rsidRDefault="00523FBA" w:rsidP="005A2EA1">
            <w:pPr>
              <w:ind w:left="57"/>
              <w:rPr>
                <w:rFonts w:ascii="Times New Roman" w:hAnsi="Times New Roman" w:cs="Times New Roman"/>
              </w:rPr>
            </w:pPr>
            <w:r w:rsidRPr="00C021B3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30B3E333" w14:textId="77777777" w:rsidR="00523FBA" w:rsidRPr="00C021B3" w:rsidRDefault="00523FBA" w:rsidP="00523FBA">
      <w:pPr>
        <w:spacing w:before="240"/>
        <w:rPr>
          <w:rFonts w:ascii="Times New Roman" w:hAnsi="Times New Roman" w:cs="Times New Roman"/>
          <w:b/>
        </w:rPr>
      </w:pPr>
      <w:r w:rsidRPr="00C021B3">
        <w:rPr>
          <w:rFonts w:ascii="Times New Roman" w:hAnsi="Times New Roman" w:cs="Times New Roman"/>
        </w:rPr>
        <w:lastRenderedPageBreak/>
        <w:t xml:space="preserve"> с приложением документов согласно описи.</w:t>
      </w:r>
    </w:p>
    <w:p w14:paraId="001FE6C2" w14:textId="77777777" w:rsidR="006D03B1" w:rsidRDefault="006D03B1" w:rsidP="00B76DA4">
      <w:pPr>
        <w:pStyle w:val="60"/>
        <w:shd w:val="clear" w:color="auto" w:fill="auto"/>
        <w:spacing w:after="0" w:line="200" w:lineRule="exact"/>
        <w:ind w:firstLine="0"/>
      </w:pPr>
    </w:p>
    <w:sectPr w:rsidR="006D03B1" w:rsidSect="0022407F">
      <w:headerReference w:type="default" r:id="rId11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E3D5" w14:textId="77777777" w:rsidR="00262BD3" w:rsidRDefault="00262BD3" w:rsidP="00E45C40">
      <w:r>
        <w:separator/>
      </w:r>
    </w:p>
  </w:endnote>
  <w:endnote w:type="continuationSeparator" w:id="0">
    <w:p w14:paraId="5ABF5E35" w14:textId="77777777" w:rsidR="00262BD3" w:rsidRDefault="00262BD3" w:rsidP="00E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1E126" w14:textId="77777777" w:rsidR="00523FBA" w:rsidRDefault="00523FBA" w:rsidP="002D5EE5">
    <w:pPr>
      <w:pStyle w:val="a8"/>
      <w:tabs>
        <w:tab w:val="clear" w:pos="4677"/>
        <w:tab w:val="clear" w:pos="9355"/>
        <w:tab w:val="left" w:pos="40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C7DA7" w14:textId="77777777" w:rsidR="00262BD3" w:rsidRDefault="00262BD3"/>
  </w:footnote>
  <w:footnote w:type="continuationSeparator" w:id="0">
    <w:p w14:paraId="503325B4" w14:textId="77777777" w:rsidR="00262BD3" w:rsidRDefault="00262B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6ACE" w14:textId="77777777" w:rsidR="00523FBA" w:rsidRDefault="00523FBA">
    <w:pPr>
      <w:pStyle w:val="a6"/>
    </w:pPr>
  </w:p>
  <w:p w14:paraId="54971090" w14:textId="77777777" w:rsidR="00523FBA" w:rsidRDefault="00523F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6992"/>
    </w:sdtPr>
    <w:sdtEndPr/>
    <w:sdtContent>
      <w:p w14:paraId="5F6E03B5" w14:textId="77777777" w:rsidR="00D87991" w:rsidRDefault="00262BD3">
        <w:pPr>
          <w:pStyle w:val="a6"/>
          <w:jc w:val="center"/>
        </w:pPr>
      </w:p>
    </w:sdtContent>
  </w:sdt>
  <w:p w14:paraId="1A91317D" w14:textId="77777777" w:rsidR="00D87991" w:rsidRDefault="00D8799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160"/>
    <w:multiLevelType w:val="multilevel"/>
    <w:tmpl w:val="6B52A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756FE"/>
    <w:multiLevelType w:val="multilevel"/>
    <w:tmpl w:val="35E4B68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3708A"/>
    <w:multiLevelType w:val="multilevel"/>
    <w:tmpl w:val="5120A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E0F12"/>
    <w:multiLevelType w:val="hybridMultilevel"/>
    <w:tmpl w:val="E1122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6FDB"/>
    <w:multiLevelType w:val="multilevel"/>
    <w:tmpl w:val="F54029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16F9A"/>
    <w:multiLevelType w:val="multilevel"/>
    <w:tmpl w:val="47062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04DB6"/>
    <w:multiLevelType w:val="multilevel"/>
    <w:tmpl w:val="1150A7D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B2D5E"/>
    <w:multiLevelType w:val="multilevel"/>
    <w:tmpl w:val="3072108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041B9"/>
    <w:multiLevelType w:val="multilevel"/>
    <w:tmpl w:val="249E4A80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231087"/>
    <w:multiLevelType w:val="multilevel"/>
    <w:tmpl w:val="63F082C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F7FE3"/>
    <w:multiLevelType w:val="multilevel"/>
    <w:tmpl w:val="E398F332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B2612"/>
    <w:multiLevelType w:val="multilevel"/>
    <w:tmpl w:val="6ADE66C8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B720B"/>
    <w:multiLevelType w:val="multilevel"/>
    <w:tmpl w:val="C84824F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FC000C"/>
    <w:multiLevelType w:val="multilevel"/>
    <w:tmpl w:val="EA54436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8EF"/>
    <w:multiLevelType w:val="multilevel"/>
    <w:tmpl w:val="7F08B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BD6B58"/>
    <w:multiLevelType w:val="multilevel"/>
    <w:tmpl w:val="D6F077D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FEE42D0"/>
    <w:multiLevelType w:val="multilevel"/>
    <w:tmpl w:val="32E85E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2B6654"/>
    <w:multiLevelType w:val="multilevel"/>
    <w:tmpl w:val="F3825AB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30CC6"/>
    <w:multiLevelType w:val="multilevel"/>
    <w:tmpl w:val="91BA170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32AA7"/>
    <w:multiLevelType w:val="multilevel"/>
    <w:tmpl w:val="E224FD3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03366"/>
    <w:multiLevelType w:val="multilevel"/>
    <w:tmpl w:val="2A124BA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75570D"/>
    <w:multiLevelType w:val="multilevel"/>
    <w:tmpl w:val="F7367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25DBA"/>
    <w:multiLevelType w:val="multilevel"/>
    <w:tmpl w:val="046E6F4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D4AD2"/>
    <w:multiLevelType w:val="multilevel"/>
    <w:tmpl w:val="622A495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227D90"/>
    <w:multiLevelType w:val="multilevel"/>
    <w:tmpl w:val="BB6C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B95E44"/>
    <w:multiLevelType w:val="multilevel"/>
    <w:tmpl w:val="605AD22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7183DB7"/>
    <w:multiLevelType w:val="multilevel"/>
    <w:tmpl w:val="8AC0717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4F7D82"/>
    <w:multiLevelType w:val="multilevel"/>
    <w:tmpl w:val="8FAA0E6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D075C8"/>
    <w:multiLevelType w:val="multilevel"/>
    <w:tmpl w:val="AF9A18C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C5373"/>
    <w:multiLevelType w:val="multilevel"/>
    <w:tmpl w:val="C980CF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3926948"/>
    <w:multiLevelType w:val="multilevel"/>
    <w:tmpl w:val="54709EE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356A0A"/>
    <w:multiLevelType w:val="multilevel"/>
    <w:tmpl w:val="92DCA29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A14E9"/>
    <w:multiLevelType w:val="multilevel"/>
    <w:tmpl w:val="C2D858C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C8015EB"/>
    <w:multiLevelType w:val="multilevel"/>
    <w:tmpl w:val="F644201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913EE3"/>
    <w:multiLevelType w:val="multilevel"/>
    <w:tmpl w:val="A09AC6F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18"/>
  </w:num>
  <w:num w:numId="5">
    <w:abstractNumId w:val="32"/>
  </w:num>
  <w:num w:numId="6">
    <w:abstractNumId w:val="34"/>
  </w:num>
  <w:num w:numId="7">
    <w:abstractNumId w:val="29"/>
  </w:num>
  <w:num w:numId="8">
    <w:abstractNumId w:val="4"/>
  </w:num>
  <w:num w:numId="9">
    <w:abstractNumId w:val="22"/>
  </w:num>
  <w:num w:numId="10">
    <w:abstractNumId w:val="20"/>
  </w:num>
  <w:num w:numId="11">
    <w:abstractNumId w:val="27"/>
  </w:num>
  <w:num w:numId="12">
    <w:abstractNumId w:val="31"/>
  </w:num>
  <w:num w:numId="13">
    <w:abstractNumId w:val="1"/>
  </w:num>
  <w:num w:numId="14">
    <w:abstractNumId w:val="23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  <w:num w:numId="19">
    <w:abstractNumId w:val="14"/>
  </w:num>
  <w:num w:numId="20">
    <w:abstractNumId w:val="16"/>
  </w:num>
  <w:num w:numId="21">
    <w:abstractNumId w:val="28"/>
  </w:num>
  <w:num w:numId="22">
    <w:abstractNumId w:val="24"/>
  </w:num>
  <w:num w:numId="23">
    <w:abstractNumId w:val="19"/>
  </w:num>
  <w:num w:numId="24">
    <w:abstractNumId w:val="11"/>
  </w:num>
  <w:num w:numId="25">
    <w:abstractNumId w:val="13"/>
  </w:num>
  <w:num w:numId="26">
    <w:abstractNumId w:val="17"/>
  </w:num>
  <w:num w:numId="27">
    <w:abstractNumId w:val="35"/>
  </w:num>
  <w:num w:numId="28">
    <w:abstractNumId w:val="12"/>
  </w:num>
  <w:num w:numId="29">
    <w:abstractNumId w:val="8"/>
  </w:num>
  <w:num w:numId="30">
    <w:abstractNumId w:val="26"/>
  </w:num>
  <w:num w:numId="31">
    <w:abstractNumId w:val="15"/>
  </w:num>
  <w:num w:numId="32">
    <w:abstractNumId w:val="33"/>
  </w:num>
  <w:num w:numId="33">
    <w:abstractNumId w:val="30"/>
  </w:num>
  <w:num w:numId="34">
    <w:abstractNumId w:val="21"/>
  </w:num>
  <w:num w:numId="35">
    <w:abstractNumId w:val="3"/>
  </w:num>
  <w:num w:numId="36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C40"/>
    <w:rsid w:val="00032B98"/>
    <w:rsid w:val="0009751C"/>
    <w:rsid w:val="000A28EB"/>
    <w:rsid w:val="000D4B9C"/>
    <w:rsid w:val="00110A96"/>
    <w:rsid w:val="00114C83"/>
    <w:rsid w:val="001232F0"/>
    <w:rsid w:val="0014148E"/>
    <w:rsid w:val="001C4E84"/>
    <w:rsid w:val="001F4092"/>
    <w:rsid w:val="00201E85"/>
    <w:rsid w:val="00217539"/>
    <w:rsid w:val="0022407F"/>
    <w:rsid w:val="00244DBE"/>
    <w:rsid w:val="00255188"/>
    <w:rsid w:val="00262BD3"/>
    <w:rsid w:val="002809A3"/>
    <w:rsid w:val="002B53B0"/>
    <w:rsid w:val="002B7365"/>
    <w:rsid w:val="002E2ABF"/>
    <w:rsid w:val="002E7A26"/>
    <w:rsid w:val="002F4EE1"/>
    <w:rsid w:val="003155E7"/>
    <w:rsid w:val="00315859"/>
    <w:rsid w:val="003479D7"/>
    <w:rsid w:val="00380400"/>
    <w:rsid w:val="003873A2"/>
    <w:rsid w:val="00393AF3"/>
    <w:rsid w:val="003D42B6"/>
    <w:rsid w:val="0044055E"/>
    <w:rsid w:val="00457519"/>
    <w:rsid w:val="00461550"/>
    <w:rsid w:val="004629E0"/>
    <w:rsid w:val="00484886"/>
    <w:rsid w:val="00496A64"/>
    <w:rsid w:val="00523FBA"/>
    <w:rsid w:val="00533A65"/>
    <w:rsid w:val="00554F10"/>
    <w:rsid w:val="00556045"/>
    <w:rsid w:val="00566987"/>
    <w:rsid w:val="00586A98"/>
    <w:rsid w:val="00586AC1"/>
    <w:rsid w:val="00610F02"/>
    <w:rsid w:val="00626026"/>
    <w:rsid w:val="00661AED"/>
    <w:rsid w:val="00667DC0"/>
    <w:rsid w:val="006D01CB"/>
    <w:rsid w:val="006D03B1"/>
    <w:rsid w:val="006D468E"/>
    <w:rsid w:val="006E6E09"/>
    <w:rsid w:val="00732850"/>
    <w:rsid w:val="00744958"/>
    <w:rsid w:val="007547E0"/>
    <w:rsid w:val="00754EE4"/>
    <w:rsid w:val="007C7A57"/>
    <w:rsid w:val="008526A9"/>
    <w:rsid w:val="008803CA"/>
    <w:rsid w:val="008C302A"/>
    <w:rsid w:val="009309D7"/>
    <w:rsid w:val="00963FC4"/>
    <w:rsid w:val="009700AB"/>
    <w:rsid w:val="00981D1C"/>
    <w:rsid w:val="00982433"/>
    <w:rsid w:val="00985932"/>
    <w:rsid w:val="009A42F7"/>
    <w:rsid w:val="009C03D6"/>
    <w:rsid w:val="009E5B24"/>
    <w:rsid w:val="00A20BC1"/>
    <w:rsid w:val="00A42EB7"/>
    <w:rsid w:val="00A5685A"/>
    <w:rsid w:val="00AE0773"/>
    <w:rsid w:val="00AE64F1"/>
    <w:rsid w:val="00AF3F9C"/>
    <w:rsid w:val="00AF4CDF"/>
    <w:rsid w:val="00B25993"/>
    <w:rsid w:val="00B276CD"/>
    <w:rsid w:val="00B46DC1"/>
    <w:rsid w:val="00B76DA4"/>
    <w:rsid w:val="00BB033B"/>
    <w:rsid w:val="00C04B4B"/>
    <w:rsid w:val="00C31F6D"/>
    <w:rsid w:val="00C33D0F"/>
    <w:rsid w:val="00C53E15"/>
    <w:rsid w:val="00C70D3E"/>
    <w:rsid w:val="00C73246"/>
    <w:rsid w:val="00C90A04"/>
    <w:rsid w:val="00D71E0D"/>
    <w:rsid w:val="00D87991"/>
    <w:rsid w:val="00DF5681"/>
    <w:rsid w:val="00E35F6B"/>
    <w:rsid w:val="00E45C40"/>
    <w:rsid w:val="00E61F57"/>
    <w:rsid w:val="00E641FD"/>
    <w:rsid w:val="00E84FB5"/>
    <w:rsid w:val="00E874A3"/>
    <w:rsid w:val="00F310ED"/>
    <w:rsid w:val="00F67FEF"/>
    <w:rsid w:val="00F7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155C8"/>
  <w15:docId w15:val="{2D6AA2B8-7E93-4A79-AED4-E9531D53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C4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61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01C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Колонтитул + 12 pt"/>
    <w:basedOn w:val="a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1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95ptExact">
    <w:name w:val="Основной текст (7) + 9;5 pt Exact"/>
    <w:basedOn w:val="7Exact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pt">
    <w:name w:val="Основной текст (8) + 10 pt;Не полужирный"/>
    <w:basedOn w:val="8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TimesNewRoman95pt">
    <w:name w:val="Основной текст (9) + Times New Roman;9;5 pt"/>
    <w:basedOn w:val="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ArialNarrow95pt">
    <w:name w:val="Основной текст (10) + Arial Narrow;9;5 pt;Не полужирный"/>
    <w:basedOn w:val="10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ArialNarrow9pt">
    <w:name w:val="Основной текст (11) + Arial Narrow;9 pt"/>
    <w:basedOn w:val="11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4pt80">
    <w:name w:val="Основной текст (12) + 14 pt;Масштаб 80%"/>
    <w:basedOn w:val="12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45C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3TimesNewRoman105pt">
    <w:name w:val="Основной текст (13) + Times New Roman;10;5 pt"/>
    <w:basedOn w:val="1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Основной текст (15)_"/>
    <w:basedOn w:val="a0"/>
    <w:link w:val="15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2">
    <w:name w:val="Основной текст (2)"/>
    <w:basedOn w:val="a"/>
    <w:link w:val="21"/>
    <w:rsid w:val="00E45C40"/>
    <w:pPr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45C4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E45C40"/>
    <w:pPr>
      <w:shd w:val="clear" w:color="auto" w:fill="FFFFFF"/>
      <w:spacing w:before="340" w:after="240" w:line="31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E45C4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E45C40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45C40"/>
    <w:pPr>
      <w:shd w:val="clear" w:color="auto" w:fill="FFFFFF"/>
      <w:spacing w:before="106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E45C40"/>
    <w:pPr>
      <w:shd w:val="clear" w:color="auto" w:fill="FFFFFF"/>
      <w:spacing w:after="540" w:line="230" w:lineRule="exact"/>
      <w:ind w:hanging="12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rsid w:val="00E45C40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11">
    <w:name w:val="Основной текст (11)"/>
    <w:basedOn w:val="a"/>
    <w:link w:val="11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21">
    <w:name w:val="Основной текст (12)"/>
    <w:basedOn w:val="a"/>
    <w:link w:val="12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rsid w:val="00E45C40"/>
    <w:pPr>
      <w:shd w:val="clear" w:color="auto" w:fill="FFFFFF"/>
      <w:spacing w:after="240" w:line="230" w:lineRule="exact"/>
      <w:jc w:val="both"/>
    </w:pPr>
    <w:rPr>
      <w:rFonts w:ascii="CordiaUPC" w:eastAsia="CordiaUPC" w:hAnsi="CordiaUPC" w:cs="CordiaUPC"/>
      <w:sz w:val="32"/>
      <w:szCs w:val="32"/>
    </w:rPr>
  </w:style>
  <w:style w:type="paragraph" w:customStyle="1" w:styleId="140">
    <w:name w:val="Основной текст (14)"/>
    <w:basedOn w:val="a"/>
    <w:link w:val="14"/>
    <w:rsid w:val="00E45C40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rsid w:val="00E45C40"/>
    <w:pPr>
      <w:shd w:val="clear" w:color="auto" w:fill="FFFFFF"/>
      <w:spacing w:after="8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1CB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paragraph" w:customStyle="1" w:styleId="ConsPlusNonformat">
    <w:name w:val="ConsPlusNonformat"/>
    <w:rsid w:val="006D01CB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D01C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locked/>
    <w:rsid w:val="006D01CB"/>
    <w:rPr>
      <w:rFonts w:ascii="Arial" w:eastAsia="Times New Roman" w:hAnsi="Arial" w:cs="Arial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6D01CB"/>
    <w:pPr>
      <w:widowControl/>
      <w:ind w:left="720" w:firstLine="709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2">
    <w:name w:val="Заголовок №11"/>
    <w:basedOn w:val="a"/>
    <w:rsid w:val="006D01CB"/>
    <w:pPr>
      <w:widowControl/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122">
    <w:name w:val="Заголовок №12"/>
    <w:basedOn w:val="11"/>
    <w:rsid w:val="006D01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paragraph" w:styleId="a6">
    <w:name w:val="header"/>
    <w:basedOn w:val="a"/>
    <w:link w:val="a7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0ED"/>
    <w:rPr>
      <w:color w:val="000000"/>
    </w:rPr>
  </w:style>
  <w:style w:type="paragraph" w:styleId="a8">
    <w:name w:val="footer"/>
    <w:basedOn w:val="a"/>
    <w:link w:val="a9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0ED"/>
    <w:rPr>
      <w:color w:val="000000"/>
    </w:rPr>
  </w:style>
  <w:style w:type="character" w:styleId="aa">
    <w:name w:val="Hyperlink"/>
    <w:uiPriority w:val="99"/>
    <w:rsid w:val="00F310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E61F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61F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HTML">
    <w:name w:val="HTML Preformatted"/>
    <w:basedOn w:val="a"/>
    <w:link w:val="HTML0"/>
    <w:rsid w:val="00097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9751C"/>
    <w:rPr>
      <w:rFonts w:eastAsia="Times New Roman"/>
      <w:sz w:val="20"/>
      <w:szCs w:val="20"/>
      <w:lang w:bidi="ar-SA"/>
    </w:rPr>
  </w:style>
  <w:style w:type="paragraph" w:styleId="ad">
    <w:name w:val="No Spacing"/>
    <w:link w:val="ae"/>
    <w:uiPriority w:val="1"/>
    <w:qFormat/>
    <w:rsid w:val="00C53E15"/>
    <w:pPr>
      <w:widowControl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e">
    <w:name w:val="Без интервала Знак"/>
    <w:link w:val="ad"/>
    <w:uiPriority w:val="99"/>
    <w:locked/>
    <w:rsid w:val="00C53E15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styleId="af">
    <w:name w:val="Strong"/>
    <w:uiPriority w:val="22"/>
    <w:qFormat/>
    <w:rsid w:val="00C53E1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859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5932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22407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2">
    <w:name w:val="Body Text"/>
    <w:basedOn w:val="a"/>
    <w:link w:val="af3"/>
    <w:uiPriority w:val="99"/>
    <w:rsid w:val="00963FC4"/>
    <w:pPr>
      <w:widowControl/>
      <w:shd w:val="clear" w:color="auto" w:fill="FFFFFF"/>
      <w:spacing w:line="240" w:lineRule="atLeast"/>
      <w:ind w:hanging="720"/>
    </w:pPr>
    <w:rPr>
      <w:rFonts w:ascii="Times New Roman" w:eastAsia="Arial Unicode MS" w:hAnsi="Times New Roman" w:cs="Times New Roman"/>
      <w:color w:val="auto"/>
      <w:sz w:val="27"/>
      <w:szCs w:val="27"/>
      <w:lang w:bidi="ar-SA"/>
    </w:rPr>
  </w:style>
  <w:style w:type="character" w:customStyle="1" w:styleId="af3">
    <w:name w:val="Основной текст Знак"/>
    <w:basedOn w:val="a0"/>
    <w:link w:val="af2"/>
    <w:uiPriority w:val="99"/>
    <w:rsid w:val="00963FC4"/>
    <w:rPr>
      <w:rFonts w:ascii="Times New Roman" w:eastAsia="Arial Unicode MS" w:hAnsi="Times New Roman" w:cs="Times New Roman"/>
      <w:sz w:val="27"/>
      <w:szCs w:val="27"/>
      <w:shd w:val="clear" w:color="auto" w:fill="FFFFFF"/>
      <w:lang w:bidi="ar-SA"/>
    </w:rPr>
  </w:style>
  <w:style w:type="character" w:customStyle="1" w:styleId="31">
    <w:name w:val="Заголовок №3_"/>
    <w:basedOn w:val="a0"/>
    <w:link w:val="32"/>
    <w:uiPriority w:val="99"/>
    <w:locked/>
    <w:rsid w:val="00A20BC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A20BC1"/>
    <w:pPr>
      <w:widowControl/>
      <w:shd w:val="clear" w:color="auto" w:fill="FFFFFF"/>
      <w:spacing w:line="322" w:lineRule="exact"/>
      <w:ind w:hanging="1580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af4">
    <w:name w:val="Основной текст_"/>
    <w:basedOn w:val="a0"/>
    <w:link w:val="141"/>
    <w:rsid w:val="00244DBE"/>
    <w:rPr>
      <w:sz w:val="28"/>
      <w:szCs w:val="28"/>
      <w:shd w:val="clear" w:color="auto" w:fill="FFFFFF"/>
    </w:rPr>
  </w:style>
  <w:style w:type="paragraph" w:customStyle="1" w:styleId="141">
    <w:name w:val="Основной текст14"/>
    <w:basedOn w:val="a"/>
    <w:link w:val="af4"/>
    <w:rsid w:val="00244DBE"/>
    <w:pPr>
      <w:widowControl/>
      <w:shd w:val="clear" w:color="auto" w:fill="FFFFFF"/>
      <w:spacing w:after="300" w:line="326" w:lineRule="exact"/>
      <w:jc w:val="center"/>
    </w:pPr>
    <w:rPr>
      <w:color w:val="auto"/>
      <w:sz w:val="28"/>
      <w:szCs w:val="28"/>
    </w:rPr>
  </w:style>
  <w:style w:type="paragraph" w:styleId="af5">
    <w:name w:val="Title"/>
    <w:basedOn w:val="a"/>
    <w:link w:val="af6"/>
    <w:uiPriority w:val="10"/>
    <w:qFormat/>
    <w:rsid w:val="00244DB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Arial Unicode MS" w:hAnsi="Times New Roman" w:cs="Times New Roman"/>
      <w:b/>
      <w:color w:val="auto"/>
      <w:sz w:val="32"/>
      <w:szCs w:val="20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244DBE"/>
    <w:rPr>
      <w:rFonts w:ascii="Times New Roman" w:eastAsia="Arial Unicode MS" w:hAnsi="Times New Roman" w:cs="Times New Roman"/>
      <w:b/>
      <w:sz w:val="32"/>
      <w:szCs w:val="20"/>
      <w:lang w:bidi="ar-SA"/>
    </w:rPr>
  </w:style>
  <w:style w:type="paragraph" w:customStyle="1" w:styleId="Title">
    <w:name w:val="Title!Название НПА"/>
    <w:basedOn w:val="a"/>
    <w:rsid w:val="00244DBE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0214-BBCD-4B39-88E1-27FBCC81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25</Pages>
  <Words>5559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Киреев</dc:creator>
  <cp:lastModifiedBy>Userr</cp:lastModifiedBy>
  <cp:revision>22</cp:revision>
  <cp:lastPrinted>2026-05-15T00:28:00Z</cp:lastPrinted>
  <dcterms:created xsi:type="dcterms:W3CDTF">2024-05-06T07:56:00Z</dcterms:created>
  <dcterms:modified xsi:type="dcterms:W3CDTF">2026-05-19T07:28:00Z</dcterms:modified>
</cp:coreProperties>
</file>