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B5" w:rsidRPr="00AF5F19" w:rsidRDefault="00AA5DB5" w:rsidP="00AA5DB5">
      <w:pPr>
        <w:jc w:val="center"/>
        <w:rPr>
          <w:rFonts w:eastAsia="Calibri"/>
          <w:b/>
          <w:sz w:val="32"/>
          <w:szCs w:val="32"/>
        </w:rPr>
      </w:pPr>
      <w:r w:rsidRPr="00AF5F19">
        <w:rPr>
          <w:rFonts w:eastAsia="Calibri"/>
          <w:b/>
          <w:sz w:val="32"/>
          <w:szCs w:val="32"/>
        </w:rPr>
        <w:t>Российская Федерация</w:t>
      </w:r>
    </w:p>
    <w:p w:rsidR="00AA5DB5" w:rsidRPr="00AF5F19" w:rsidRDefault="00AA5DB5" w:rsidP="00AA5DB5">
      <w:pPr>
        <w:pStyle w:val="a4"/>
        <w:ind w:firstLine="709"/>
        <w:rPr>
          <w:b w:val="0"/>
          <w:szCs w:val="32"/>
        </w:rPr>
      </w:pPr>
    </w:p>
    <w:p w:rsidR="00AA5DB5" w:rsidRPr="00AF5F19" w:rsidRDefault="00AA5DB5" w:rsidP="00AA5DB5">
      <w:pPr>
        <w:pStyle w:val="a4"/>
        <w:rPr>
          <w:szCs w:val="32"/>
        </w:rPr>
      </w:pPr>
      <w:r w:rsidRPr="00AF5F19">
        <w:rPr>
          <w:szCs w:val="32"/>
        </w:rPr>
        <w:t xml:space="preserve">Администрация </w:t>
      </w:r>
      <w:r>
        <w:rPr>
          <w:szCs w:val="32"/>
        </w:rPr>
        <w:t xml:space="preserve">Краснокаменского </w:t>
      </w:r>
      <w:r w:rsidRPr="00AF5F19">
        <w:rPr>
          <w:szCs w:val="32"/>
        </w:rPr>
        <w:t>муниципального</w:t>
      </w:r>
      <w:r>
        <w:rPr>
          <w:szCs w:val="32"/>
        </w:rPr>
        <w:t xml:space="preserve"> округа </w:t>
      </w:r>
      <w:r w:rsidRPr="00AF5F19">
        <w:rPr>
          <w:szCs w:val="32"/>
        </w:rPr>
        <w:t>Забайкальского края</w:t>
      </w:r>
    </w:p>
    <w:p w:rsidR="00AA5DB5" w:rsidRPr="00AF5F19" w:rsidRDefault="00AA5DB5" w:rsidP="00AA5DB5">
      <w:pPr>
        <w:pStyle w:val="a4"/>
        <w:ind w:firstLine="709"/>
        <w:jc w:val="both"/>
        <w:rPr>
          <w:b w:val="0"/>
          <w:sz w:val="28"/>
          <w:szCs w:val="28"/>
        </w:rPr>
      </w:pPr>
    </w:p>
    <w:p w:rsidR="00AA5DB5" w:rsidRPr="00AF5F19" w:rsidRDefault="00AA5DB5" w:rsidP="00B742CA">
      <w:pPr>
        <w:pStyle w:val="a4"/>
        <w:rPr>
          <w:szCs w:val="32"/>
        </w:rPr>
      </w:pPr>
      <w:r w:rsidRPr="00AF5F19">
        <w:rPr>
          <w:szCs w:val="32"/>
        </w:rPr>
        <w:t>ПОСТАНОВЛЕНИЕ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DC784F" w:rsidRDefault="00DC784F" w:rsidP="00DC784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04 ма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 2026 года                                                                                   №  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</w:p>
    <w:p w:rsidR="00AA5DB5" w:rsidRPr="00133727" w:rsidRDefault="00AA5DB5" w:rsidP="00AA5DB5">
      <w:pPr>
        <w:ind w:firstLine="709"/>
        <w:jc w:val="both"/>
        <w:rPr>
          <w:rFonts w:ascii="Calibri" w:eastAsia="Calibri" w:hAnsi="Calibri"/>
          <w:szCs w:val="28"/>
        </w:rPr>
      </w:pPr>
    </w:p>
    <w:p w:rsidR="00AA5DB5" w:rsidRPr="00AF5F19" w:rsidRDefault="00AA5DB5" w:rsidP="00B742CA">
      <w:pPr>
        <w:jc w:val="center"/>
        <w:rPr>
          <w:rFonts w:eastAsia="Calibri"/>
          <w:b/>
        </w:rPr>
      </w:pPr>
      <w:r w:rsidRPr="00AF5F19">
        <w:rPr>
          <w:rFonts w:eastAsia="Calibri"/>
          <w:b/>
        </w:rPr>
        <w:t>г.  Краснокаменск</w:t>
      </w: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AA5DB5" w:rsidRPr="00C65904" w:rsidRDefault="00AA5DB5" w:rsidP="00AA5DB5">
      <w:pPr>
        <w:jc w:val="both"/>
        <w:rPr>
          <w:sz w:val="28"/>
          <w:szCs w:val="28"/>
          <w:highlight w:val="yellow"/>
        </w:rPr>
      </w:pPr>
    </w:p>
    <w:p w:rsidR="00043EA8" w:rsidRDefault="00A6648D" w:rsidP="00A6648D">
      <w:pPr>
        <w:jc w:val="center"/>
        <w:rPr>
          <w:b/>
          <w:sz w:val="28"/>
          <w:szCs w:val="28"/>
        </w:rPr>
      </w:pPr>
      <w:r w:rsidRPr="00C21DCF">
        <w:rPr>
          <w:b/>
          <w:sz w:val="28"/>
          <w:szCs w:val="28"/>
        </w:rPr>
        <w:t xml:space="preserve">О проведении публичных слушаний по </w:t>
      </w:r>
      <w:r w:rsidR="00B742CA">
        <w:rPr>
          <w:b/>
          <w:sz w:val="28"/>
          <w:szCs w:val="28"/>
        </w:rPr>
        <w:t>отчёту о</w:t>
      </w:r>
      <w:r w:rsidR="00C21DCF" w:rsidRPr="00C21DCF">
        <w:rPr>
          <w:b/>
          <w:sz w:val="28"/>
          <w:szCs w:val="28"/>
        </w:rPr>
        <w:t xml:space="preserve">б исполнении бюджета </w:t>
      </w:r>
      <w:r w:rsidR="00043EA8">
        <w:rPr>
          <w:b/>
          <w:sz w:val="28"/>
          <w:szCs w:val="28"/>
        </w:rPr>
        <w:t xml:space="preserve">Краснокаменского муниципального округа Забайкальского края </w:t>
      </w:r>
    </w:p>
    <w:p w:rsidR="00A6648D" w:rsidRPr="00C21DCF" w:rsidRDefault="00C21DCF" w:rsidP="00A6648D">
      <w:pPr>
        <w:jc w:val="center"/>
        <w:rPr>
          <w:b/>
          <w:sz w:val="28"/>
          <w:szCs w:val="28"/>
        </w:rPr>
      </w:pPr>
      <w:r w:rsidRPr="00C21DCF">
        <w:rPr>
          <w:b/>
          <w:sz w:val="28"/>
          <w:szCs w:val="28"/>
        </w:rPr>
        <w:t>за 202</w:t>
      </w:r>
      <w:r w:rsidR="00043EA8">
        <w:rPr>
          <w:b/>
          <w:sz w:val="28"/>
          <w:szCs w:val="28"/>
        </w:rPr>
        <w:t>5</w:t>
      </w:r>
      <w:r w:rsidRPr="00C21DCF">
        <w:rPr>
          <w:b/>
          <w:sz w:val="28"/>
          <w:szCs w:val="28"/>
        </w:rPr>
        <w:t xml:space="preserve"> год</w:t>
      </w:r>
      <w:r w:rsidR="00A6648D" w:rsidRPr="00C21DCF">
        <w:rPr>
          <w:b/>
          <w:sz w:val="28"/>
          <w:szCs w:val="28"/>
        </w:rPr>
        <w:t xml:space="preserve"> </w:t>
      </w:r>
    </w:p>
    <w:p w:rsidR="00A6648D" w:rsidRPr="00A21B39" w:rsidRDefault="00A6648D" w:rsidP="00A6648D">
      <w:pPr>
        <w:jc w:val="both"/>
        <w:rPr>
          <w:b/>
          <w:sz w:val="28"/>
          <w:szCs w:val="28"/>
        </w:rPr>
      </w:pPr>
    </w:p>
    <w:p w:rsidR="00A6648D" w:rsidRDefault="00A6648D" w:rsidP="00A6648D">
      <w:pPr>
        <w:shd w:val="clear" w:color="auto" w:fill="FFFFFF"/>
        <w:spacing w:before="5"/>
        <w:ind w:right="5"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Ру</w:t>
      </w:r>
      <w:r w:rsidR="00EA6F7D">
        <w:rPr>
          <w:color w:val="000000"/>
          <w:spacing w:val="-1"/>
          <w:sz w:val="28"/>
          <w:szCs w:val="28"/>
        </w:rPr>
        <w:t>ководствуясь ст.</w:t>
      </w:r>
      <w:r w:rsidR="00FF52AC">
        <w:rPr>
          <w:color w:val="000000"/>
          <w:spacing w:val="-1"/>
          <w:sz w:val="28"/>
          <w:szCs w:val="28"/>
        </w:rPr>
        <w:t>28</w:t>
      </w:r>
      <w:r w:rsidR="00EA6F7D">
        <w:rPr>
          <w:color w:val="000000"/>
          <w:spacing w:val="-1"/>
          <w:sz w:val="28"/>
          <w:szCs w:val="28"/>
        </w:rPr>
        <w:t xml:space="preserve"> Федерального закона «Об общих принципах организаци</w:t>
      </w:r>
      <w:r w:rsidR="0059348B">
        <w:rPr>
          <w:color w:val="000000"/>
          <w:spacing w:val="-1"/>
          <w:sz w:val="28"/>
          <w:szCs w:val="28"/>
        </w:rPr>
        <w:t>и</w:t>
      </w:r>
      <w:r w:rsidR="00EA6F7D">
        <w:rPr>
          <w:color w:val="000000"/>
          <w:spacing w:val="-1"/>
          <w:sz w:val="28"/>
          <w:szCs w:val="28"/>
        </w:rPr>
        <w:t xml:space="preserve"> местного самоуправления в Российской Федерации» от 06.10.2023 № 131-ФЗ, Уставом Краснокаменского муниципального округа Забайкальского края</w:t>
      </w:r>
      <w:r>
        <w:rPr>
          <w:color w:val="000000"/>
          <w:spacing w:val="-1"/>
          <w:sz w:val="28"/>
          <w:szCs w:val="28"/>
        </w:rPr>
        <w:t>,</w:t>
      </w:r>
      <w:r w:rsidR="00FF52AC">
        <w:rPr>
          <w:color w:val="000000"/>
          <w:spacing w:val="-1"/>
          <w:sz w:val="28"/>
          <w:szCs w:val="28"/>
        </w:rPr>
        <w:t xml:space="preserve"> ст.3</w:t>
      </w:r>
      <w:r w:rsidR="00F70471">
        <w:rPr>
          <w:color w:val="000000"/>
          <w:spacing w:val="-1"/>
          <w:sz w:val="28"/>
          <w:szCs w:val="28"/>
        </w:rPr>
        <w:t>5</w:t>
      </w:r>
      <w:r w:rsidR="00FF52AC">
        <w:rPr>
          <w:color w:val="000000"/>
          <w:spacing w:val="-1"/>
          <w:sz w:val="28"/>
          <w:szCs w:val="28"/>
        </w:rPr>
        <w:t xml:space="preserve"> Положения о бюджетном процессе в Краснокаменском муниципальном округе Забайкальского края, утвержденного решением Совета  Краснокаменского муниципального округа Забайкальского края от 25.12.2024 №</w:t>
      </w:r>
      <w:r w:rsidR="00F232F3">
        <w:rPr>
          <w:color w:val="000000"/>
          <w:spacing w:val="-1"/>
          <w:sz w:val="28"/>
          <w:szCs w:val="28"/>
        </w:rPr>
        <w:t xml:space="preserve"> </w:t>
      </w:r>
      <w:r w:rsidR="00FF52AC">
        <w:rPr>
          <w:color w:val="000000"/>
          <w:spacing w:val="-1"/>
          <w:sz w:val="28"/>
          <w:szCs w:val="28"/>
        </w:rPr>
        <w:t xml:space="preserve">104, </w:t>
      </w:r>
      <w:r>
        <w:rPr>
          <w:color w:val="000000"/>
          <w:spacing w:val="-1"/>
          <w:sz w:val="28"/>
          <w:szCs w:val="28"/>
        </w:rPr>
        <w:t xml:space="preserve">Положением о порядке проведения публичных слушаний на территории Краснокаменского муниципального округа Забайкальского края, утвержденным решением Совета Краснокаменского муниципального округа </w:t>
      </w:r>
      <w:r w:rsidR="00FF52AC">
        <w:rPr>
          <w:color w:val="000000"/>
          <w:spacing w:val="-1"/>
          <w:sz w:val="28"/>
          <w:szCs w:val="28"/>
        </w:rPr>
        <w:t xml:space="preserve">Забайкальского края </w:t>
      </w:r>
      <w:r>
        <w:rPr>
          <w:color w:val="000000"/>
          <w:spacing w:val="-1"/>
          <w:sz w:val="28"/>
          <w:szCs w:val="28"/>
        </w:rPr>
        <w:t>от 27</w:t>
      </w:r>
      <w:r w:rsidR="00AA5DB5">
        <w:rPr>
          <w:color w:val="000000"/>
          <w:spacing w:val="-1"/>
          <w:sz w:val="28"/>
          <w:szCs w:val="28"/>
        </w:rPr>
        <w:t>.02.</w:t>
      </w:r>
      <w:r>
        <w:rPr>
          <w:color w:val="000000"/>
          <w:spacing w:val="-1"/>
          <w:sz w:val="28"/>
          <w:szCs w:val="28"/>
        </w:rPr>
        <w:t xml:space="preserve">2025 № 30, </w:t>
      </w:r>
      <w:r w:rsidR="00AA5DB5">
        <w:rPr>
          <w:color w:val="000000"/>
          <w:spacing w:val="-1"/>
          <w:sz w:val="28"/>
          <w:szCs w:val="28"/>
        </w:rPr>
        <w:t>администрация Краснокаменского муниципального округа Забайкальского края</w:t>
      </w:r>
    </w:p>
    <w:p w:rsidR="00A6648D" w:rsidRPr="00D25B31" w:rsidRDefault="00A6648D" w:rsidP="00AA5DB5">
      <w:pPr>
        <w:shd w:val="clear" w:color="auto" w:fill="FFFFFF"/>
        <w:spacing w:before="5"/>
        <w:ind w:right="5"/>
        <w:jc w:val="both"/>
        <w:rPr>
          <w:sz w:val="28"/>
        </w:rPr>
      </w:pPr>
      <w:r>
        <w:rPr>
          <w:color w:val="000000"/>
          <w:spacing w:val="-1"/>
          <w:sz w:val="28"/>
          <w:szCs w:val="28"/>
        </w:rPr>
        <w:t>ПОСТАНОВЛЯ</w:t>
      </w:r>
      <w:r w:rsidR="00AA5DB5">
        <w:rPr>
          <w:color w:val="000000"/>
          <w:spacing w:val="-1"/>
          <w:sz w:val="28"/>
          <w:szCs w:val="28"/>
        </w:rPr>
        <w:t>ЕТ</w:t>
      </w:r>
      <w:r w:rsidRPr="00D25B31">
        <w:rPr>
          <w:b/>
          <w:bCs/>
          <w:sz w:val="28"/>
        </w:rPr>
        <w:t>:</w:t>
      </w:r>
    </w:p>
    <w:p w:rsidR="00A6648D" w:rsidRPr="00722729" w:rsidRDefault="00A6648D" w:rsidP="00F70471">
      <w:pPr>
        <w:pStyle w:val="ConsPlusNormal"/>
        <w:widowControl/>
        <w:tabs>
          <w:tab w:val="left" w:pos="426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A6F7D">
        <w:rPr>
          <w:rFonts w:ascii="Times New Roman" w:hAnsi="Times New Roman" w:cs="Times New Roman"/>
          <w:sz w:val="28"/>
          <w:szCs w:val="28"/>
        </w:rPr>
        <w:t>Назначить проведение публичных слушаний по</w:t>
      </w:r>
      <w:r w:rsidR="006D0050">
        <w:rPr>
          <w:rFonts w:ascii="Times New Roman" w:hAnsi="Times New Roman" w:cs="Times New Roman"/>
          <w:sz w:val="28"/>
          <w:szCs w:val="28"/>
        </w:rPr>
        <w:t xml:space="preserve"> </w:t>
      </w:r>
      <w:r w:rsidR="00B742CA">
        <w:rPr>
          <w:rFonts w:ascii="Times New Roman" w:hAnsi="Times New Roman" w:cs="Times New Roman"/>
          <w:sz w:val="28"/>
          <w:szCs w:val="28"/>
        </w:rPr>
        <w:t>отчёту о</w:t>
      </w:r>
      <w:r w:rsidR="00F704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 w:rsidR="00043EA8" w:rsidRPr="00043EA8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="00F70471" w:rsidRPr="00043EA8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F70471">
        <w:rPr>
          <w:rFonts w:ascii="Times New Roman" w:hAnsi="Times New Roman" w:cs="Times New Roman"/>
          <w:color w:val="000000"/>
          <w:spacing w:val="-1"/>
          <w:sz w:val="28"/>
          <w:szCs w:val="28"/>
        </w:rPr>
        <w:t>а 202</w:t>
      </w:r>
      <w:r w:rsidR="00043EA8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="00F704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70471">
        <w:rPr>
          <w:rFonts w:ascii="Times New Roman" w:hAnsi="Times New Roman" w:cs="Times New Roman"/>
          <w:sz w:val="28"/>
          <w:szCs w:val="28"/>
        </w:rPr>
        <w:t>на 2</w:t>
      </w:r>
      <w:r w:rsidR="00A452D4">
        <w:rPr>
          <w:rFonts w:ascii="Times New Roman" w:hAnsi="Times New Roman" w:cs="Times New Roman"/>
          <w:sz w:val="28"/>
          <w:szCs w:val="28"/>
        </w:rPr>
        <w:t>5</w:t>
      </w:r>
      <w:r w:rsidR="00E600E4">
        <w:rPr>
          <w:rFonts w:ascii="Times New Roman" w:hAnsi="Times New Roman" w:cs="Times New Roman"/>
          <w:sz w:val="28"/>
          <w:szCs w:val="28"/>
        </w:rPr>
        <w:t xml:space="preserve"> </w:t>
      </w:r>
      <w:r w:rsidR="00A452D4">
        <w:rPr>
          <w:rFonts w:ascii="Times New Roman" w:hAnsi="Times New Roman" w:cs="Times New Roman"/>
          <w:sz w:val="28"/>
          <w:szCs w:val="28"/>
        </w:rPr>
        <w:t>мая</w:t>
      </w:r>
      <w:r w:rsidR="00E600E4">
        <w:rPr>
          <w:rFonts w:ascii="Times New Roman" w:hAnsi="Times New Roman" w:cs="Times New Roman"/>
          <w:sz w:val="28"/>
          <w:szCs w:val="28"/>
        </w:rPr>
        <w:t xml:space="preserve"> 202</w:t>
      </w:r>
      <w:r w:rsidR="00A452D4">
        <w:rPr>
          <w:rFonts w:ascii="Times New Roman" w:hAnsi="Times New Roman" w:cs="Times New Roman"/>
          <w:sz w:val="28"/>
          <w:szCs w:val="28"/>
        </w:rPr>
        <w:t>6</w:t>
      </w:r>
      <w:r w:rsidR="00E600E4">
        <w:rPr>
          <w:rFonts w:ascii="Times New Roman" w:hAnsi="Times New Roman" w:cs="Times New Roman"/>
          <w:sz w:val="28"/>
          <w:szCs w:val="28"/>
        </w:rPr>
        <w:t xml:space="preserve"> года в 14.</w:t>
      </w:r>
      <w:r w:rsidR="00EA6F7D">
        <w:rPr>
          <w:rFonts w:ascii="Times New Roman" w:hAnsi="Times New Roman" w:cs="Times New Roman"/>
          <w:sz w:val="28"/>
          <w:szCs w:val="28"/>
        </w:rPr>
        <w:t>00 час</w:t>
      </w:r>
      <w:r w:rsidR="00E600E4">
        <w:rPr>
          <w:rFonts w:ascii="Times New Roman" w:hAnsi="Times New Roman" w:cs="Times New Roman"/>
          <w:sz w:val="28"/>
          <w:szCs w:val="28"/>
        </w:rPr>
        <w:t>ов</w:t>
      </w:r>
      <w:r w:rsidR="00EA6F7D">
        <w:rPr>
          <w:rFonts w:ascii="Times New Roman" w:hAnsi="Times New Roman" w:cs="Times New Roman"/>
          <w:sz w:val="28"/>
          <w:szCs w:val="28"/>
        </w:rPr>
        <w:t xml:space="preserve">  в зале заседаний администрации Краснокаменского муниципального округа забайкальского края.</w:t>
      </w:r>
    </w:p>
    <w:p w:rsidR="00A6648D" w:rsidRDefault="00A6648D" w:rsidP="00F70471">
      <w:pPr>
        <w:pStyle w:val="ConsPlusNormal"/>
        <w:widowControl/>
        <w:tabs>
          <w:tab w:val="left" w:pos="851"/>
          <w:tab w:val="left" w:pos="1134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A6F7D">
        <w:rPr>
          <w:rFonts w:ascii="Times New Roman" w:hAnsi="Times New Roman" w:cs="Times New Roman"/>
          <w:sz w:val="28"/>
          <w:szCs w:val="28"/>
        </w:rPr>
        <w:t xml:space="preserve">Для проведения публичных </w:t>
      </w:r>
      <w:r w:rsidR="005B55E8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EA6F7D">
        <w:rPr>
          <w:rFonts w:ascii="Times New Roman" w:hAnsi="Times New Roman" w:cs="Times New Roman"/>
          <w:sz w:val="28"/>
          <w:szCs w:val="28"/>
        </w:rPr>
        <w:t>по</w:t>
      </w:r>
      <w:r w:rsidR="006D0050">
        <w:rPr>
          <w:rFonts w:ascii="Times New Roman" w:hAnsi="Times New Roman" w:cs="Times New Roman"/>
          <w:sz w:val="28"/>
          <w:szCs w:val="28"/>
        </w:rPr>
        <w:t xml:space="preserve"> </w:t>
      </w:r>
      <w:r w:rsidR="00B742CA">
        <w:rPr>
          <w:rFonts w:ascii="Times New Roman" w:hAnsi="Times New Roman" w:cs="Times New Roman"/>
          <w:sz w:val="28"/>
          <w:szCs w:val="28"/>
        </w:rPr>
        <w:t>отчёту о</w:t>
      </w:r>
      <w:r w:rsidR="00F704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 w:rsidR="00043EA8" w:rsidRPr="00043EA8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="00043EA8" w:rsidRPr="00043EA8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043E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 2025 год </w:t>
      </w:r>
      <w:r w:rsidR="005B55E8">
        <w:rPr>
          <w:rFonts w:ascii="Times New Roman" w:hAnsi="Times New Roman" w:cs="Times New Roman"/>
          <w:sz w:val="28"/>
          <w:szCs w:val="28"/>
        </w:rPr>
        <w:t>образовать оргкомитет в количестве 5 человек в следующем составе:</w:t>
      </w:r>
    </w:p>
    <w:p w:rsidR="00A452D4" w:rsidRDefault="00A452D4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Заммоев Алексей Узеирович – председатель Совета Краснокаменского муниципального округа;</w:t>
      </w:r>
    </w:p>
    <w:p w:rsidR="00FF52AC" w:rsidRDefault="00FF52AC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Былков Владимир Ильич – депутат </w:t>
      </w:r>
      <w:r w:rsidR="002A30A2">
        <w:rPr>
          <w:rFonts w:ascii="Times New Roman" w:hAnsi="Times New Roman" w:cs="Times New Roman"/>
          <w:sz w:val="28"/>
          <w:szCs w:val="28"/>
        </w:rPr>
        <w:t>от избирательного округа №</w:t>
      </w:r>
      <w:r w:rsidR="006D0050">
        <w:rPr>
          <w:rFonts w:ascii="Times New Roman" w:hAnsi="Times New Roman" w:cs="Times New Roman"/>
          <w:sz w:val="28"/>
          <w:szCs w:val="28"/>
        </w:rPr>
        <w:t xml:space="preserve"> </w:t>
      </w:r>
      <w:r w:rsidR="002A30A2">
        <w:rPr>
          <w:rFonts w:ascii="Times New Roman" w:hAnsi="Times New Roman" w:cs="Times New Roman"/>
          <w:sz w:val="28"/>
          <w:szCs w:val="28"/>
        </w:rPr>
        <w:t>2;</w:t>
      </w:r>
    </w:p>
    <w:p w:rsidR="002A30A2" w:rsidRDefault="002A30A2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Калинина Ольга Владимировна – заместитель главы муниципального округа по финансам –  председатель комитета</w:t>
      </w:r>
      <w:r w:rsidR="00AA5DB5">
        <w:rPr>
          <w:rFonts w:ascii="Times New Roman" w:hAnsi="Times New Roman" w:cs="Times New Roman"/>
          <w:sz w:val="28"/>
          <w:szCs w:val="28"/>
        </w:rPr>
        <w:t xml:space="preserve"> по</w:t>
      </w:r>
      <w:r w:rsidR="00043EA8">
        <w:rPr>
          <w:rFonts w:ascii="Times New Roman" w:hAnsi="Times New Roman" w:cs="Times New Roman"/>
          <w:sz w:val="28"/>
          <w:szCs w:val="28"/>
        </w:rPr>
        <w:t xml:space="preserve"> </w:t>
      </w:r>
      <w:r w:rsidR="00AA5DB5">
        <w:rPr>
          <w:rFonts w:ascii="Times New Roman" w:hAnsi="Times New Roman" w:cs="Times New Roman"/>
          <w:sz w:val="28"/>
          <w:szCs w:val="28"/>
        </w:rPr>
        <w:t>финансам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30A2" w:rsidRDefault="002A30A2" w:rsidP="00F70471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Самуль Татьяна Алексеевна – заместитель председателя комитета по финансам – начальник бюджетного отдела;</w:t>
      </w:r>
    </w:p>
    <w:p w:rsidR="000A26B7" w:rsidRDefault="002A30A2" w:rsidP="00A452D4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6B7">
        <w:rPr>
          <w:rFonts w:ascii="Times New Roman" w:hAnsi="Times New Roman" w:cs="Times New Roman"/>
          <w:sz w:val="28"/>
          <w:szCs w:val="28"/>
        </w:rPr>
        <w:t>Лифачу Екатерина Евстрафьевна – руководитель аппарата</w:t>
      </w:r>
      <w:r w:rsidR="00A452D4">
        <w:rPr>
          <w:rFonts w:ascii="Times New Roman" w:hAnsi="Times New Roman" w:cs="Times New Roman"/>
          <w:sz w:val="28"/>
          <w:szCs w:val="28"/>
        </w:rPr>
        <w:t xml:space="preserve"> Совета Краснокаменского округа</w:t>
      </w:r>
      <w:r w:rsidR="000A26B7">
        <w:rPr>
          <w:rFonts w:ascii="Times New Roman" w:hAnsi="Times New Roman" w:cs="Times New Roman"/>
          <w:sz w:val="28"/>
          <w:szCs w:val="28"/>
        </w:rPr>
        <w:t>.</w:t>
      </w:r>
    </w:p>
    <w:p w:rsidR="00187659" w:rsidRDefault="000A26B7" w:rsidP="00F70471">
      <w:pPr>
        <w:pStyle w:val="ConsPlusNormal"/>
        <w:widowControl/>
        <w:tabs>
          <w:tab w:val="left" w:pos="709"/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3.Установить сроки подачи предложений и рекомендаций по обсуждению </w:t>
      </w:r>
      <w:r w:rsidR="00B742CA">
        <w:rPr>
          <w:rFonts w:ascii="Times New Roman" w:hAnsi="Times New Roman" w:cs="Times New Roman"/>
          <w:sz w:val="28"/>
          <w:szCs w:val="28"/>
        </w:rPr>
        <w:t>отчёта о</w:t>
      </w:r>
      <w:r w:rsidR="00F7047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 исполнении бюджета </w:t>
      </w:r>
      <w:r w:rsidR="00043EA8" w:rsidRPr="00043EA8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Забайкальского края </w:t>
      </w:r>
      <w:r w:rsidR="00043EA8" w:rsidRPr="00043EA8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="00043EA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 2025 год </w:t>
      </w:r>
      <w:r w:rsidR="00187659">
        <w:rPr>
          <w:rFonts w:ascii="Times New Roman" w:hAnsi="Times New Roman" w:cs="Times New Roman"/>
          <w:sz w:val="28"/>
          <w:szCs w:val="28"/>
        </w:rPr>
        <w:t>после официального опуб</w:t>
      </w:r>
      <w:r w:rsidR="00A452D4">
        <w:rPr>
          <w:rFonts w:ascii="Times New Roman" w:hAnsi="Times New Roman" w:cs="Times New Roman"/>
          <w:sz w:val="28"/>
          <w:szCs w:val="28"/>
        </w:rPr>
        <w:t>ликования (обнародования)</w:t>
      </w:r>
      <w:r w:rsidR="00F70471">
        <w:rPr>
          <w:rFonts w:ascii="Times New Roman" w:hAnsi="Times New Roman" w:cs="Times New Roman"/>
          <w:sz w:val="28"/>
          <w:szCs w:val="28"/>
        </w:rPr>
        <w:t xml:space="preserve"> до </w:t>
      </w:r>
      <w:r w:rsidR="00A452D4">
        <w:rPr>
          <w:rFonts w:ascii="Times New Roman" w:hAnsi="Times New Roman" w:cs="Times New Roman"/>
          <w:sz w:val="28"/>
          <w:szCs w:val="28"/>
        </w:rPr>
        <w:t>18</w:t>
      </w:r>
      <w:r w:rsidR="00187659" w:rsidRPr="00A64904">
        <w:rPr>
          <w:rFonts w:ascii="Times New Roman" w:hAnsi="Times New Roman" w:cs="Times New Roman"/>
          <w:sz w:val="28"/>
          <w:szCs w:val="28"/>
        </w:rPr>
        <w:t xml:space="preserve"> </w:t>
      </w:r>
      <w:r w:rsidR="00A64904" w:rsidRPr="00A64904">
        <w:rPr>
          <w:rFonts w:ascii="Times New Roman" w:hAnsi="Times New Roman" w:cs="Times New Roman"/>
          <w:sz w:val="28"/>
          <w:szCs w:val="28"/>
        </w:rPr>
        <w:t>мая</w:t>
      </w:r>
      <w:r w:rsidR="00187659" w:rsidRPr="00A64904">
        <w:rPr>
          <w:rFonts w:ascii="Times New Roman" w:hAnsi="Times New Roman" w:cs="Times New Roman"/>
          <w:sz w:val="28"/>
          <w:szCs w:val="28"/>
        </w:rPr>
        <w:t xml:space="preserve"> 202</w:t>
      </w:r>
      <w:r w:rsidR="00A64904" w:rsidRPr="00A64904">
        <w:rPr>
          <w:rFonts w:ascii="Times New Roman" w:hAnsi="Times New Roman" w:cs="Times New Roman"/>
          <w:sz w:val="28"/>
          <w:szCs w:val="28"/>
        </w:rPr>
        <w:t>6</w:t>
      </w:r>
      <w:r w:rsidR="00187659" w:rsidRPr="00A64904">
        <w:rPr>
          <w:rFonts w:ascii="Times New Roman" w:hAnsi="Times New Roman" w:cs="Times New Roman"/>
          <w:sz w:val="28"/>
          <w:szCs w:val="28"/>
        </w:rPr>
        <w:t xml:space="preserve"> </w:t>
      </w:r>
      <w:r w:rsidR="00187659">
        <w:rPr>
          <w:rFonts w:ascii="Times New Roman" w:hAnsi="Times New Roman" w:cs="Times New Roman"/>
          <w:sz w:val="28"/>
          <w:szCs w:val="28"/>
        </w:rPr>
        <w:t>года.</w:t>
      </w:r>
    </w:p>
    <w:p w:rsidR="00187659" w:rsidRDefault="00136FD2" w:rsidP="00F70471">
      <w:pPr>
        <w:pStyle w:val="ConsPlusNormal"/>
        <w:widowControl/>
        <w:tabs>
          <w:tab w:val="left" w:pos="851"/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70471">
        <w:rPr>
          <w:rFonts w:ascii="Times New Roman" w:hAnsi="Times New Roman" w:cs="Times New Roman"/>
          <w:sz w:val="28"/>
          <w:szCs w:val="28"/>
        </w:rPr>
        <w:t>Организационно–</w:t>
      </w:r>
      <w:r w:rsidR="00187659">
        <w:rPr>
          <w:rFonts w:ascii="Times New Roman" w:hAnsi="Times New Roman" w:cs="Times New Roman"/>
          <w:sz w:val="28"/>
          <w:szCs w:val="28"/>
        </w:rPr>
        <w:t>техническое и информационное обеспечение проведения публичных слушаний возложить на администрацию Краснокаменского муниципального округа.</w:t>
      </w:r>
    </w:p>
    <w:p w:rsidR="00D863FB" w:rsidRDefault="00187659" w:rsidP="00D863FB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данного постановления возложить на оргкомитет по проведению публичных слушаний. </w:t>
      </w:r>
    </w:p>
    <w:p w:rsidR="00043EA8" w:rsidRPr="00903420" w:rsidRDefault="00D863FB" w:rsidP="00D863FB">
      <w:pPr>
        <w:pStyle w:val="ConsPlusNormal"/>
        <w:widowControl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43EA8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5" w:history="1">
        <w:r w:rsidR="00043EA8" w:rsidRPr="0090342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http://adminkr.ru</w:t>
        </w:r>
      </w:hyperlink>
      <w:r w:rsidR="00043EA8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регистрация в качестве сетевого издания ЭЛ    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                      г. Краснокаменск, 505, Забайкальский край, Краснокаменский округ,                            с. Богдановка, ул. Микрорайон, 11; Забайкальский край, Краснокаменский округ, с. Кайластуй, ул. Куйбышева, 11; Забайкальский край, Краснокаменский округ, с. Капцегайтуй, ул.Советская,10; Забайкальский край, Краснокаменский округ, 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мкр. Юбилейный, 7; Забайкальский край, Краснокаменский округ, с. Среднеаргунск, </w:t>
      </w:r>
      <w:r w:rsidR="00043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043EA8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>л. Центральная 13, пом. 1; Забайкальский край, Краснокаменск</w:t>
      </w:r>
      <w:r w:rsidR="00043EA8">
        <w:rPr>
          <w:rFonts w:ascii="Times New Roman" w:hAnsi="Times New Roman" w:cs="Times New Roman"/>
          <w:sz w:val="28"/>
          <w:szCs w:val="28"/>
          <w:shd w:val="clear" w:color="auto" w:fill="FFFFFF"/>
        </w:rPr>
        <w:t>ий округ, </w:t>
      </w:r>
      <w:r w:rsidR="00043EA8" w:rsidRPr="00903420">
        <w:rPr>
          <w:rFonts w:ascii="Times New Roman" w:hAnsi="Times New Roman" w:cs="Times New Roman"/>
          <w:sz w:val="28"/>
          <w:szCs w:val="28"/>
          <w:shd w:val="clear" w:color="auto" w:fill="FFFFFF"/>
        </w:rPr>
        <w:t>п. Целинный, ул. Железнодорожная 12; Забайкальский край, Краснокаменский округ, п. Юбилейный, ул. Центральная д. 11, пом. 1, и вступает в силу на следующий день после дня его официального опубликования.</w:t>
      </w:r>
    </w:p>
    <w:p w:rsidR="00043EA8" w:rsidRPr="00EF48DC" w:rsidRDefault="00043EA8" w:rsidP="00043EA8">
      <w:pPr>
        <w:pStyle w:val="a3"/>
        <w:spacing w:before="0" w:after="0"/>
        <w:jc w:val="both"/>
        <w:rPr>
          <w:sz w:val="28"/>
          <w:szCs w:val="28"/>
        </w:rPr>
      </w:pPr>
    </w:p>
    <w:p w:rsidR="002069EF" w:rsidRDefault="00043EA8" w:rsidP="00043EA8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F48D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F48D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EF48DC">
        <w:rPr>
          <w:sz w:val="28"/>
          <w:szCs w:val="28"/>
        </w:rPr>
        <w:t xml:space="preserve">                                   </w:t>
      </w:r>
      <w:r w:rsidRPr="00EF48D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К.А.Зверев</w:t>
      </w:r>
    </w:p>
    <w:p w:rsidR="002069EF" w:rsidRPr="002069EF" w:rsidRDefault="002069EF" w:rsidP="002069EF">
      <w:pPr>
        <w:rPr>
          <w:lang w:eastAsia="ru-RU"/>
        </w:rPr>
      </w:pPr>
    </w:p>
    <w:p w:rsidR="002069EF" w:rsidRPr="002069EF" w:rsidRDefault="002069EF" w:rsidP="002069EF">
      <w:pPr>
        <w:rPr>
          <w:lang w:eastAsia="ru-RU"/>
        </w:rPr>
      </w:pPr>
    </w:p>
    <w:p w:rsidR="002069EF" w:rsidRDefault="002069EF" w:rsidP="002069EF">
      <w:pPr>
        <w:rPr>
          <w:lang w:eastAsia="ru-RU"/>
        </w:rPr>
      </w:pPr>
    </w:p>
    <w:p w:rsidR="00C61D67" w:rsidRDefault="00C61D67" w:rsidP="002069EF">
      <w:pPr>
        <w:rPr>
          <w:lang w:eastAsia="ru-RU"/>
        </w:rPr>
      </w:pPr>
    </w:p>
    <w:p w:rsidR="002069EF" w:rsidRDefault="002069EF" w:rsidP="002069EF">
      <w:pPr>
        <w:rPr>
          <w:lang w:eastAsia="ru-RU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2268"/>
        <w:gridCol w:w="1417"/>
        <w:gridCol w:w="1276"/>
        <w:gridCol w:w="1418"/>
        <w:gridCol w:w="1134"/>
      </w:tblGrid>
      <w:tr w:rsidR="002E4B95" w:rsidRPr="002E4B95" w:rsidTr="00793C49">
        <w:trPr>
          <w:trHeight w:val="99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B95" w:rsidRPr="002E4B95" w:rsidRDefault="002E4B95" w:rsidP="002E4B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B95" w:rsidRPr="002E4B95" w:rsidRDefault="002E4B95" w:rsidP="002E4B9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Приложение № 1 к проекту Решения  Совета  Краснокаменского муниципального округа "Об исполнении бюджета  Краснокаменского муниципального округа Забайкальского края за  2025 год" от ___ ________ 2026 года  № _____</w:t>
            </w:r>
          </w:p>
        </w:tc>
      </w:tr>
      <w:tr w:rsidR="002E4B95" w:rsidRPr="002E4B95" w:rsidTr="00793C49">
        <w:trPr>
          <w:trHeight w:val="424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Отчёт по исполнению доходов бюджета Краснокаменского муниципального округа по кодам классификации доходов бюджета муниципального округа за 2025 год</w:t>
            </w:r>
          </w:p>
        </w:tc>
      </w:tr>
      <w:tr w:rsidR="002E4B95" w:rsidRPr="002E4B95" w:rsidTr="002E4B95">
        <w:trPr>
          <w:trHeight w:val="34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B95" w:rsidRPr="002E4B95" w:rsidRDefault="002E4B95" w:rsidP="002E4B9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B95" w:rsidRPr="002E4B95" w:rsidRDefault="002E4B95" w:rsidP="002E4B95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тыс.руб.</w:t>
            </w:r>
          </w:p>
        </w:tc>
      </w:tr>
      <w:tr w:rsidR="002E4B95" w:rsidRPr="002E4B95" w:rsidTr="007141F1">
        <w:trPr>
          <w:trHeight w:val="30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Утверждено на 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Утверждено сводной бюджетной росписью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Исполнено за 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Процент исполнения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6</w:t>
            </w:r>
          </w:p>
        </w:tc>
      </w:tr>
      <w:tr w:rsidR="002E4B95" w:rsidRPr="002E4B95" w:rsidTr="002E4B9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1 115 596,7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1 115 596,6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1 164 911,8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104,4%</w:t>
            </w:r>
          </w:p>
        </w:tc>
      </w:tr>
      <w:tr w:rsidR="002E4B95" w:rsidRPr="002E4B95" w:rsidTr="002E4B9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1 01 00000 00 0000 000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704 295,1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704 295,1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735 622,7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104,4%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1 01 02000 01 0000 110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704 295,1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704 295,1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735 622,7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104,4%</w:t>
            </w:r>
          </w:p>
        </w:tc>
      </w:tr>
      <w:tr w:rsidR="002E4B95" w:rsidRPr="002E4B95" w:rsidTr="002E4B95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1 03 00000 00 0000 000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13 510,9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13 510,9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13 531,4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100,2%</w:t>
            </w:r>
          </w:p>
        </w:tc>
      </w:tr>
      <w:tr w:rsidR="002E4B95" w:rsidRPr="002E4B95" w:rsidTr="002E4B9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1 03 02000 01 0000 110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13 100,9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13 100,9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13 117,3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100,1%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1 03 03000 01 0000 110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Туристический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2E4B95" w:rsidRPr="002E4B95" w:rsidTr="002E4B9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1 05 00000 00 0000 000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52 308,9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52 308,9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55 954,2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107,0%</w:t>
            </w:r>
          </w:p>
        </w:tc>
      </w:tr>
      <w:tr w:rsidR="002E4B95" w:rsidRPr="002E4B95" w:rsidTr="002E4B9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1 05 01000 01 0000 110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41 194,3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41 194,3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41 205,6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100,0%</w:t>
            </w:r>
          </w:p>
        </w:tc>
      </w:tr>
      <w:tr w:rsidR="002E4B95" w:rsidRPr="002E4B95" w:rsidTr="002E4B9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1 05 02000 01 0000 110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108,1%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1 05 03000 01 0000 110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100,0%</w:t>
            </w:r>
          </w:p>
        </w:tc>
      </w:tr>
      <w:tr w:rsidR="002E4B95" w:rsidRPr="002E4B95" w:rsidTr="002E4B9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1 05 04000 01 0000 110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14 119,5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134,5%</w:t>
            </w:r>
          </w:p>
        </w:tc>
      </w:tr>
      <w:tr w:rsidR="002E4B95" w:rsidRPr="002E4B95" w:rsidTr="002E4B9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1 06 00000 00 0000 000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24 025,0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24 025,0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26 424,8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110,0%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1 06 01000 00 0000 110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Налоги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14 067,5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14 067,5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15 568,0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110,7%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1 06 06000 00 0000 110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9 957,5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9 957,5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10 856,8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E4B95">
              <w:rPr>
                <w:sz w:val="16"/>
                <w:szCs w:val="16"/>
                <w:lang w:eastAsia="ru-RU"/>
              </w:rPr>
              <w:t>109,0%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1 06 06030 00 0000 110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6 730,5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6 730,5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7 542,7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112,1%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1 06 06040 00 0000 110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Земе</w:t>
            </w:r>
            <w:r w:rsidR="007141F1" w:rsidRPr="007141F1">
              <w:rPr>
                <w:i/>
                <w:iCs/>
                <w:sz w:val="16"/>
                <w:szCs w:val="16"/>
                <w:lang w:eastAsia="ru-RU"/>
              </w:rPr>
              <w:t>л</w:t>
            </w:r>
            <w:r w:rsidRPr="002E4B95">
              <w:rPr>
                <w:i/>
                <w:iCs/>
                <w:sz w:val="16"/>
                <w:szCs w:val="16"/>
                <w:lang w:eastAsia="ru-RU"/>
              </w:rPr>
              <w:t>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3 227,0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3 227,0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3 314,1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102,7%</w:t>
            </w:r>
          </w:p>
        </w:tc>
      </w:tr>
      <w:tr w:rsidR="002E4B95" w:rsidRPr="002E4B95" w:rsidTr="002E4B95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1 07 00000 00 0000 000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163 511,1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163 511,0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165 254,5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101,1%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1 07 01020 01 0000 110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7 544,2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7 544,2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7 093,7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94,0%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1 07 01030 01 0000 110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Налог на добычу прочих полезных ископаемых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129 515,9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129 515,9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132 194,7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102,1%</w:t>
            </w:r>
          </w:p>
        </w:tc>
      </w:tr>
      <w:tr w:rsidR="002E4B95" w:rsidRPr="002E4B95" w:rsidTr="002E4B9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1 07 01060 01 0000 110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Налог на добычу полезных ископаемых в виде угля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26 451,0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26 450,9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25 966,1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98,2%</w:t>
            </w:r>
          </w:p>
        </w:tc>
      </w:tr>
      <w:tr w:rsidR="002E4B95" w:rsidRPr="002E4B95" w:rsidTr="002E4B9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1 08 00000 00 1000 000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34 725,5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34 725,5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35 723,9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102,9%</w:t>
            </w:r>
          </w:p>
        </w:tc>
      </w:tr>
      <w:tr w:rsidR="002E4B95" w:rsidRPr="002E4B95" w:rsidTr="002E4B95">
        <w:trPr>
          <w:trHeight w:val="8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1 09 00000 00 0000 000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ЗАДОЛЖЕННОСТЬ И ПЕРЕРАСЧЁТЫ ПО ОТМЕНЁННЫМ НАЛОГАМ, СБОРАМ И ИНЫМ ОБЯЗАТЕЛЬНЫМ ПЛАТЕЖАМ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E4B95" w:rsidRPr="002E4B95" w:rsidTr="002E4B95">
        <w:trPr>
          <w:trHeight w:val="9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lastRenderedPageBreak/>
              <w:t>1 11 00000 00 0000 000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65 061,4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65 061,4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71 816,2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110,4%</w:t>
            </w:r>
          </w:p>
        </w:tc>
      </w:tr>
      <w:tr w:rsidR="002E4B95" w:rsidRPr="002E4B95" w:rsidTr="002E4B9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1 11 05000 00 0000 120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 xml:space="preserve">Доходы от сдачи в аренду имущества, находящегося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65 061,4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65 061,4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71 816,2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110,4%</w:t>
            </w:r>
          </w:p>
        </w:tc>
      </w:tr>
      <w:tr w:rsidR="002E4B95" w:rsidRPr="002E4B95" w:rsidTr="002E4B95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1 12 00000 00 0000 000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20 180,9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20 180,9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16 777,3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83,1%</w:t>
            </w:r>
          </w:p>
        </w:tc>
      </w:tr>
      <w:tr w:rsidR="002E4B95" w:rsidRPr="002E4B95" w:rsidTr="002E4B95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1 13 00000 00 0000 000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4 704,0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4 704,0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6 546,6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139,2%</w:t>
            </w:r>
          </w:p>
        </w:tc>
      </w:tr>
      <w:tr w:rsidR="002E4B95" w:rsidRPr="002E4B95" w:rsidTr="002E4B95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1 14 00000 00 0000 000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29 442,0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29 442,0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33 078,2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112,4%</w:t>
            </w:r>
          </w:p>
        </w:tc>
      </w:tr>
      <w:tr w:rsidR="002E4B95" w:rsidRPr="002E4B95" w:rsidTr="002E4B9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1 16 00000 00 0000 000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2 275,3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105,8%</w:t>
            </w:r>
          </w:p>
        </w:tc>
      </w:tr>
      <w:tr w:rsidR="002E4B95" w:rsidRPr="002E4B95" w:rsidTr="002E4B95">
        <w:trPr>
          <w:trHeight w:val="2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1 17 00000 00 0000 000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1 681,9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1 681,9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1 906,7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113,4%</w:t>
            </w:r>
          </w:p>
        </w:tc>
      </w:tr>
      <w:tr w:rsidR="002E4B95" w:rsidRPr="002E4B95" w:rsidTr="002E4B95">
        <w:trPr>
          <w:trHeight w:val="5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1 17 01050 05 0000 180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1 681,9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1 681,9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1 906,7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2E4B95">
              <w:rPr>
                <w:i/>
                <w:iCs/>
                <w:sz w:val="16"/>
                <w:szCs w:val="16"/>
                <w:lang w:eastAsia="ru-RU"/>
              </w:rPr>
              <w:t>113,4%</w:t>
            </w:r>
          </w:p>
        </w:tc>
      </w:tr>
      <w:tr w:rsidR="002E4B95" w:rsidRPr="002E4B95" w:rsidTr="002E4B95">
        <w:trPr>
          <w:trHeight w:val="33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2 969 254,2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3 023 991,0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3 019 660,1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99,9%</w:t>
            </w:r>
          </w:p>
        </w:tc>
      </w:tr>
      <w:tr w:rsidR="002E4B95" w:rsidRPr="002E4B95" w:rsidTr="002E4B95">
        <w:trPr>
          <w:trHeight w:val="37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4 084 850,9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4 139 587,6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4 184 571,9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95" w:rsidRPr="002E4B95" w:rsidRDefault="002E4B95" w:rsidP="002E4B95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2E4B95">
              <w:rPr>
                <w:bCs/>
                <w:sz w:val="16"/>
                <w:szCs w:val="16"/>
                <w:lang w:eastAsia="ru-RU"/>
              </w:rPr>
              <w:t>101,1%</w:t>
            </w:r>
          </w:p>
        </w:tc>
      </w:tr>
    </w:tbl>
    <w:p w:rsidR="002069EF" w:rsidRPr="007141F1" w:rsidRDefault="002069EF" w:rsidP="002069EF">
      <w:pPr>
        <w:rPr>
          <w:sz w:val="16"/>
          <w:szCs w:val="16"/>
        </w:rPr>
      </w:pPr>
    </w:p>
    <w:p w:rsidR="002069EF" w:rsidRPr="007141F1" w:rsidRDefault="002069EF" w:rsidP="002069EF">
      <w:pPr>
        <w:rPr>
          <w:sz w:val="16"/>
          <w:szCs w:val="1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620"/>
        <w:gridCol w:w="433"/>
        <w:gridCol w:w="461"/>
        <w:gridCol w:w="1180"/>
        <w:gridCol w:w="516"/>
        <w:gridCol w:w="1184"/>
        <w:gridCol w:w="1134"/>
        <w:gridCol w:w="1159"/>
        <w:gridCol w:w="1110"/>
      </w:tblGrid>
      <w:tr w:rsidR="007141F1" w:rsidRPr="007141F1" w:rsidTr="007141F1">
        <w:trPr>
          <w:trHeight w:val="82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bookmarkStart w:id="0" w:name="RANGE!A1:J747"/>
            <w:bookmarkEnd w:id="0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Приложение № 2 к проекту Решения  Совета  Краснокаменского муниципального округа "Об исполнении бюджета  Краснокаменского муниципального округа Забайкальского края за  2025 год" от ___ ________ 2026 года  № _____</w:t>
            </w:r>
          </w:p>
        </w:tc>
      </w:tr>
      <w:tr w:rsidR="007141F1" w:rsidRPr="007141F1" w:rsidTr="007141F1">
        <w:trPr>
          <w:trHeight w:val="84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Исполнение расходов бюджета Краснокаменского муниципального округа по ведомственной структуре расходов бюджета муниципального округа за 2025 год</w:t>
            </w:r>
          </w:p>
        </w:tc>
      </w:tr>
      <w:tr w:rsidR="007141F1" w:rsidRPr="007141F1" w:rsidTr="007141F1">
        <w:trPr>
          <w:trHeight w:val="8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тыс.руб.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Вед-во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Утверждено в бюджете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Утверждено сводной бюджетной росписью на 2025 год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Исполнено за 2025 год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Процент исполнения, (%)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</w:tr>
      <w:tr w:rsidR="007141F1" w:rsidRPr="007141F1" w:rsidTr="007141F1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Администрация Краснокаменского 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1 268 223,0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1 296 357,7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1 291 026,0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191 407,5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193 986,5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189 948,4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Функционирование высшего должностного лица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92,8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92,8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Функционирование Правительства РФ, высших органов исполнительной </w:t>
            </w:r>
            <w:r w:rsidRPr="007141F1">
              <w:rPr>
                <w:sz w:val="16"/>
                <w:szCs w:val="16"/>
                <w:lang w:eastAsia="ru-RU"/>
              </w:rPr>
              <w:lastRenderedPageBreak/>
              <w:t>власти субъектов РФ,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lastRenderedPageBreak/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68 861,1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70 240,1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69 413,6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68 861,1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70 240,1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69 413,6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62 061,3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62 061,3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61 403,0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57 644,2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57 644,2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57 517,3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57 644,2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57 644,2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57 517,3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2 035,4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1 885,8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2 035,4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2 035,4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1 885,8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2 381,7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1 999,9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причинённого вреда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1 620,2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1 238,4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76,4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761,5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761,5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стимулирующего характера аппарату исполнительной власти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3 915,9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3 886,3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3 915,9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3 886,3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3 915,9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3 886,3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Единая субвенция местным бюджетам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1,4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Осуществление государственных полномочий в сфере труда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1 169,3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86,8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86,8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86,8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РФ,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55 0 00 79491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55 0 00 79491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55 0 00 79491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Осуществление полномочий по составлению 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121 463,3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122 663,2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119 556,2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121 463,3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122 663,2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119 556,2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Служба материально-технического обеспечения администрации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115 924,4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115 924,3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112 902,4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97,4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83 942,9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83 835,3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83 942,9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83 942,9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83 835,3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31 063,6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31 063,5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28 328,4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31 063,6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31 063,5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28 328,4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738,7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причинённого вреда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78,7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функций, связанных с информационным обеспечением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Дотации на обеспечение расходных обязательств бюджета</w:t>
            </w:r>
            <w:r w:rsidRPr="007141F1">
              <w:rPr>
                <w:sz w:val="16"/>
                <w:szCs w:val="16"/>
                <w:lang w:eastAsia="ru-RU"/>
              </w:rPr>
              <w:br/>
              <w:t>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Д8040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Д8040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Д8040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Дотации на поддержку мер по обеспечению сбалансированности бюджета муниципального округа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П8050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4 374,6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5 529,1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5 529,1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П8050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4 374,6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5 529,1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5 529,1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П8050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4 374,6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5 529,1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5 529,1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Осуществление первичного воинского учета органами местного</w:t>
            </w:r>
            <w:r w:rsidRPr="007141F1">
              <w:rPr>
                <w:sz w:val="16"/>
                <w:szCs w:val="16"/>
                <w:lang w:eastAsia="ru-RU"/>
              </w:rPr>
              <w:br/>
              <w:t>самоуправления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Муниципальная программа «Развитие малого и среднего предпринимательства на территории Краснокаменского муниципального округа»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Подпрограмма «Комплексы процессных мероприятий»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 xml:space="preserve"> основное мероприятие «Финансовая поддержка организаций, образующих инфраструктуру поддержки малого и среднего предпринимательства»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10 1 01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Поддержка малого и среднего предпринимательства в Краснокаменском муниципальном округе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10 1 01 15270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10 1 01 15270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Субсидии юридическим лицам (кроме муниципальных учреждений) и физическим лицам - производителям товаров, работ,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10 1 01 15270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регионального  проекта «Модернизация коммунальной инфраструктуры (Забайкальский край)»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И3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И3 51540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И3 51540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И3 51540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1 080 111,7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21 317,4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21 317,4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20 221,5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13 839,0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13 839,0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Доплата к пенсии выборным должностным лицам местного самоуправления и за выслугу лет лицам, замещавшим должности муниципальной службы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13 839,0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13 839,0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13 839,0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 население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55 0 00 05033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55 0 00 05033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55 0 00 05033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5 629,9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«Обеспечение жильем молодых семей на территории Краснокаменского муниципального округа»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5 629,9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«Комплексы процессных мероприятий»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5 629,9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5 629,9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5 629,9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5 629,9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Социальные выплаты гражданам, кроме публичных</w:t>
            </w:r>
            <w:r w:rsidRPr="007141F1">
              <w:rPr>
                <w:sz w:val="16"/>
                <w:szCs w:val="16"/>
                <w:lang w:eastAsia="ru-RU"/>
              </w:rPr>
              <w:br/>
              <w:t>нормативных социальных выплат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 01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6 649,8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5 629,9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84,7</w:t>
            </w:r>
          </w:p>
        </w:tc>
      </w:tr>
      <w:tr w:rsidR="007141F1" w:rsidRPr="007141F1" w:rsidTr="007141F1">
        <w:trPr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Комитет по финансам администрации Краснокаменского 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23 461,3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26 287,8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22 883,1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199,9</w:t>
            </w:r>
          </w:p>
        </w:tc>
      </w:tr>
      <w:tr w:rsidR="007141F1" w:rsidRPr="007141F1" w:rsidTr="007141F1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7141F1">
              <w:rPr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7141F1">
              <w:rPr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7141F1">
              <w:rPr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22 685,6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22 912,4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22 881,9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контроля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7141F1">
              <w:rPr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7141F1">
              <w:rPr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22 912,4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22 881,9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«Управление муниципальными финансами и муниципальным долгом»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04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7141F1">
              <w:rPr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22 912,4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22 881,9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7141F1">
              <w:rPr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22 912,4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22 881,9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7141F1">
              <w:rPr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22 685,6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22 912,4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22 881,9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20 530,2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20 530,2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20 499,7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19 612,8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19 612,8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19 612,7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19 612,8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19 612,8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19 612,7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стимулирующего характера аппарату исполнительной власти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1 505,7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РФ,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04 5 01 79492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Дотации на поддержку мер по обеспечению сбалансированности бюджета муниципального округа Забайкальского края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П8050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П8050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П8050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2 659,0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в области туризма и туристической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L5050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L5050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L5050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305,2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Обслуживание  внутреннего государственного и муниципального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«Управление муниципальными финансами и муниципальным долгом»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«Управление муниципальным долгом муниципального округа»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"Выполнение требований бюджетного законодательства в сфере управления муниципальным долгом"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 04 2 01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04 2 01 06065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04 2 01 06065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04 2 01 06065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Комитет молодежной политики, культуры и спорта администрации Краснокаменского 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236 159,9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236 397,5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235 576,3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2 241,6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2 233,3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2 241,6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2 233,3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2 241,6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2 233,3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стимулирующего характера аппарату исполнительной власти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Единая субвенция местным бюджетам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2 190,6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2 182,3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1 932,4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1 924,4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1 932,4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1 924,4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257,9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257,9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61 487,1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61 267,7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60 711,5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60 711,6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60 492,2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60 711,5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60 711,6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60 492,2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"Реализация дополнительных общеобразовательных программ в области искусства"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60 711,5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60 711,6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60 492,2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МАУ ДО «ДШИ»"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41 767,5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02 3 01 42399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41 767,5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02 3 01 42399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41 767,5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02 3 01 42399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41 767,5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41 720,8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МАУ ДО «ДХШ»"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18 944,0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18 944,1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18 771,4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02 3 02 42399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18 944,0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18 944,1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18 771,4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02 3 02 42399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18 944,0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18 944,1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18 771,4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02 3 02 42399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18 944,0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18 944,1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18 771,4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Молодёжная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«Развитие молодёжной политики»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«Организационно-воспитательная работа с молодёжью»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02 6 01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02 6 01 44208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02 6 01 44208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02 6 01 44208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172 200,2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172 386,7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171 803,0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151 082,7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151 174,0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150 606,9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150 990,9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151 082,2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150 515,1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"Библиотечное, библиографическое, информационное обслуживание пользователей библиотеки"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36 238,3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36 238,3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МБУК "ЦБС""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02 1 01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02 1 01 44299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02 1 01 44299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02 1 01 44299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36 170,4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1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1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1 01 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"Организация деятельности клубных формирований и формирований самодеятельного народного творчества"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50 654,5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50 156,3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 МАУК ДК "Строитель""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02 2 01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50 654,5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50 156,3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02 2 01 44099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50 608,9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50 110,7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02 2 01 44099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50 608,9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50 110,7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02 2 01 44099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50 608,9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50 110,7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02 2 01 79492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02 2 01 79492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02 2 01 79492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«Развитие культуры и спорта на территории города»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64 143,8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64 189,4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64 120,5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МБУКиС «КСЦ»"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54 195,8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54 241,4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54 173,1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Резервные фонды местной администрации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02 4 01 07500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02 4 01 07500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02 4 01 07500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02 4 01 44399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53 995,6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53 927,3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02 4 01 44399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53 995,6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53 927,3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02 4 01 44399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53 995,6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53 927,3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отдельных мероприятий, проводимых в 2025 году,</w:t>
            </w:r>
            <w:r w:rsidRPr="007141F1">
              <w:rPr>
                <w:sz w:val="16"/>
                <w:szCs w:val="16"/>
                <w:lang w:eastAsia="ru-RU"/>
              </w:rPr>
              <w:br/>
              <w:t>посвященных 80-летию Победы в Великой Отечественной войне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02 4 01 72516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02 4 01 72516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02 4 01 72516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"Расходы на организацию библиотечного обслуживания населения МБУКиС «ККСЦ»"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02 4 02 44399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02 4 02 44399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02 4 02 44399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вопросы в области культуры и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21 212,7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21 196,1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21 212,7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21 196,1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21 117,5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21 212,7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21 196,1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"Обеспечение деятельности органов местного самоуправления в области культуры"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5 574,8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5 563,0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4 846,2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4 834,4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4 734,7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4 728,9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4 734,7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4 728,9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стимулирующего характера аппарату исполнительной власти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РФ,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"Обеспечение деятельности централизованной бухгалтерии, хозяйственной службы"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15 509,5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15 509,5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15 504,7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02 5 03 45299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15 509,5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15 509,5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15 504,7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02 5 03 45299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15 426,5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15 422,8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02 5 03 45299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15 426,5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15 426,5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15 422,8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02 5 03 45299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02 5 03 45299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"Спортивно-массовые мероприятия"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"Культурно–массовые мероприятия"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02 5 05 44011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02 5 05 44011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02 5 05 44011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Физическая культура 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«Сохранение и развитие культуры в Краснокаменском муниципальном округе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 "Обеспечивающая подпрограмма"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"Спортивно-массовые мероприятия"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02 5 04 15970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Закупка  товаров, работ и услуг для муниципальных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02 5 04 15970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закупки товаров, работ, услуг  для муниципальных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02 5 04 15970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02 5 04 15970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02 5 04 15970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Комитет по управлению муниципальным имуществом администрации Краснокаменского 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21 160,7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21 306,9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19 337,6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20 823,3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18 899,8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17 970,7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16 733,5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93,1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«Управление муниципальной собственностью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17 970,7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16 733,5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"Обеспечивающая деятельность"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03 2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17 970,7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16 733,5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93,1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мероприятия "Обеспечение исполнения функций исполнительного органа местного самоуправления в сфере управления имуществом""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17 824,5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17 970,7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16 733,5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16 465,1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15 227,9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92,5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16 194,7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15 036,7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16 194,7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15 036,7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71,2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71,2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стимулирующего характера аппарату исполнительной власти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РФ,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03 2 01 79492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«Управление муниципальной собственностью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«Повышение эффективности системы управления муниципальной собственностью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2 166,3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75,9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мероприятия "Обеспечение поступления доходов местного бюджета от использования муниципального имущества на основе эффективного управления муниципальной собственностью"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03 1 01 09020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03 1 01 09020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03 1 01 09020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93,2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«Реализация государственной политики в области приватизации и управления государственной и муниципальной собственностью»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1 902,1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1 280,2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03 1 02 09020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1 902,1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1 280,2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03 1 02 09020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1 902,1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1 280,2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03 1 02 09020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1 902,1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1 280,2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67,3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Поддержка жилищного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59,8</w:t>
            </w:r>
          </w:p>
        </w:tc>
      </w:tr>
      <w:tr w:rsidR="007141F1" w:rsidRPr="007141F1" w:rsidTr="007141F1">
        <w:trPr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Комитет территориального развития администрации Краснокаменского 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478 695,0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477 741,2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373 553,7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78,2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32 026,9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28 122,7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87,8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32 026,9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28 122,7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87,8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32 026,9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28 122,7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87,8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12 102,8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8 547,9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12 102,7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8 547,8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12 102,7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8 547,8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18 313,5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18 313,6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17 964,3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98,1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16 512,7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16 512,8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16 512,7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16 512,8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16 272,3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1 798,0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1 690,4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1 798,0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1 690,4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стимулирующего характера аппарату исполнительной власти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РФ,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15 884,4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15 684,5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14 823,6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94,5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 "Снижение рисков и смягчение последствий чрезвычайных ситуаций природного и техногенного характера в Краснокаменском муниципальном округе"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06 1 01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вопросов, связанных с национальной безопасностью и правоохранительной деятельностью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06 1 01 21203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06 1 01 21203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06 1 01 21203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14 884,1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14 684,2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14 519,8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98,9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1 751,9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 "Пожарная безопасность в Краснокаменском муниципальном округе"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1 751,9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«Обеспечение пожарной безопасности»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06 3 01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1 751,9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вопросов, связанных с национальной безопасностью и правоохранительной деятельностью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06 3 01 21203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1 751,9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06 3 01 21203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1 751,9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06 3 01 21203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1 832,1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1 751,9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12 852,1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12 767,9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Предупреждение и ликвидация чрезвычайных ситуаций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340,2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8 263,3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8 222,1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8 263,3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8 222,1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8 263,3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8 222,1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мероприятий по оснащению пунктов временного размещения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Единой дежурной диспетчерской службы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55 0 00 24799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3 864,6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3 821,6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55 0 00 24799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3 806,5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3 796,0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55 0 00 24799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3 806,5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3 796,0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55 0 00 24799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44,1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55 0 00 24799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44,1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234 823,8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234 293,4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207 527,3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10 953,4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10 377,5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10 323,6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10 953,4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10 377,5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10 323,6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1 560,7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1 545,7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1 499,5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1 545,7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1 499,5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стимулирующего характера аппарату исполнительной власти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55 0 00 77265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8 581,4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8 581,4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55 0 00 77265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8 581,4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8 581,4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55 0 00 77265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9 157,3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8 581,4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8 581,4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Администрирование государственного полномочия по организации мероприятий при осуществлении деятельности  по обращению с животными без владельцев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55 0 00 79265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Лесное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55 0 00 77672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55 0 00 77672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55 0 00 77672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223 602,7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223 648,2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196 966,9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88,1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«Комплексное развитие транспортной инфраструктуры Краснокаменского муниципального округа»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153 432,9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153 432,9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151 893,0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«Развитие транспортной инфраструктуры Краснокаменского муниципального округа»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73 331,6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73 331,6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71 878,0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98,0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«Улучшение качества, развитие, повышение эффективности функционирования транспортной системы, а также создание необходимых условий для обеспечения развития транспорта»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01 SД017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01 SД017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01 SД017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11 786,3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«Внедрение инновационных решений в области транспорта. Современное техническое обеспечение транспортной, парковочной, обслуживающей сфер»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Решение вопросов развития транспортной инфраструктуры Краснокаменского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08 1 02 13204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08 1 02 13204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08 1 02 13204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регионального проекта "Региональная и местная дорожная сеть"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И8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61 465,6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60 088,9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97,8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И8 54170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61 465,6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60 088,9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И8 54170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61 465,6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60 088,9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1 И8 54170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61 465,6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60 088,9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«Безопасность дорожного движения  по Краснокаменскому муниципальному округу»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«Выполнение работ по содержанию и ремонту автодорог, технических средств организации и регулирования дорожного движения»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 01 SД016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 01 SД016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 01 SД016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«Улучшение состояния сети автомобильных дорог местного значения»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Решение вопросов развития транспортной инфраструктуры Краснокаменского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08 2 02 13204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08 2 02 13204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08 2 02 13204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«Формирование законопослушного поведения участников дорожного движения по Краснокаменскому муниципальному округу»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49,0</w:t>
            </w:r>
          </w:p>
        </w:tc>
      </w:tr>
      <w:tr w:rsidR="007141F1" w:rsidRPr="007141F1" w:rsidTr="007141F1">
        <w:trPr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08 3 01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Решение вопросов развития транспортной инфраструктуры Краснокаменского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08 3 01 13204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08 3 01 13204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08 3 01 13204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70 169,8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70 215,3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45 073,9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МБУ «ДорСервис»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31 605,6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31 231,8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31 605,6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31 231,8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31 605,6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31 231,8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Строительство, модернизация, ремонт и содержание автомобильных дорог общего пользования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55 0 00 13531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38 564,2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38 564,2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13 796,6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35,8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55 0 00 13531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38 449,1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38 449,1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13 682,2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35,6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55 0 00 13531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38 449,1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38 449,1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13 682,2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35,6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55 0 00 13531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55 0 00 13531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115,1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Администрирование государственного полномочия по организации  социальной поддержки отдельных категорий граждан путём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115 369,6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114 884,0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101 306,3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6 538,1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6 538,1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Поддержка жилищного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7 126,9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6 538,1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6 884,1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6 884,1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6 884,1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6 884,1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6 295,3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17 610,7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9 694,4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55,0</w:t>
            </w:r>
          </w:p>
        </w:tc>
      </w:tr>
      <w:tr w:rsidR="007141F1" w:rsidRPr="007141F1" w:rsidTr="007141F1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18 096,2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17 610,7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9 694,4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2 841,7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1 848,1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2 529,5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1 536,0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2 529,5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1 536,0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МБУ «ДорСервис»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6 368,4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6 222,6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6 368,4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6 222,6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6 368,4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6 222,6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Поддержка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8 400,6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1 623,7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7 458,9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682,0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7 458,9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682,0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55 0 00 23515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941,7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90 146,5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90 146,4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85 073,8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94,4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«Благоустройство Краснокаменского муниципального округа»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38 561,5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38 561,4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34 120,2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«Комплексы процессных мероприятий»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38 561,5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38 561,4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34 120,2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7 277,6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6 562,3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07 1 01 14207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7 277,6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6 562,3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07 1 01 14207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7 185,5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6 506,1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07 1 01 14207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7 185,5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6 506,1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07 1 01 14207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07 1 01 14207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«Озеленение»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07 1 02 14207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07 1 02 14207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07 1 02 14207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3 294,5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2 785,6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07 1 03 14207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3 294,5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2 785,6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07 1 03 14207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3 294,5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2 785,6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07 1 03 14207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3 294,5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2 785,6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«Прочие мероприятия по благоустройству»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8 723,0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6 511,1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07 1 04 14207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8 723,0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6 511,1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07 1 04 14207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7 314,0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5 102,1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69,8</w:t>
            </w:r>
          </w:p>
        </w:tc>
      </w:tr>
      <w:tr w:rsidR="007141F1" w:rsidRPr="007141F1" w:rsidTr="007141F1">
        <w:trPr>
          <w:trHeight w:val="8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07 1 04 14207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7 314,0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5 102,1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07 1 04 14207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1 409,0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1 409,0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07 1 04 14207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1 409,0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1 409,0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«Уборка территории, восстановление благоустройства, ликвидация несанкционированных свалок»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18 514,3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17 511,2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функций, связанных с благоустройством Краснокаменского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07 1 05 14207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18 514,3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17 511,2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07 1 05 14207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07 1 05 14207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07 1 05 14207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17 511,2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17 511,2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17 511,2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07 1 05 14207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17 511,2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17 511,2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17 511,2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на территории Краснокаменского муниципального округа»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«Муниципальные проекты, обеспечивающие достижение результатов региональных и федеральных проектов, входящих в состав национальных проектов»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«Реализация проекта «Формирование комфортной городской среды»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1 И4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1 И4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1 И4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1 И4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26 870,3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24 714,7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24 714,7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24 083,3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МБУ «ДорСервис»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14 675,4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14 044,0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14 675,4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14 044,0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55 0 00 09430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14 675,4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14 044,0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L5050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L5050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L5050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10 039,3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1 942,5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1 942,5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1 942,5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Мероприятия по охране и защите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1 942,5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1 942,5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55 0 00 21803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1 942,5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19 831,3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 население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19 831,3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96,2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 транспорте общего пользования (кроме воздушного и железнодорожного)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55 0 00 74505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19 831,3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55 0  00 74505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19 831,3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96,2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55 0  00 74505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20 608,8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19 831,3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96,2</w:t>
            </w:r>
          </w:p>
        </w:tc>
      </w:tr>
      <w:tr w:rsidR="007141F1" w:rsidRPr="007141F1" w:rsidTr="007141F1">
        <w:trPr>
          <w:trHeight w:val="8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Комитет по управлению образованием администрации Краснокаменского 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2 220 146,4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2 244 281,6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2 230 691,3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2 166 036,2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2 191 546,4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2 178 315,9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644 691,2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655 749,6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654 494,4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01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644 691,2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655 749,6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654 494,4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"Повышение качества и доступности дошкольного образования"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644 691,2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655 749,6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654 494,4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"Финансовое обеспечение выполнения муниципального задания на оказание муниципальных услуг (выполнение работ)"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644 691,2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655 749,6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654 494,4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 дошкольного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01 1 01 42099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230 671,4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230 671,4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229 416,2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01 1 01 42099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230 671,4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230 671,4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229 416,2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01 1 01 42099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44 274,6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44 274,5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43 150,6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01 1 01 42099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186 396,8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186 396,9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186 265,6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01 1 01 71201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406 419,8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417 128,2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417 128,2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01 1 01 71201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406 419,8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417 128,2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417 128,2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01 1 01 71201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21 329,2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21 329,2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21 329,2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01 1 01 71201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385 090,6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395 799,0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395 799,0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Дополнительные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</w:t>
            </w:r>
            <w:r w:rsidRPr="007141F1">
              <w:rPr>
                <w:sz w:val="16"/>
                <w:szCs w:val="16"/>
                <w:lang w:eastAsia="ru-RU"/>
              </w:rPr>
              <w:br/>
              <w:t>дошкольных образовательных организациях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7123Б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7 950,0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7 950,0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7123Б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7 950,0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7 950,0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7123Б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1 01 7123Б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7 230,0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7 230,0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1 241 144,2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1 255 541,5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1 245 809,2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1 240 550,9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1 254 948,2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1 245 215,9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"Повышение качества и доступности общего образования"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1 240 550,9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1 254 948,2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1 245 215,9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"Обеспечение бесплатным питанием детей, обучающихся в общеобразовательных учреждениях муниципального округа"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84 027,3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77 379,8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73 860,1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95,5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бесплатным питанием детей из малоимущих семей, обучающихся в общеобразовательных учреждениях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01 2 01 42191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15 365,0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14 536,0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01 2 01 42191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4 044,7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3 548,8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87,7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01 2 01 42191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4 044,7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3 548,8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87,7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01 2 01 42191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Социальные выплаты гражданам, кроме публичных</w:t>
            </w:r>
            <w:r w:rsidRPr="007141F1">
              <w:rPr>
                <w:sz w:val="16"/>
                <w:szCs w:val="16"/>
                <w:lang w:eastAsia="ru-RU"/>
              </w:rPr>
              <w:br/>
              <w:t>нормативных социальных выплат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01 2 01 42191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01 2 01 42191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10 684,1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10 351,0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01 2 01 42191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1 205,6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1 135,7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01 2 01 42191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9 478,6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9 478,5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9 215,3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97,2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10 190,6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10 240,6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9 328,9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294,8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9 895,8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9 945,8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9 192,3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66,1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8 895,0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8 497,7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95,5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1 653,4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1 537,5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1 653,4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1 537,5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480,9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92,3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1 132,2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93,3</w:t>
            </w:r>
          </w:p>
        </w:tc>
      </w:tr>
      <w:tr w:rsidR="007141F1" w:rsidRPr="007141F1" w:rsidTr="007141F1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5-11 классах муниципальных общеобразовательных организаций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4 084,7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4 084,7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3 384,8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4 010,7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4 010,7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3 344,0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265,4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79,3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7121Б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3 745,3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3 133,6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83,7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46 036,1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45 072,9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1 863,6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1 682,3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1 863,6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1 682,3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44 172,5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43 390,6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3 166,4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2 306,0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2 187,4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01 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46 963,6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41 866,5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41 203,2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98,4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"Финансовое обеспечение выполнения функций (оказание услуг) деятельности муниципальных образовательных учреждений муниципального округа"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952 908,9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974 953,7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968 751,1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общеобразовательных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173 252,4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173 252,3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167 054,0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96,4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2 498,6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2 498,6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2 498,6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2 498,6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2 498,6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2 498,6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2 269,6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2 856,4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2 269,6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167 873,6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167 873,5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162 265,8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96,7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69 116,0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63 634,4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92,1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98 757,6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98 757,5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98 631,4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17 875,7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17 871,4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1 265,6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1 265,6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1 265,6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1 265,6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15 070,1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16 610,1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16 605,8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2 095,4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2 091,1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01 2 02 71031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14 514,7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14 514,7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</w:t>
            </w:r>
            <w:r w:rsidRPr="007141F1">
              <w:rPr>
                <w:sz w:val="16"/>
                <w:szCs w:val="16"/>
                <w:lang w:eastAsia="ru-RU"/>
              </w:rPr>
              <w:br/>
              <w:t xml:space="preserve">на получение общедоступного и бесплатного дошкольного, </w:t>
            </w:r>
            <w:r w:rsidRPr="007141F1">
              <w:rPr>
                <w:sz w:val="16"/>
                <w:szCs w:val="16"/>
                <w:lang w:eastAsia="ru-RU"/>
              </w:rPr>
              <w:br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763 320,8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783 825,7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783 825,7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67 248,7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67 248,7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70 329,6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67 248,7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67 248,7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329,6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329,6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329,6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692 661,6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716 247,4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716 247,4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131 257,6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126 905,4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126 905,4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01 2 02 71202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561 404,0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589 342,0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589 342,0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"Реализация регионального проекта «Все лучшее детям»"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118 948,2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118 948,2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118 938,2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110 882,9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110 872,9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110 882,9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110 872,9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57500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110 882,9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110 872,9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А7501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А7501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А7501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5 429,4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А7502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А7502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Ю4 А7502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2 635,9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"Реализация регионального проекта «Педагоги и наставники»"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84 666,5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83 666,5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83 666,5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84 666,5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83 666,5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83 666,5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5 160,0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5 160,0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5 160,0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5 160,0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79 506,5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78 506,5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78 506,5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12 314,8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11 688,1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11 688,1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67 191,7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66 818,4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66 818,4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«Профилактика деструктивного поведения безнадзорности и правонарушений несовершеннолетних на 2024 – 2026 годы»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«Система профилактических мероприятий с несовершеннолетними, состоящими на различных видах учёта»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«Организация летней занятости обучающихся, состоящих на всех видах учёта»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общеобразовательных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05 1 02 42199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438,6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«Мероприятия, направленные на профилактику злоупотребления психотропными веществами и наркотическими средствами (тест-полоски)»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общеобразовательных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05 1 03 42199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05 1 03 42199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05 1 03 42199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152 874,9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152 874,8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151 568,5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152 874,9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152 874,8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151 568,5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"Повышение качества и доступности дополнительного образования детей"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152 874,9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152 874,8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151 568,5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"Финансовое обеспечение муниципального задания на оказание муниципальных услуг (выполнение работ) в образовательных учреждениях дополнительного образования муниципального округа"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152 874,9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152 874,8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151 568,5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99,1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(оказание услуг) подведомственных учреждений дополнительного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139 621,9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139 621,8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139 332,4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139 621,9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139 621,8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139 332,4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41 870,2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41 836,4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01 3 01 42399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97 751,6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97 751,6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97 496,0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13 253,0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12 236,1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13 221,0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12 236,1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92,6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10 795,4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10 795,4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10 167,7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2 393,6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2 068,4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86,4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01 3 01 42400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127 325,9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127 380,5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126 443,8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127 325,9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127 380,5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126 443,8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«Повышение качества и доступности  общего образования»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3 590,6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3 580,7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3 580,7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"Реализация регионального проекта «Педагоги и наставники»"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3 590,6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3 580,7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3 580,7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937,4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937,4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2 Ю6 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2 643,3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"Организация отдыха детей в каникулярное время"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3 727,1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3 727,1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"Предоставление субвенции учреждениям на организацию  отдыха детей  в каникулярное время"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1 194,5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1 194,5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01 4 01 71432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1 194,5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1 194,5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01 4 01 71432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1 194,5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1 194,5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01 4 01 71432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01 4 01 71432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1 184,4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1 184,4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Организация и обеспечение отдыха и оздоровления детей в Краснокаменском муниципальном округе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Организации отдыха и оздоровления детей в каникулярное время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01 4 02 41532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01 4 02 41532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2 532,6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01 4 02 41532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01 4 02 41532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2 397,2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2 397,2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119 993,1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120 072,7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119 136,0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"Обеспечение установленных функций органов местного самоуправления"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119 993,1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120 072,7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119 136,0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17 189,5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17 189,4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17 169,1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16 979,2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16 979,1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16 958,8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16 979,2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16 979,1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16 958,8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182,8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стимулирующего характера аппарату исполнительной власти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01 6 01 29400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1 582,6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89 162,5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89 162,7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88 246,3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81 225,5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81 225,5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81 196,6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81 225,5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81 225,5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81 196,6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7 891,2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7 026,0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89,0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7 891,1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7 891,2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7 026,0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89,0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01 6 01 45299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51,5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Единая субвенция местным бюджетам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01 6 01 79202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11 702,7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11 702,7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9 543,4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9 543,4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9 543,4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9 543,4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2 159,3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2 159,3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01 6 01 79211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2 159,3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2 159,3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РФ,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01 6 01 79491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</w:pPr>
            <w:r w:rsidRPr="007141F1">
              <w:rPr>
                <w:rFonts w:ascii="Times New Roman CE" w:hAnsi="Times New Roman CE" w:cs="Times New Roman CE"/>
                <w:sz w:val="16"/>
                <w:szCs w:val="16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01 6 01 79492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52 479,8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52 120,0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52 479,8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52 120,0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52 479,8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52 120,0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01 6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52 479,8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52 120,0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Основное мероприятие "Обеспечение мероприятий по предоставлению социальных выплат населению"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53 854,8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52 479,8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52 120,0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Компенсация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01 6 02 25050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1 496,9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01 6 02 25050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1 496,9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01 6 02 25050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1 496,9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01 6 02 71228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779,3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300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Социальные выплаты гражданам, кроме публичных</w:t>
            </w:r>
            <w:r w:rsidRPr="007141F1">
              <w:rPr>
                <w:sz w:val="16"/>
                <w:szCs w:val="16"/>
                <w:lang w:eastAsia="ru-RU"/>
              </w:rPr>
              <w:br/>
              <w:t>нормативных социальных выплат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01 6 02 71230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692,2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91,9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49 507,7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49 207,6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50 677,7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49 507,7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49 207,6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37 487,9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36 887,9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36 740,7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Социальные выплаты гражданам, кроме публичных</w:t>
            </w:r>
            <w:r w:rsidRPr="007141F1">
              <w:rPr>
                <w:sz w:val="16"/>
                <w:szCs w:val="16"/>
                <w:lang w:eastAsia="ru-RU"/>
              </w:rPr>
              <w:br/>
              <w:t>нормативных социальных выплат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01 6 02 72400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12 619,8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12 466,9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Физическая культура 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Муниципальная программа Краснокаменского муниципального округа «Развитие образования на территории Краснокаменского муниципального округа Забайкальского края»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Подпрограмма "Повышение качества и доступности дополнительного образования детей"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Реализация регионального проекта «Спорт – норма жизни в Забайкальском крае»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02 L0810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02 L0810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 3 02 L0810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Контрольно-счётная палата Краснокаменского 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4 858,5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4 708,5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4 858,5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4 708,5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96,9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4 858,5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4 708,5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4 858,5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4 708,5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96,9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2 388,6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2 238,6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93,7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2 388,6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2 238,6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93,7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1 579,9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1 433,8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808,7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Руководитель контрольно-счётной палаты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2 376,4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93,5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Совет Краснокаменского муниципального округа Забайкальского края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6 185,4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6 302,3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6 265,0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6 302,3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6 265,0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Функционирование законодательных (представительных) органов 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6 302,3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6 265,0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Непрограммная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6 185,4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6 302,3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6 265,0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4 632,6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4 632,6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4 617,8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3 762,9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3 756,3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3 762,9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3 756,3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Закупка 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03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662,8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причинённого вреда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55 0 00 20400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176,9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Председатель законодательного (представительного)</w:t>
            </w:r>
            <w:r w:rsidRPr="007141F1">
              <w:rPr>
                <w:sz w:val="16"/>
                <w:szCs w:val="16"/>
                <w:lang w:eastAsia="ru-RU"/>
              </w:rPr>
              <w:br/>
              <w:t>органа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1 552,8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1 530,3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98,6</w:t>
            </w:r>
          </w:p>
        </w:tc>
      </w:tr>
      <w:tr w:rsidR="007141F1" w:rsidRPr="007141F1" w:rsidTr="007141F1">
        <w:trPr>
          <w:trHeight w:val="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1 552,8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1 530,3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98,6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55 0 00 21100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1 552,8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1 530,3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98,6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55 0 00 79492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116,9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116,9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4 258 796,6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4 313 533,5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4 184 041,5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97,0</w:t>
            </w:r>
          </w:p>
        </w:tc>
      </w:tr>
    </w:tbl>
    <w:p w:rsidR="002069EF" w:rsidRPr="007141F1" w:rsidRDefault="002069EF" w:rsidP="002069EF">
      <w:pPr>
        <w:rPr>
          <w:sz w:val="16"/>
          <w:szCs w:val="16"/>
        </w:rPr>
      </w:pPr>
    </w:p>
    <w:tbl>
      <w:tblPr>
        <w:tblW w:w="97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860"/>
        <w:gridCol w:w="780"/>
        <w:gridCol w:w="1337"/>
        <w:gridCol w:w="1275"/>
        <w:gridCol w:w="1134"/>
        <w:gridCol w:w="1108"/>
      </w:tblGrid>
      <w:tr w:rsidR="007141F1" w:rsidRPr="007141F1" w:rsidTr="007141F1">
        <w:trPr>
          <w:trHeight w:val="11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bookmarkStart w:id="1" w:name="RANGE!A1:G54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Приложение № 3 к проекту Решения  Совета  Краснокаменского муниципального округа "Об исполнении бюджета Краснокаменского муниципального округа Забайкальского края за  2025 год" от ___ ________ 2026 года  № _____</w:t>
            </w:r>
          </w:p>
        </w:tc>
      </w:tr>
      <w:tr w:rsidR="007141F1" w:rsidRPr="007141F1" w:rsidTr="007141F1">
        <w:trPr>
          <w:trHeight w:val="483"/>
        </w:trPr>
        <w:tc>
          <w:tcPr>
            <w:tcW w:w="9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Исполнение расходов бюджета Краснокаменского  муниципального округа по разделам, подразделам классификации расходов бюджета за 2025 год</w:t>
            </w:r>
          </w:p>
        </w:tc>
      </w:tr>
      <w:tr w:rsidR="007141F1" w:rsidRPr="007141F1" w:rsidTr="007141F1">
        <w:trPr>
          <w:trHeight w:val="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тыс.руб.</w:t>
            </w:r>
          </w:p>
        </w:tc>
      </w:tr>
      <w:tr w:rsidR="007141F1" w:rsidRPr="007141F1" w:rsidTr="007141F1">
        <w:trPr>
          <w:trHeight w:val="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Утверждено в бюджете на 2025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Утверждено сводной бюджетной росписью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Исполнено за 2025 год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 xml:space="preserve"> Процент исполнения, %</w:t>
            </w:r>
          </w:p>
        </w:tc>
      </w:tr>
      <w:tr w:rsidR="007141F1" w:rsidRPr="007141F1" w:rsidTr="007141F1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Общегосударственные 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279 676,0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283 151,6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273 059,6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96,4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Функционирование высшего должностного лица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978,6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92,8</w:t>
            </w:r>
          </w:p>
        </w:tc>
      </w:tr>
      <w:tr w:rsidR="007141F1" w:rsidRPr="007141F1" w:rsidTr="007141F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Функционирование законодательных (представительных) органов 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6 185,4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6 302,3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6 265,0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88 876,2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90 452,5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88 380,4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97,7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 финансового (финансово-бюджетного)надзора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27 450,5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27 770,9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27 590,4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156 080,8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157 542,8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149 845,2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95,1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803,7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3 403,4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21,9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3 403,4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744,4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21,9</w:t>
            </w:r>
          </w:p>
        </w:tc>
      </w:tr>
      <w:tr w:rsidR="007141F1" w:rsidRPr="007141F1" w:rsidTr="007141F1">
        <w:trPr>
          <w:trHeight w:val="7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15 884,4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15 684,5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14 823,7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94,5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303,9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30,4</w:t>
            </w:r>
          </w:p>
        </w:tc>
      </w:tr>
      <w:tr w:rsidR="007141F1" w:rsidRPr="007141F1" w:rsidTr="007141F1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14 884,1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14 684,2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14 519,8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98,9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235 431,5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234 901,1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207 527,3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88,3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10 953,4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10 377,5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10 323,6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99,5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Лесное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236,8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97,9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223 602,7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223 648,2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196 966,9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88,1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0,0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1 170 714,4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1 195 784,5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1 181 855,8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98,8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7 610,5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7 610,5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6 975,9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91,7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1 072 652,2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1 097 722,4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1 089 806,1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90 451,7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90 451,6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85 073,8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94,1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1 942,5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3,2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1 942,5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3,2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2 227 523,2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2 253 033,5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2 239 583,6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644 691,2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655 749,6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654 494,4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99,8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1 241 144,2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1 255 541,5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1 245 809,2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99,2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Дополнительное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213 586,4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213 586,4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212 060,7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Молодёжная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775,5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127 325,9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127 380,5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126 443,8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99,3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172 200,2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172 386,7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171 802,9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99,7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151 082,7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151 174,0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150 606,9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99,6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Другие вопросы в области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21 117,5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21 212,7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21 196,0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99,9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95 781,0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94 406,0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92 172,8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97,6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13 839,1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Социальное обеспечение  население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21 432,5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21 432,5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20 583,8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96,0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60 504,6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59 129,6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57 749,9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97,7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537,5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537,5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527,7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98,2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272,3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96,5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255,4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Обслуживание  внутреннего государственного и муниципального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141F1">
              <w:rPr>
                <w:sz w:val="16"/>
                <w:szCs w:val="16"/>
                <w:lang w:eastAsia="ru-RU"/>
              </w:rPr>
              <w:t>100,0</w:t>
            </w:r>
          </w:p>
        </w:tc>
      </w:tr>
      <w:tr w:rsidR="007141F1" w:rsidRPr="007141F1" w:rsidTr="007141F1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1F1" w:rsidRPr="007141F1" w:rsidRDefault="007141F1" w:rsidP="007141F1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 xml:space="preserve"> ВСЕГО  РАСХОДОВ: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4 258 796,6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4 313 533,5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4 184 041,5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1F1" w:rsidRPr="007141F1" w:rsidRDefault="007141F1" w:rsidP="007141F1">
            <w:pPr>
              <w:suppressAutoHyphens w:val="0"/>
              <w:jc w:val="center"/>
              <w:rPr>
                <w:bCs/>
                <w:sz w:val="16"/>
                <w:szCs w:val="16"/>
                <w:lang w:eastAsia="ru-RU"/>
              </w:rPr>
            </w:pPr>
            <w:r w:rsidRPr="007141F1">
              <w:rPr>
                <w:bCs/>
                <w:sz w:val="16"/>
                <w:szCs w:val="16"/>
                <w:lang w:eastAsia="ru-RU"/>
              </w:rPr>
              <w:t>97,0</w:t>
            </w:r>
          </w:p>
        </w:tc>
      </w:tr>
    </w:tbl>
    <w:p w:rsidR="002069EF" w:rsidRPr="007141F1" w:rsidRDefault="002069EF" w:rsidP="002069EF">
      <w:pPr>
        <w:rPr>
          <w:sz w:val="28"/>
          <w:szCs w:val="28"/>
        </w:rPr>
      </w:pPr>
    </w:p>
    <w:p w:rsidR="007141F1" w:rsidRPr="007141F1" w:rsidRDefault="007141F1" w:rsidP="007141F1">
      <w:pPr>
        <w:ind w:left="6096"/>
        <w:rPr>
          <w:sz w:val="16"/>
          <w:szCs w:val="16"/>
        </w:rPr>
      </w:pPr>
      <w:r w:rsidRPr="007141F1">
        <w:rPr>
          <w:sz w:val="16"/>
          <w:szCs w:val="16"/>
        </w:rPr>
        <w:t>Приложение № 4 к проекту Решения  Совета  Краснокаменского муниципального округа "Об исполнении бюджета  Краснокаменского муниципального округа  Забайкальского края за  2025 год" от ___ ________ 2026 года  № _____</w:t>
      </w:r>
    </w:p>
    <w:p w:rsidR="007141F1" w:rsidRPr="007141F1" w:rsidRDefault="007141F1" w:rsidP="007141F1">
      <w:pPr>
        <w:jc w:val="center"/>
        <w:rPr>
          <w:sz w:val="16"/>
          <w:szCs w:val="16"/>
        </w:rPr>
      </w:pPr>
      <w:r w:rsidRPr="007141F1">
        <w:rPr>
          <w:sz w:val="16"/>
          <w:szCs w:val="16"/>
        </w:rPr>
        <w:t>Источники</w:t>
      </w:r>
    </w:p>
    <w:p w:rsidR="007141F1" w:rsidRPr="007141F1" w:rsidRDefault="007141F1" w:rsidP="007141F1">
      <w:pPr>
        <w:jc w:val="center"/>
        <w:rPr>
          <w:sz w:val="16"/>
          <w:szCs w:val="16"/>
        </w:rPr>
      </w:pPr>
      <w:r w:rsidRPr="007141F1">
        <w:rPr>
          <w:sz w:val="16"/>
          <w:szCs w:val="16"/>
        </w:rPr>
        <w:t xml:space="preserve">финансирования дефицита бюджета Краснокаменского муниципального округа по кодам классификации источников финансирования дефицита бюджета  </w:t>
      </w:r>
    </w:p>
    <w:p w:rsidR="007141F1" w:rsidRPr="007141F1" w:rsidRDefault="007141F1" w:rsidP="007141F1">
      <w:pPr>
        <w:jc w:val="center"/>
        <w:rPr>
          <w:sz w:val="16"/>
          <w:szCs w:val="16"/>
        </w:rPr>
      </w:pPr>
      <w:r w:rsidRPr="007141F1">
        <w:rPr>
          <w:sz w:val="16"/>
          <w:szCs w:val="16"/>
        </w:rPr>
        <w:t xml:space="preserve">на 2025 год </w:t>
      </w:r>
    </w:p>
    <w:p w:rsidR="007141F1" w:rsidRPr="007141F1" w:rsidRDefault="007141F1" w:rsidP="007141F1">
      <w:pPr>
        <w:jc w:val="right"/>
        <w:rPr>
          <w:sz w:val="16"/>
          <w:szCs w:val="16"/>
        </w:rPr>
      </w:pPr>
      <w:r w:rsidRPr="007141F1">
        <w:rPr>
          <w:sz w:val="16"/>
          <w:szCs w:val="16"/>
        </w:rPr>
        <w:t>тыс.руб.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3"/>
        <w:gridCol w:w="4359"/>
        <w:gridCol w:w="1540"/>
        <w:gridCol w:w="1406"/>
      </w:tblGrid>
      <w:tr w:rsidR="007141F1" w:rsidRPr="007141F1" w:rsidTr="00C760AA"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 xml:space="preserve">Код источника финансирования дефицита бюджета по бюджетной классификации </w:t>
            </w:r>
          </w:p>
        </w:tc>
        <w:tc>
          <w:tcPr>
            <w:tcW w:w="4359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Наименование кода источника финансирования дефицита бюджета по бюджетной классификации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Утверждено в бюджете на 2025 год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 xml:space="preserve">Исполнено за 2025 год </w:t>
            </w:r>
          </w:p>
        </w:tc>
      </w:tr>
      <w:tr w:rsidR="007141F1" w:rsidRPr="007141F1" w:rsidTr="00C760AA">
        <w:tc>
          <w:tcPr>
            <w:tcW w:w="2313" w:type="dxa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Источники внутреннего финансирования дефицита бюджета, всего</w:t>
            </w:r>
          </w:p>
          <w:p w:rsidR="007141F1" w:rsidRPr="007141F1" w:rsidRDefault="007141F1" w:rsidP="00C760AA">
            <w:pPr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В том числе: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173 945,9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-530,4</w:t>
            </w:r>
          </w:p>
        </w:tc>
      </w:tr>
      <w:tr w:rsidR="007141F1" w:rsidRPr="007141F1" w:rsidTr="00C760AA"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01 03 00 00 00 0000 000</w:t>
            </w: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Бюджетные кредиты от других бюджетов бюджетной системы Российской Федерации в валюте РФ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-1 311,1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-1 311,1</w:t>
            </w:r>
          </w:p>
        </w:tc>
      </w:tr>
      <w:tr w:rsidR="007141F1" w:rsidRPr="007141F1" w:rsidTr="00C760AA"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01 03 01 00 05 0000 710</w:t>
            </w: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0,00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0,00</w:t>
            </w:r>
          </w:p>
        </w:tc>
      </w:tr>
      <w:tr w:rsidR="007141F1" w:rsidRPr="007141F1" w:rsidTr="00C760AA"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01 03 01 00 05 0000 810</w:t>
            </w: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Погашение  кредитов, полученных   бюджетом муниципального района  от других бюджетов бюджетной системы РФ в валюте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-1 311,1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-1 311,1</w:t>
            </w:r>
          </w:p>
        </w:tc>
      </w:tr>
      <w:tr w:rsidR="007141F1" w:rsidRPr="007141F1" w:rsidTr="00C760AA"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01 05 00 00 00 0000 000</w:t>
            </w: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175 257,0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sz w:val="16"/>
                <w:szCs w:val="16"/>
              </w:rPr>
            </w:pPr>
            <w:r w:rsidRPr="007141F1">
              <w:rPr>
                <w:sz w:val="16"/>
                <w:szCs w:val="16"/>
              </w:rPr>
              <w:t>-780,7</w:t>
            </w:r>
          </w:p>
        </w:tc>
      </w:tr>
      <w:tr w:rsidR="007141F1" w:rsidRPr="007141F1" w:rsidTr="00C760AA"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01 05 02 01 00 0000 500</w:t>
            </w: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 xml:space="preserve">Увеличение прочих  остатков денежных средств 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-4 139 587,6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-4 210 053,1</w:t>
            </w:r>
          </w:p>
        </w:tc>
      </w:tr>
      <w:tr w:rsidR="007141F1" w:rsidRPr="007141F1" w:rsidTr="00C760AA"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01 05 02 01 05  0000 510</w:t>
            </w: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Увеличение прочих  остатков денежных средств  бюджета  муниципального района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-4 139 587,6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-4 210 053,1</w:t>
            </w:r>
          </w:p>
        </w:tc>
      </w:tr>
      <w:tr w:rsidR="007141F1" w:rsidRPr="007141F1" w:rsidTr="00C760AA"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01 05 02  01 00 0000 600</w:t>
            </w: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Уменьшение прочих остатков денежных средств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4 314 844,6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4 210 833,8</w:t>
            </w:r>
          </w:p>
        </w:tc>
      </w:tr>
      <w:tr w:rsidR="007141F1" w:rsidRPr="007141F1" w:rsidTr="00C760AA">
        <w:trPr>
          <w:trHeight w:val="493"/>
        </w:trPr>
        <w:tc>
          <w:tcPr>
            <w:tcW w:w="2313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01 05 02  01 05  0000 610</w:t>
            </w:r>
          </w:p>
        </w:tc>
        <w:tc>
          <w:tcPr>
            <w:tcW w:w="4359" w:type="dxa"/>
          </w:tcPr>
          <w:p w:rsidR="007141F1" w:rsidRPr="007141F1" w:rsidRDefault="007141F1" w:rsidP="00C760AA">
            <w:pPr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40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4 314 844,6</w:t>
            </w:r>
          </w:p>
        </w:tc>
        <w:tc>
          <w:tcPr>
            <w:tcW w:w="1406" w:type="dxa"/>
            <w:vAlign w:val="center"/>
          </w:tcPr>
          <w:p w:rsidR="007141F1" w:rsidRPr="007141F1" w:rsidRDefault="007141F1" w:rsidP="00C760AA">
            <w:pPr>
              <w:jc w:val="center"/>
              <w:rPr>
                <w:i/>
                <w:sz w:val="16"/>
                <w:szCs w:val="16"/>
              </w:rPr>
            </w:pPr>
            <w:r w:rsidRPr="007141F1">
              <w:rPr>
                <w:i/>
                <w:sz w:val="16"/>
                <w:szCs w:val="16"/>
              </w:rPr>
              <w:t>4 210 833,8</w:t>
            </w:r>
          </w:p>
        </w:tc>
      </w:tr>
    </w:tbl>
    <w:p w:rsidR="002069EF" w:rsidRPr="007141F1" w:rsidRDefault="002069EF" w:rsidP="007141F1">
      <w:pPr>
        <w:rPr>
          <w:lang w:eastAsia="ru-RU"/>
        </w:rPr>
      </w:pPr>
    </w:p>
    <w:sectPr w:rsidR="002069EF" w:rsidRPr="007141F1" w:rsidSect="008D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E"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46EE8"/>
    <w:multiLevelType w:val="hybridMultilevel"/>
    <w:tmpl w:val="3AB0CC64"/>
    <w:lvl w:ilvl="0" w:tplc="775EBD5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8D"/>
    <w:rsid w:val="00043EA8"/>
    <w:rsid w:val="000908B2"/>
    <w:rsid w:val="000A26B7"/>
    <w:rsid w:val="00136FD2"/>
    <w:rsid w:val="00187659"/>
    <w:rsid w:val="002069EF"/>
    <w:rsid w:val="002A30A2"/>
    <w:rsid w:val="002E4B95"/>
    <w:rsid w:val="004F752A"/>
    <w:rsid w:val="00527392"/>
    <w:rsid w:val="0059348B"/>
    <w:rsid w:val="005B55E8"/>
    <w:rsid w:val="006D0050"/>
    <w:rsid w:val="007141F1"/>
    <w:rsid w:val="00793C49"/>
    <w:rsid w:val="007B6DB6"/>
    <w:rsid w:val="008C0AA2"/>
    <w:rsid w:val="008D5410"/>
    <w:rsid w:val="00975435"/>
    <w:rsid w:val="00A452D4"/>
    <w:rsid w:val="00A64904"/>
    <w:rsid w:val="00A6648D"/>
    <w:rsid w:val="00AA5DB5"/>
    <w:rsid w:val="00AC0F3E"/>
    <w:rsid w:val="00AD18E4"/>
    <w:rsid w:val="00B20DA4"/>
    <w:rsid w:val="00B64018"/>
    <w:rsid w:val="00B64BB3"/>
    <w:rsid w:val="00B742CA"/>
    <w:rsid w:val="00C21DCF"/>
    <w:rsid w:val="00C61D67"/>
    <w:rsid w:val="00C67BBE"/>
    <w:rsid w:val="00C760AA"/>
    <w:rsid w:val="00D863FB"/>
    <w:rsid w:val="00DC784F"/>
    <w:rsid w:val="00E600E4"/>
    <w:rsid w:val="00E94AC6"/>
    <w:rsid w:val="00EA3387"/>
    <w:rsid w:val="00EA6F7D"/>
    <w:rsid w:val="00F232F3"/>
    <w:rsid w:val="00F70471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88DD6-10D8-4A14-B1A8-A2DEDEF1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4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6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6648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"/>
    <w:link w:val="a5"/>
    <w:qFormat/>
    <w:rsid w:val="00AA5DB5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A5D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6">
    <w:name w:val="Hyperlink"/>
    <w:uiPriority w:val="99"/>
    <w:unhideWhenUsed/>
    <w:rsid w:val="00043EA8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141F1"/>
    <w:rPr>
      <w:color w:val="800080"/>
      <w:u w:val="single"/>
    </w:rPr>
  </w:style>
  <w:style w:type="paragraph" w:customStyle="1" w:styleId="xl106">
    <w:name w:val="xl106"/>
    <w:basedOn w:val="a"/>
    <w:rsid w:val="007141F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7">
    <w:name w:val="xl107"/>
    <w:basedOn w:val="a"/>
    <w:rsid w:val="007141F1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08">
    <w:name w:val="xl108"/>
    <w:basedOn w:val="a"/>
    <w:rsid w:val="007141F1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7141F1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1">
    <w:name w:val="xl111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4">
    <w:name w:val="xl114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6">
    <w:name w:val="xl116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118">
    <w:name w:val="xl118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9">
    <w:name w:val="xl119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120">
    <w:name w:val="xl120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1">
    <w:name w:val="xl121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2">
    <w:name w:val="xl122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4">
    <w:name w:val="xl124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25">
    <w:name w:val="xl125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6">
    <w:name w:val="xl126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lang w:eastAsia="ru-RU"/>
    </w:rPr>
  </w:style>
  <w:style w:type="paragraph" w:customStyle="1" w:styleId="xl127">
    <w:name w:val="xl127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2"/>
      <w:szCs w:val="22"/>
      <w:lang w:eastAsia="ru-RU"/>
    </w:rPr>
  </w:style>
  <w:style w:type="paragraph" w:customStyle="1" w:styleId="xl128">
    <w:name w:val="xl128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xl130">
    <w:name w:val="xl130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eastAsia="ru-RU"/>
    </w:rPr>
  </w:style>
  <w:style w:type="paragraph" w:customStyle="1" w:styleId="xl131">
    <w:name w:val="xl131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2"/>
      <w:szCs w:val="22"/>
      <w:lang w:eastAsia="ru-RU"/>
    </w:rPr>
  </w:style>
  <w:style w:type="paragraph" w:customStyle="1" w:styleId="xl132">
    <w:name w:val="xl132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33">
    <w:name w:val="xl133"/>
    <w:basedOn w:val="a"/>
    <w:rsid w:val="007141F1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7141F1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5">
    <w:name w:val="xl135"/>
    <w:basedOn w:val="a"/>
    <w:rsid w:val="007141F1"/>
    <w:pP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36">
    <w:name w:val="xl136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2"/>
      <w:szCs w:val="22"/>
      <w:lang w:eastAsia="ru-RU"/>
    </w:rPr>
  </w:style>
  <w:style w:type="paragraph" w:customStyle="1" w:styleId="xl137">
    <w:name w:val="xl137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lang w:eastAsia="ru-RU"/>
    </w:rPr>
  </w:style>
  <w:style w:type="paragraph" w:customStyle="1" w:styleId="xl138">
    <w:name w:val="xl138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 CE" w:hAnsi="Times New Roman CE" w:cs="Times New Roman CE"/>
      <w:lang w:eastAsia="ru-RU"/>
    </w:rPr>
  </w:style>
  <w:style w:type="paragraph" w:customStyle="1" w:styleId="xl139">
    <w:name w:val="xl139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 CE" w:hAnsi="Times New Roman CE" w:cs="Times New Roman CE"/>
      <w:lang w:eastAsia="ru-RU"/>
    </w:rPr>
  </w:style>
  <w:style w:type="paragraph" w:customStyle="1" w:styleId="xl140">
    <w:name w:val="xl140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 CE" w:hAnsi="Times New Roman CE" w:cs="Times New Roman CE"/>
      <w:lang w:eastAsia="ru-RU"/>
    </w:rPr>
  </w:style>
  <w:style w:type="paragraph" w:customStyle="1" w:styleId="xl141">
    <w:name w:val="xl141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 CE" w:hAnsi="Times New Roman CE" w:cs="Times New Roman CE"/>
      <w:lang w:eastAsia="ru-RU"/>
    </w:rPr>
  </w:style>
  <w:style w:type="paragraph" w:customStyle="1" w:styleId="xl142">
    <w:name w:val="xl142"/>
    <w:basedOn w:val="a"/>
    <w:rsid w:val="00714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 CE" w:hAnsi="Times New Roman CE" w:cs="Times New Roman CE"/>
      <w:lang w:eastAsia="ru-RU"/>
    </w:rPr>
  </w:style>
  <w:style w:type="paragraph" w:customStyle="1" w:styleId="xl143">
    <w:name w:val="xl143"/>
    <w:basedOn w:val="a"/>
    <w:rsid w:val="007141F1"/>
    <w:pP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k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16799</Words>
  <Characters>95755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BardunaevaGV</dc:creator>
  <cp:lastModifiedBy>Userr</cp:lastModifiedBy>
  <cp:revision>14</cp:revision>
  <cp:lastPrinted>2026-04-27T05:23:00Z</cp:lastPrinted>
  <dcterms:created xsi:type="dcterms:W3CDTF">2025-03-31T07:18:00Z</dcterms:created>
  <dcterms:modified xsi:type="dcterms:W3CDTF">2026-05-04T04:32:00Z</dcterms:modified>
</cp:coreProperties>
</file>