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42" w:rsidRPr="00C61E42" w:rsidRDefault="00C61E42" w:rsidP="00C61E42">
      <w:pPr>
        <w:jc w:val="center"/>
        <w:rPr>
          <w:rFonts w:eastAsia="Calibri"/>
          <w:b/>
          <w:sz w:val="32"/>
          <w:szCs w:val="32"/>
        </w:rPr>
      </w:pPr>
      <w:r w:rsidRPr="00C61E42">
        <w:rPr>
          <w:rFonts w:eastAsia="Calibri"/>
          <w:b/>
          <w:sz w:val="32"/>
          <w:szCs w:val="32"/>
        </w:rPr>
        <w:t>Российская Федерация</w:t>
      </w:r>
    </w:p>
    <w:p w:rsidR="00C61E42" w:rsidRPr="00C61E42" w:rsidRDefault="00C61E42" w:rsidP="00C61E4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C61E42" w:rsidRPr="00C61E42" w:rsidRDefault="00C61E42" w:rsidP="00C61E4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C61E42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C61E42" w:rsidRPr="00C61E42" w:rsidRDefault="00C61E42" w:rsidP="00C61E4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61E42" w:rsidRPr="00C61E42" w:rsidRDefault="00C61E42" w:rsidP="00C61E4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61E42">
        <w:rPr>
          <w:b/>
          <w:sz w:val="32"/>
          <w:szCs w:val="32"/>
        </w:rPr>
        <w:t>ПОСТАНОВЛЕНИЕ</w:t>
      </w:r>
    </w:p>
    <w:p w:rsidR="00C61E42" w:rsidRPr="00C61E42" w:rsidRDefault="00C61E42" w:rsidP="00C61E42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C61E42" w:rsidRPr="00C61E42" w:rsidRDefault="00C61E42" w:rsidP="00C61E42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D81719" w:rsidRPr="00AF5F19" w:rsidRDefault="00D81719" w:rsidP="00D8171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55</w:t>
      </w:r>
    </w:p>
    <w:p w:rsidR="00C61E42" w:rsidRPr="00C61E42" w:rsidRDefault="00C61E42" w:rsidP="00C61E42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C61E42" w:rsidRPr="00C61E42" w:rsidRDefault="00C61E42" w:rsidP="00C61E42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C61E42" w:rsidRPr="00C61E42" w:rsidRDefault="00C61E42" w:rsidP="00C61E42">
      <w:pPr>
        <w:ind w:firstLine="709"/>
        <w:jc w:val="center"/>
        <w:rPr>
          <w:rFonts w:eastAsia="Calibri"/>
          <w:b/>
        </w:rPr>
      </w:pPr>
      <w:r w:rsidRPr="00C61E42">
        <w:rPr>
          <w:rFonts w:eastAsia="Calibri"/>
          <w:b/>
        </w:rPr>
        <w:t>г.  Краснокаменск</w:t>
      </w:r>
    </w:p>
    <w:p w:rsidR="00C61E42" w:rsidRPr="00C61E42" w:rsidRDefault="00C61E42" w:rsidP="00C61E42">
      <w:pPr>
        <w:jc w:val="both"/>
        <w:rPr>
          <w:sz w:val="28"/>
          <w:szCs w:val="28"/>
          <w:highlight w:val="yellow"/>
        </w:rPr>
      </w:pPr>
    </w:p>
    <w:p w:rsidR="00C61E42" w:rsidRPr="00C61E42" w:rsidRDefault="00C61E42" w:rsidP="00C61E42">
      <w:pPr>
        <w:jc w:val="both"/>
        <w:rPr>
          <w:sz w:val="28"/>
          <w:szCs w:val="28"/>
          <w:highlight w:val="yellow"/>
        </w:rPr>
      </w:pPr>
    </w:p>
    <w:p w:rsidR="00C61E42" w:rsidRPr="00C61E42" w:rsidRDefault="0062720B" w:rsidP="00C61E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0B8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 </w:t>
      </w:r>
      <w:r w:rsidR="005F5E0A">
        <w:rPr>
          <w:b/>
          <w:sz w:val="28"/>
          <w:szCs w:val="28"/>
        </w:rPr>
        <w:t>отчете по</w:t>
      </w:r>
      <w:r w:rsidR="00C61E42" w:rsidRPr="00C61E42">
        <w:rPr>
          <w:b/>
          <w:sz w:val="28"/>
          <w:szCs w:val="28"/>
        </w:rPr>
        <w:t xml:space="preserve"> исполнени</w:t>
      </w:r>
      <w:r w:rsidR="005F5E0A">
        <w:rPr>
          <w:b/>
          <w:sz w:val="28"/>
          <w:szCs w:val="28"/>
        </w:rPr>
        <w:t>ю</w:t>
      </w:r>
      <w:r w:rsidR="00C61E42" w:rsidRPr="00C61E42">
        <w:rPr>
          <w:b/>
          <w:sz w:val="28"/>
          <w:szCs w:val="28"/>
        </w:rPr>
        <w:t xml:space="preserve"> бюджета сельского поселения «</w:t>
      </w:r>
      <w:r w:rsidR="00C61E42">
        <w:rPr>
          <w:b/>
          <w:sz w:val="28"/>
          <w:szCs w:val="28"/>
        </w:rPr>
        <w:t>Соктуй-Милозанское</w:t>
      </w:r>
      <w:r w:rsidR="00C61E42" w:rsidRPr="00C61E42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C61E42" w:rsidRPr="00C61E42" w:rsidRDefault="00C61E42" w:rsidP="00C61E42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C61E42" w:rsidRPr="00C61E42" w:rsidRDefault="00C61E42" w:rsidP="00C61E42">
      <w:pPr>
        <w:jc w:val="both"/>
        <w:rPr>
          <w:sz w:val="28"/>
          <w:szCs w:val="28"/>
          <w:highlight w:val="yellow"/>
        </w:rPr>
      </w:pPr>
    </w:p>
    <w:p w:rsidR="005F5E0A" w:rsidRDefault="005F5E0A" w:rsidP="005F5E0A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«Соктуй – Милозанское»  муниципального района «Город Краснокаменск и Краснокаменский </w:t>
      </w:r>
      <w:r w:rsidR="00E20B8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</w:t>
      </w:r>
      <w:r w:rsidR="00093FC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C61E42" w:rsidRPr="00C61E42" w:rsidRDefault="00C61E42" w:rsidP="00C61E42">
      <w:pPr>
        <w:ind w:right="-1"/>
        <w:jc w:val="both"/>
        <w:rPr>
          <w:sz w:val="28"/>
        </w:rPr>
      </w:pPr>
      <w:r w:rsidRPr="00C61E42">
        <w:rPr>
          <w:sz w:val="28"/>
        </w:rPr>
        <w:t>ПОСТАНОВЛЯЕТ:</w:t>
      </w:r>
    </w:p>
    <w:p w:rsidR="00C61E42" w:rsidRPr="00C61E42" w:rsidRDefault="00C61E42" w:rsidP="00C61E42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 w:rsidRPr="00C61E42">
        <w:rPr>
          <w:sz w:val="28"/>
          <w:szCs w:val="28"/>
        </w:rPr>
        <w:t xml:space="preserve">1.  Вынести </w:t>
      </w:r>
      <w:r w:rsidR="005F5E0A">
        <w:rPr>
          <w:sz w:val="28"/>
          <w:szCs w:val="28"/>
        </w:rPr>
        <w:t>отчет об</w:t>
      </w:r>
      <w:r w:rsidRPr="00C61E42">
        <w:rPr>
          <w:sz w:val="28"/>
          <w:szCs w:val="28"/>
        </w:rPr>
        <w:t xml:space="preserve"> исполнени</w:t>
      </w:r>
      <w:r w:rsidR="005F5E0A">
        <w:rPr>
          <w:sz w:val="28"/>
          <w:szCs w:val="28"/>
        </w:rPr>
        <w:t>и</w:t>
      </w:r>
      <w:r w:rsidRPr="00C61E42">
        <w:rPr>
          <w:sz w:val="28"/>
          <w:szCs w:val="28"/>
        </w:rPr>
        <w:t xml:space="preserve"> бюджета сельского поселения «</w:t>
      </w:r>
      <w:r>
        <w:rPr>
          <w:sz w:val="28"/>
          <w:szCs w:val="28"/>
        </w:rPr>
        <w:t>Соктуй-Милозанское</w:t>
      </w:r>
      <w:r w:rsidRPr="00C61E42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 w:rsidR="005F5E0A">
        <w:rPr>
          <w:sz w:val="28"/>
          <w:szCs w:val="28"/>
        </w:rPr>
        <w:t>(прилагается)</w:t>
      </w:r>
      <w:r w:rsidRPr="00C61E42">
        <w:rPr>
          <w:sz w:val="28"/>
          <w:szCs w:val="28"/>
        </w:rPr>
        <w:t>.</w:t>
      </w:r>
    </w:p>
    <w:p w:rsidR="00C61E42" w:rsidRPr="00C61E42" w:rsidRDefault="005F5E0A" w:rsidP="005F5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C61E42" w:rsidRPr="00C61E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61E42" w:rsidRPr="00C61E42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C61E42" w:rsidRPr="00C61E42">
        <w:rPr>
          <w:sz w:val="28"/>
          <w:szCs w:val="28"/>
        </w:rPr>
        <w:lastRenderedPageBreak/>
        <w:t>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8D6F20">
        <w:rPr>
          <w:sz w:val="28"/>
          <w:szCs w:val="28"/>
        </w:rPr>
        <w:t xml:space="preserve">н, с.Юбилейный, ул.Советская, 9, </w:t>
      </w:r>
      <w:r w:rsidR="008D6F20" w:rsidRPr="008D6F20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791A0C">
        <w:rPr>
          <w:sz w:val="28"/>
          <w:szCs w:val="28"/>
        </w:rPr>
        <w:t>.</w:t>
      </w:r>
    </w:p>
    <w:p w:rsidR="00C61E42" w:rsidRPr="00C61E42" w:rsidRDefault="00C61E42" w:rsidP="00C61E42">
      <w:pPr>
        <w:ind w:firstLine="514"/>
        <w:jc w:val="both"/>
        <w:rPr>
          <w:spacing w:val="2"/>
          <w:sz w:val="28"/>
          <w:szCs w:val="28"/>
        </w:rPr>
      </w:pPr>
    </w:p>
    <w:p w:rsidR="00C61E42" w:rsidRPr="00C61E42" w:rsidRDefault="00C61E42" w:rsidP="00C61E42">
      <w:pPr>
        <w:jc w:val="both"/>
        <w:rPr>
          <w:spacing w:val="2"/>
          <w:sz w:val="28"/>
          <w:szCs w:val="28"/>
        </w:rPr>
      </w:pPr>
      <w:r w:rsidRPr="00C61E42">
        <w:rPr>
          <w:spacing w:val="2"/>
          <w:sz w:val="28"/>
          <w:szCs w:val="28"/>
        </w:rPr>
        <w:t> </w:t>
      </w:r>
    </w:p>
    <w:p w:rsidR="00C61E42" w:rsidRPr="00C61E42" w:rsidRDefault="00C61E42" w:rsidP="00C61E42">
      <w:pPr>
        <w:jc w:val="both"/>
        <w:rPr>
          <w:spacing w:val="2"/>
          <w:sz w:val="28"/>
          <w:szCs w:val="28"/>
        </w:rPr>
      </w:pPr>
    </w:p>
    <w:p w:rsidR="002D6E45" w:rsidRDefault="00C61E42" w:rsidP="00C61E42">
      <w:pPr>
        <w:pStyle w:val="ConsPlusTitle"/>
        <w:widowControl/>
        <w:outlineLvl w:val="0"/>
      </w:pPr>
      <w:r w:rsidRPr="00C61E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C61E42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Н.С. Щербакова</w:t>
      </w: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41" w:type="dxa"/>
        <w:tblInd w:w="-176" w:type="dxa"/>
        <w:tblLayout w:type="fixed"/>
        <w:tblLook w:val="04A0"/>
      </w:tblPr>
      <w:tblGrid>
        <w:gridCol w:w="3249"/>
        <w:gridCol w:w="3981"/>
        <w:gridCol w:w="3113"/>
        <w:gridCol w:w="131"/>
        <w:gridCol w:w="763"/>
        <w:gridCol w:w="68"/>
        <w:gridCol w:w="236"/>
      </w:tblGrid>
      <w:tr w:rsidR="008A4F74" w:rsidRPr="00974E15" w:rsidTr="00DE3DA0">
        <w:trPr>
          <w:gridAfter w:val="4"/>
          <w:wAfter w:w="1198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5F5E0A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проекту </w:t>
            </w:r>
            <w:r w:rsidR="005F5E0A">
              <w:rPr>
                <w:sz w:val="18"/>
                <w:szCs w:val="18"/>
              </w:rPr>
              <w:t>постановления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 w:rsidR="005F5E0A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5F5E0A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5F5E0A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DE3DA0">
              <w:rPr>
                <w:sz w:val="18"/>
                <w:szCs w:val="18"/>
              </w:rPr>
              <w:t>Соктуй-Милозанское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DE3DA0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D81719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  <w:tr w:rsidR="008A4F74" w:rsidRPr="008A4F74" w:rsidTr="00DE3DA0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DE3DA0">
        <w:trPr>
          <w:gridAfter w:val="4"/>
          <w:wAfter w:w="1198" w:type="dxa"/>
          <w:trHeight w:val="517"/>
        </w:trPr>
        <w:tc>
          <w:tcPr>
            <w:tcW w:w="103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DE3DA0">
              <w:rPr>
                <w:b/>
                <w:bCs/>
                <w:sz w:val="20"/>
                <w:szCs w:val="20"/>
              </w:rPr>
              <w:t>Соктуй-Милозанское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413" w:type="dxa"/>
              <w:tblLayout w:type="fixed"/>
              <w:tblLook w:val="04A0"/>
            </w:tblPr>
            <w:tblGrid>
              <w:gridCol w:w="2433"/>
              <w:gridCol w:w="4395"/>
              <w:gridCol w:w="1134"/>
              <w:gridCol w:w="1134"/>
              <w:gridCol w:w="1317"/>
            </w:tblGrid>
            <w:tr w:rsidR="00DE3DA0" w:rsidRPr="00DE3DA0" w:rsidTr="00DE3DA0">
              <w:trPr>
                <w:trHeight w:val="6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DA0" w:rsidRPr="00DE3DA0" w:rsidRDefault="00DE3DA0" w:rsidP="00DE3DA0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E3DA0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12 210,5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12 350,8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DE3DA0">
              <w:trPr>
                <w:trHeight w:val="1312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59,0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135,0</w:t>
                  </w:r>
                </w:p>
              </w:tc>
            </w:tr>
            <w:tr w:rsidR="00DE3DA0" w:rsidRPr="00DE3DA0" w:rsidTr="00DE3DA0">
              <w:trPr>
                <w:trHeight w:val="848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345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DE3DA0">
              <w:trPr>
                <w:trHeight w:val="33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183,6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16,7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238,6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492,9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182,2</w:t>
                  </w:r>
                </w:p>
              </w:tc>
            </w:tr>
            <w:tr w:rsidR="00DE3DA0" w:rsidRPr="00DE3DA0" w:rsidTr="00DE3DA0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DE3DA0">
              <w:trPr>
                <w:trHeight w:val="115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000 1 11 05025 10 0000 120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DE3DA0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DE3DA0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000 1 13 012995 10 0000 130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Дотации бюджетам бюджетной системыРоссийской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lastRenderedPageBreak/>
                    <w:t>000 2 02 35118 00 0000 150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отсутст</w:t>
                  </w:r>
                  <w:r>
                    <w:rPr>
                      <w:color w:val="000000"/>
                      <w:sz w:val="18"/>
                      <w:szCs w:val="18"/>
                    </w:rPr>
                    <w:t>вую</w:t>
                  </w:r>
                  <w:r w:rsidRPr="00DE3DA0">
                    <w:rPr>
                      <w:color w:val="000000"/>
                      <w:sz w:val="18"/>
                      <w:szCs w:val="18"/>
                    </w:rPr>
                    <w:t>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98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260"/>
              </w:trPr>
              <w:tc>
                <w:tcPr>
                  <w:tcW w:w="6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25 643,2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100,6</w:t>
                  </w:r>
                </w:p>
              </w:tc>
            </w:tr>
          </w:tbl>
          <w:p w:rsidR="00EC382A" w:rsidRPr="008A4F74" w:rsidRDefault="00EC382A" w:rsidP="00DE3DA0">
            <w:pPr>
              <w:tabs>
                <w:tab w:val="left" w:pos="967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DE3DA0">
        <w:trPr>
          <w:gridAfter w:val="4"/>
          <w:wAfter w:w="1198" w:type="dxa"/>
          <w:trHeight w:val="435"/>
        </w:trPr>
        <w:tc>
          <w:tcPr>
            <w:tcW w:w="103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p w:rsidR="00EC382A" w:rsidRDefault="00EC382A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</w:rPr>
      </w:pPr>
    </w:p>
    <w:p w:rsidR="005F5E0A" w:rsidRDefault="005F5E0A">
      <w:pPr>
        <w:rPr>
          <w:sz w:val="18"/>
          <w:szCs w:val="18"/>
        </w:rPr>
      </w:pPr>
    </w:p>
    <w:p w:rsidR="005F5E0A" w:rsidRDefault="005F5E0A">
      <w:pPr>
        <w:rPr>
          <w:sz w:val="18"/>
          <w:szCs w:val="18"/>
        </w:rPr>
      </w:pPr>
    </w:p>
    <w:p w:rsidR="000651C1" w:rsidRPr="000651C1" w:rsidRDefault="000651C1">
      <w:pPr>
        <w:rPr>
          <w:sz w:val="18"/>
          <w:szCs w:val="18"/>
          <w:lang w:val="en-US"/>
        </w:rPr>
      </w:pPr>
    </w:p>
    <w:tbl>
      <w:tblPr>
        <w:tblW w:w="15797" w:type="dxa"/>
        <w:tblInd w:w="93" w:type="dxa"/>
        <w:tblLook w:val="04A0"/>
      </w:tblPr>
      <w:tblGrid>
        <w:gridCol w:w="2575"/>
        <w:gridCol w:w="445"/>
        <w:gridCol w:w="901"/>
        <w:gridCol w:w="613"/>
        <w:gridCol w:w="138"/>
        <w:gridCol w:w="455"/>
        <w:gridCol w:w="294"/>
        <w:gridCol w:w="167"/>
        <w:gridCol w:w="734"/>
        <w:gridCol w:w="512"/>
        <w:gridCol w:w="255"/>
        <w:gridCol w:w="259"/>
        <w:gridCol w:w="174"/>
        <w:gridCol w:w="174"/>
        <w:gridCol w:w="17"/>
        <w:gridCol w:w="282"/>
        <w:gridCol w:w="946"/>
        <w:gridCol w:w="85"/>
        <w:gridCol w:w="61"/>
        <w:gridCol w:w="112"/>
        <w:gridCol w:w="126"/>
        <w:gridCol w:w="209"/>
        <w:gridCol w:w="593"/>
        <w:gridCol w:w="81"/>
        <w:gridCol w:w="38"/>
        <w:gridCol w:w="169"/>
        <w:gridCol w:w="90"/>
        <w:gridCol w:w="292"/>
        <w:gridCol w:w="141"/>
        <w:gridCol w:w="464"/>
        <w:gridCol w:w="122"/>
        <w:gridCol w:w="119"/>
        <w:gridCol w:w="981"/>
        <w:gridCol w:w="3173"/>
      </w:tblGrid>
      <w:tr w:rsidR="00620526" w:rsidRPr="00620526" w:rsidTr="00C86E4D">
        <w:trPr>
          <w:gridAfter w:val="7"/>
          <w:wAfter w:w="5292" w:type="dxa"/>
          <w:trHeight w:val="1200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F5E0A" w:rsidP="005F5E0A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проекту </w:t>
            </w:r>
            <w:r>
              <w:rPr>
                <w:sz w:val="18"/>
                <w:szCs w:val="18"/>
              </w:rPr>
              <w:t>постановления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Соктуй-Милозанское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620526" w:rsidRPr="00620526" w:rsidTr="00C86E4D">
        <w:trPr>
          <w:gridAfter w:val="2"/>
          <w:wAfter w:w="4154" w:type="dxa"/>
          <w:trHeight w:val="37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60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D81719" w:rsidP="00854493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  <w:tr w:rsidR="00E05CB3" w:rsidRPr="00620526" w:rsidTr="00C86E4D">
        <w:trPr>
          <w:gridAfter w:val="2"/>
          <w:wAfter w:w="4154" w:type="dxa"/>
          <w:trHeight w:val="37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620526" w:rsidTr="00C86E4D">
        <w:trPr>
          <w:gridAfter w:val="4"/>
          <w:wAfter w:w="4395" w:type="dxa"/>
          <w:trHeight w:val="945"/>
        </w:trPr>
        <w:tc>
          <w:tcPr>
            <w:tcW w:w="114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84" w:type="dxa"/>
              <w:tblLook w:val="04A0"/>
            </w:tblPr>
            <w:tblGrid>
              <w:gridCol w:w="3307"/>
              <w:gridCol w:w="568"/>
              <w:gridCol w:w="426"/>
              <w:gridCol w:w="567"/>
              <w:gridCol w:w="1417"/>
              <w:gridCol w:w="709"/>
              <w:gridCol w:w="1160"/>
              <w:gridCol w:w="1065"/>
              <w:gridCol w:w="1166"/>
            </w:tblGrid>
            <w:tr w:rsidR="00DE3DA0" w:rsidRPr="00DE3DA0" w:rsidTr="00DE3DA0">
              <w:trPr>
                <w:trHeight w:val="11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Вед-во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исполнения, (%)</w:t>
                  </w:r>
                </w:p>
              </w:tc>
            </w:tr>
            <w:tr w:rsidR="00DE3DA0" w:rsidRPr="00DE3DA0" w:rsidTr="00DE3DA0">
              <w:trPr>
                <w:trHeight w:val="25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DE3DA0" w:rsidRPr="00DE3DA0" w:rsidTr="00DE3DA0">
              <w:trPr>
                <w:trHeight w:val="55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DE3DA0" w:rsidRPr="00DE3DA0" w:rsidTr="00DE3DA0">
              <w:trPr>
                <w:trHeight w:val="79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7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947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1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9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показателей деятельности органов исполнительной власти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96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2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70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94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5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84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97,6</w:t>
                  </w:r>
                </w:p>
              </w:tc>
            </w:tr>
            <w:tr w:rsidR="00DE3DA0" w:rsidRPr="00DE3DA0" w:rsidTr="00DE3DA0">
              <w:trPr>
                <w:trHeight w:val="39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DE3DA0" w:rsidRPr="00DE3DA0" w:rsidTr="00DE3DA0">
              <w:trPr>
                <w:trHeight w:val="83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DE3DA0" w:rsidRPr="00DE3DA0" w:rsidTr="00DE3DA0">
              <w:trPr>
                <w:trHeight w:val="64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DE3DA0" w:rsidRPr="00DE3DA0" w:rsidTr="00DE3DA0">
              <w:trPr>
                <w:trHeight w:val="147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lastRenderedPageBreak/>
      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84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1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1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372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70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83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8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95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DE3DA0" w:rsidRPr="00DE3DA0" w:rsidTr="00DE3DA0">
              <w:trPr>
                <w:trHeight w:val="132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0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1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706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контрольно-счётных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1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5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3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части переданных полномочий сельских поселений по осуществлению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0000025108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42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40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61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44,1</w:t>
                  </w:r>
                </w:p>
              </w:tc>
            </w:tr>
            <w:tr w:rsidR="00DE3DA0" w:rsidRPr="00DE3DA0" w:rsidTr="00DE3DA0">
              <w:trPr>
                <w:trHeight w:val="64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Резервный фонд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31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39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DE3DA0">
              <w:trPr>
                <w:trHeight w:val="697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деятельности подведомственных учреждений администраций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10 211,1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8 715,4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85,4</w:t>
                  </w:r>
                </w:p>
              </w:tc>
            </w:tr>
            <w:tr w:rsidR="00DE3DA0" w:rsidRPr="00DE3DA0" w:rsidTr="00DE3DA0">
              <w:trPr>
                <w:trHeight w:val="70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57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2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DE3DA0" w:rsidRPr="00DE3DA0" w:rsidTr="00DE3DA0">
              <w:trPr>
                <w:trHeight w:val="42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DE3DA0" w:rsidRPr="00DE3DA0" w:rsidTr="00DE3DA0">
              <w:trPr>
                <w:trHeight w:val="45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DE3DA0" w:rsidRPr="00DE3DA0" w:rsidTr="00DE3DA0">
              <w:trPr>
                <w:trHeight w:val="37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DE3DA0" w:rsidRPr="00DE3DA0" w:rsidTr="00DE3DA0">
              <w:trPr>
                <w:trHeight w:val="165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832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1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0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364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652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382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38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637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72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32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33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41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687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83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426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1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697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866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28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27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42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83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553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424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42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54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70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499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8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37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122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C5457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Осуществление органами местного </w:t>
                  </w:r>
                  <w:r w:rsidR="00CC5457">
                    <w:rPr>
                      <w:sz w:val="18"/>
                      <w:szCs w:val="18"/>
                    </w:rPr>
                    <w:t>с</w:t>
                  </w:r>
                  <w:r w:rsidRPr="00DE3DA0">
                    <w:rPr>
                      <w:sz w:val="18"/>
                      <w:szCs w:val="18"/>
                    </w:rPr>
      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45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178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37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33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361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C5457">
              <w:trPr>
                <w:trHeight w:val="367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63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DE3DA0">
              <w:trPr>
                <w:trHeight w:val="25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5CB3" w:rsidRPr="00620526" w:rsidTr="00C86E4D">
        <w:trPr>
          <w:gridAfter w:val="4"/>
          <w:wAfter w:w="4395" w:type="dxa"/>
          <w:trHeight w:val="31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Default="00620526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Pr="000651C1" w:rsidRDefault="000651C1" w:rsidP="00620526">
            <w:pPr>
              <w:rPr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974E15" w:rsidRPr="00854493" w:rsidTr="00C86E4D">
        <w:trPr>
          <w:gridAfter w:val="5"/>
          <w:wAfter w:w="4859" w:type="dxa"/>
          <w:trHeight w:val="1200"/>
        </w:trPr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5F5E0A" w:rsidP="005F5E0A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проекту </w:t>
            </w:r>
            <w:r>
              <w:rPr>
                <w:sz w:val="18"/>
                <w:szCs w:val="18"/>
              </w:rPr>
              <w:t>постановления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Соктуй-Милозанское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974E15" w:rsidRPr="00854493" w:rsidTr="00C86E4D">
        <w:trPr>
          <w:gridAfter w:val="5"/>
          <w:wAfter w:w="4859" w:type="dxa"/>
          <w:trHeight w:val="255"/>
        </w:trPr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D81719" w:rsidP="00974E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  <w:tr w:rsidR="00974E15" w:rsidRPr="00854493" w:rsidTr="00C86E4D">
        <w:trPr>
          <w:trHeight w:val="255"/>
        </w:trPr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C86E4D" w:rsidRDefault="00974E15" w:rsidP="00974E15">
            <w:pPr>
              <w:rPr>
                <w:b/>
                <w:sz w:val="18"/>
                <w:szCs w:val="18"/>
              </w:rPr>
            </w:pPr>
          </w:p>
          <w:p w:rsidR="00C86E4D" w:rsidRDefault="00C86E4D" w:rsidP="00C86E4D">
            <w:pPr>
              <w:jc w:val="center"/>
              <w:rPr>
                <w:b/>
                <w:sz w:val="18"/>
                <w:szCs w:val="18"/>
              </w:rPr>
            </w:pPr>
          </w:p>
          <w:p w:rsidR="00C86E4D" w:rsidRPr="00C86E4D" w:rsidRDefault="00C86E4D" w:rsidP="00C86E4D">
            <w:pPr>
              <w:jc w:val="center"/>
              <w:rPr>
                <w:b/>
                <w:sz w:val="18"/>
                <w:szCs w:val="18"/>
              </w:rPr>
            </w:pPr>
            <w:r w:rsidRPr="00C86E4D">
              <w:rPr>
                <w:b/>
                <w:sz w:val="18"/>
                <w:szCs w:val="18"/>
              </w:rPr>
              <w:t>Исполнение расходов бюджета сельского поселения "Соктуй-Милозанское" муниципального района "Город Краснокаменск и Краснокаменского района  по разделам, подразделам классиф</w:t>
            </w:r>
            <w:r>
              <w:rPr>
                <w:b/>
                <w:sz w:val="18"/>
                <w:szCs w:val="18"/>
              </w:rPr>
              <w:t xml:space="preserve">икации расходов бюджетов </w:t>
            </w:r>
            <w:r w:rsidRPr="00C86E4D">
              <w:rPr>
                <w:b/>
                <w:sz w:val="18"/>
                <w:szCs w:val="18"/>
              </w:rPr>
              <w:t>за 2024 год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Pr="00854493" w:rsidRDefault="00C86E4D" w:rsidP="00974E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0853BA" w:rsidRPr="00854493" w:rsidRDefault="000853BA" w:rsidP="000853BA">
            <w:pPr>
              <w:jc w:val="both"/>
              <w:rPr>
                <w:sz w:val="20"/>
                <w:szCs w:val="20"/>
              </w:rPr>
            </w:pPr>
          </w:p>
        </w:tc>
      </w:tr>
      <w:tr w:rsidR="00974E15" w:rsidRPr="00854493" w:rsidTr="00C86E4D">
        <w:trPr>
          <w:gridAfter w:val="6"/>
          <w:wAfter w:w="5000" w:type="dxa"/>
          <w:trHeight w:val="1260"/>
        </w:trPr>
        <w:tc>
          <w:tcPr>
            <w:tcW w:w="107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40" w:type="dxa"/>
              <w:tblLook w:val="04A0"/>
            </w:tblPr>
            <w:tblGrid>
              <w:gridCol w:w="3900"/>
              <w:gridCol w:w="580"/>
              <w:gridCol w:w="580"/>
              <w:gridCol w:w="1209"/>
              <w:gridCol w:w="1360"/>
              <w:gridCol w:w="1420"/>
            </w:tblGrid>
            <w:tr w:rsidR="00CC5457" w:rsidRPr="00CC5457" w:rsidTr="00CC5457">
              <w:trPr>
                <w:trHeight w:val="115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CC5457" w:rsidRPr="00CC5457" w:rsidTr="00CC5457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CC5457" w:rsidRPr="00CC5457" w:rsidTr="00CC5457">
              <w:trPr>
                <w:trHeight w:val="55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CC5457" w:rsidRPr="00CC5457" w:rsidTr="00CC5457">
              <w:trPr>
                <w:trHeight w:val="68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84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C545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CC5457" w:rsidRPr="00CC5457" w:rsidTr="00CC5457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CC5457" w:rsidRPr="00CC5457" w:rsidTr="00CC5457">
              <w:trPr>
                <w:trHeight w:val="40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44,1</w:t>
                  </w:r>
                </w:p>
              </w:tc>
            </w:tr>
            <w:tr w:rsidR="00CC5457" w:rsidRPr="00CC5457" w:rsidTr="00CC5457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21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63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619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34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28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C5457" w:rsidRPr="00CC5457" w:rsidTr="00CC5457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C86E4D">
        <w:trPr>
          <w:gridAfter w:val="6"/>
          <w:wAfter w:w="5000" w:type="dxa"/>
          <w:trHeight w:val="165"/>
        </w:trPr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P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C86E4D">
        <w:trPr>
          <w:gridAfter w:val="8"/>
          <w:wAfter w:w="5382" w:type="dxa"/>
          <w:trHeight w:val="17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5F5E0A" w:rsidP="005F5E0A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проекту </w:t>
            </w:r>
            <w:r>
              <w:rPr>
                <w:sz w:val="18"/>
                <w:szCs w:val="18"/>
              </w:rPr>
              <w:t>постановления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Соктуй-Милозанское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1D526B" w:rsidRPr="001D526B" w:rsidTr="00C86E4D">
        <w:trPr>
          <w:gridAfter w:val="8"/>
          <w:wAfter w:w="5382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D81719" w:rsidP="00D817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  <w:tr w:rsidR="001D526B" w:rsidRPr="001D526B" w:rsidTr="00C86E4D">
        <w:trPr>
          <w:gridAfter w:val="8"/>
          <w:wAfter w:w="5382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C86E4D">
        <w:trPr>
          <w:gridAfter w:val="5"/>
          <w:wAfter w:w="4859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C86E4D">
        <w:trPr>
          <w:gridAfter w:val="5"/>
          <w:wAfter w:w="4859" w:type="dxa"/>
          <w:trHeight w:val="276"/>
        </w:trPr>
        <w:tc>
          <w:tcPr>
            <w:tcW w:w="10938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DE3DA0">
              <w:rPr>
                <w:b/>
                <w:bCs/>
                <w:sz w:val="20"/>
                <w:szCs w:val="20"/>
              </w:rPr>
              <w:t>Соктуй-Милозанское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C86E4D">
        <w:trPr>
          <w:gridAfter w:val="5"/>
          <w:wAfter w:w="4859" w:type="dxa"/>
          <w:trHeight w:val="330"/>
        </w:trPr>
        <w:tc>
          <w:tcPr>
            <w:tcW w:w="10938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C86E4D">
        <w:trPr>
          <w:gridAfter w:val="5"/>
          <w:wAfter w:w="4859" w:type="dxa"/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C86E4D">
        <w:trPr>
          <w:gridAfter w:val="9"/>
          <w:wAfter w:w="5551" w:type="dxa"/>
          <w:trHeight w:val="25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50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5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1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1D526B" w:rsidRPr="001D526B" w:rsidTr="00C86E4D">
        <w:trPr>
          <w:gridAfter w:val="9"/>
          <w:wAfter w:w="5551" w:type="dxa"/>
          <w:trHeight w:val="623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CC5457" w:rsidRPr="001D526B" w:rsidTr="00C86E4D">
        <w:trPr>
          <w:gridAfter w:val="9"/>
          <w:wAfter w:w="5551" w:type="dxa"/>
          <w:trHeight w:val="7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C86E4D">
        <w:trPr>
          <w:gridAfter w:val="9"/>
          <w:wAfter w:w="5551" w:type="dxa"/>
          <w:trHeight w:val="7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C5457" w:rsidRPr="001D526B" w:rsidTr="00C86E4D">
        <w:trPr>
          <w:gridAfter w:val="9"/>
          <w:wAfter w:w="5551" w:type="dxa"/>
          <w:trHeight w:val="2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C86E4D">
        <w:trPr>
          <w:gridAfter w:val="9"/>
          <w:wAfter w:w="5551" w:type="dxa"/>
          <w:trHeight w:val="35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C86E4D">
        <w:trPr>
          <w:gridAfter w:val="9"/>
          <w:wAfter w:w="5551" w:type="dxa"/>
          <w:trHeight w:val="41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C86E4D">
        <w:trPr>
          <w:gridAfter w:val="9"/>
          <w:wAfter w:w="5551" w:type="dxa"/>
          <w:trHeight w:val="26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  <w:tr w:rsidR="00CC5457" w:rsidRPr="001D526B" w:rsidTr="00C86E4D">
        <w:trPr>
          <w:gridAfter w:val="9"/>
          <w:wAfter w:w="5551" w:type="dxa"/>
          <w:trHeight w:val="41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</w:tbl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A837A7" w:rsidRDefault="00A837A7">
      <w:pPr>
        <w:rPr>
          <w:sz w:val="20"/>
          <w:szCs w:val="20"/>
        </w:rPr>
      </w:pPr>
    </w:p>
    <w:sectPr w:rsidR="00A837A7" w:rsidSect="005F5E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7A" w:rsidRDefault="0000157A" w:rsidP="00C00F7C">
      <w:r>
        <w:separator/>
      </w:r>
    </w:p>
  </w:endnote>
  <w:endnote w:type="continuationSeparator" w:id="1">
    <w:p w:rsidR="0000157A" w:rsidRDefault="0000157A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7A" w:rsidRDefault="0000157A" w:rsidP="00C00F7C">
      <w:r>
        <w:separator/>
      </w:r>
    </w:p>
  </w:footnote>
  <w:footnote w:type="continuationSeparator" w:id="1">
    <w:p w:rsidR="0000157A" w:rsidRDefault="0000157A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0157A"/>
    <w:rsid w:val="000651C1"/>
    <w:rsid w:val="0006585E"/>
    <w:rsid w:val="00073A71"/>
    <w:rsid w:val="00082F32"/>
    <w:rsid w:val="000853BA"/>
    <w:rsid w:val="00093FC4"/>
    <w:rsid w:val="00125D49"/>
    <w:rsid w:val="00134628"/>
    <w:rsid w:val="001614E0"/>
    <w:rsid w:val="001D526B"/>
    <w:rsid w:val="001D65FB"/>
    <w:rsid w:val="001D79E9"/>
    <w:rsid w:val="00212CE9"/>
    <w:rsid w:val="002156B4"/>
    <w:rsid w:val="002445B0"/>
    <w:rsid w:val="002875AD"/>
    <w:rsid w:val="002D6E45"/>
    <w:rsid w:val="002E0C45"/>
    <w:rsid w:val="003933A7"/>
    <w:rsid w:val="00397342"/>
    <w:rsid w:val="003B3FD1"/>
    <w:rsid w:val="003D34F4"/>
    <w:rsid w:val="003E10E6"/>
    <w:rsid w:val="003F07AE"/>
    <w:rsid w:val="004C7D5E"/>
    <w:rsid w:val="00546DC3"/>
    <w:rsid w:val="00594231"/>
    <w:rsid w:val="005D317A"/>
    <w:rsid w:val="005F5E0A"/>
    <w:rsid w:val="006002A8"/>
    <w:rsid w:val="00620526"/>
    <w:rsid w:val="0062720B"/>
    <w:rsid w:val="00684202"/>
    <w:rsid w:val="006E104F"/>
    <w:rsid w:val="00707409"/>
    <w:rsid w:val="00724B1E"/>
    <w:rsid w:val="00791A0C"/>
    <w:rsid w:val="00795694"/>
    <w:rsid w:val="0083183B"/>
    <w:rsid w:val="00854493"/>
    <w:rsid w:val="008774AD"/>
    <w:rsid w:val="008A4F74"/>
    <w:rsid w:val="008A6618"/>
    <w:rsid w:val="008D6F20"/>
    <w:rsid w:val="00913EE7"/>
    <w:rsid w:val="00974E15"/>
    <w:rsid w:val="00A1007D"/>
    <w:rsid w:val="00A23E53"/>
    <w:rsid w:val="00A760DB"/>
    <w:rsid w:val="00A837A7"/>
    <w:rsid w:val="00A83AD2"/>
    <w:rsid w:val="00B02E5B"/>
    <w:rsid w:val="00B72E35"/>
    <w:rsid w:val="00BD1ED2"/>
    <w:rsid w:val="00C00F7C"/>
    <w:rsid w:val="00C61E42"/>
    <w:rsid w:val="00C86E4D"/>
    <w:rsid w:val="00C90486"/>
    <w:rsid w:val="00CC5457"/>
    <w:rsid w:val="00D03F8E"/>
    <w:rsid w:val="00D26A9A"/>
    <w:rsid w:val="00D5191C"/>
    <w:rsid w:val="00D51D21"/>
    <w:rsid w:val="00D70B62"/>
    <w:rsid w:val="00D81719"/>
    <w:rsid w:val="00D85217"/>
    <w:rsid w:val="00D95B9A"/>
    <w:rsid w:val="00DD1A2B"/>
    <w:rsid w:val="00DE3DA0"/>
    <w:rsid w:val="00E05CB3"/>
    <w:rsid w:val="00E20B8A"/>
    <w:rsid w:val="00EC382A"/>
    <w:rsid w:val="00F303A3"/>
    <w:rsid w:val="00F377C3"/>
    <w:rsid w:val="00F426D3"/>
    <w:rsid w:val="00F43379"/>
    <w:rsid w:val="00F540B1"/>
    <w:rsid w:val="00F7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75A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A69E-F337-40F1-A2BB-82CEDDB3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cp:lastPrinted>2025-03-24T04:37:00Z</cp:lastPrinted>
  <dcterms:created xsi:type="dcterms:W3CDTF">2025-03-28T00:17:00Z</dcterms:created>
  <dcterms:modified xsi:type="dcterms:W3CDTF">2025-04-02T01:43:00Z</dcterms:modified>
</cp:coreProperties>
</file>