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98" w:rsidRPr="00BC3DF1" w:rsidRDefault="00F00598" w:rsidP="00BC3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3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СОВЕТ </w:t>
      </w:r>
      <w:r w:rsidR="00BC3DF1" w:rsidRPr="00BC3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КРАСНОКАМЕНКОГО </w:t>
      </w:r>
      <w:r w:rsidRPr="00BC3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</w:t>
      </w:r>
      <w:r w:rsidR="001B50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</w:t>
      </w:r>
      <w:r w:rsidR="00BC3DF1" w:rsidRPr="00BC3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РУГА</w:t>
      </w:r>
      <w:r w:rsidRPr="00BC3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ЗАБАЙКАЛЬСКОГО КРАЯ</w:t>
      </w:r>
    </w:p>
    <w:p w:rsidR="00F00598" w:rsidRPr="00BC3DF1" w:rsidRDefault="00F00598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598" w:rsidRPr="00BC3DF1" w:rsidRDefault="00F00598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3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F00598" w:rsidRDefault="00F00598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0C6" w:rsidRPr="00BC3DF1" w:rsidRDefault="001B50C6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598" w:rsidRPr="00BC3DF1" w:rsidRDefault="00BC3DF1" w:rsidP="00F00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</w:t>
      </w:r>
      <w:r w:rsidR="00E4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года</w:t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_______</w:t>
      </w:r>
    </w:p>
    <w:p w:rsidR="00F00598" w:rsidRDefault="00F00598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0C6" w:rsidRPr="00BC3DF1" w:rsidRDefault="001B50C6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598" w:rsidRPr="00BC3DF1" w:rsidRDefault="00F00598" w:rsidP="00F005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Краснокаменск</w:t>
      </w:r>
    </w:p>
    <w:p w:rsidR="00F00598" w:rsidRDefault="00F00598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0C6" w:rsidRPr="00BC3DF1" w:rsidRDefault="001B50C6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98" w:rsidRPr="00F87D40" w:rsidRDefault="00F00598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должностных лиц </w:t>
      </w:r>
      <w:r w:rsidR="00BC3DF1"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Краснокаменского </w:t>
      </w:r>
      <w:r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BC3DF1"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F87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края, уполномоченных составлять протоколы об административных правонарушениях, предусмотренных Законом Забайкальского края «Об административных правонарушениях»</w:t>
      </w:r>
    </w:p>
    <w:p w:rsidR="00F00598" w:rsidRPr="00BC3DF1" w:rsidRDefault="00F00598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F1" w:rsidRPr="00BC3DF1" w:rsidRDefault="00BC3DF1" w:rsidP="00F00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98" w:rsidRPr="001B50C6" w:rsidRDefault="00F00598" w:rsidP="001B50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 Закона Забайкальского края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="00BC3DF1" w:rsidRPr="00BC3D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04 мая 2010 года №</w:t>
        </w:r>
        <w:r w:rsidR="007907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BC3D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366-ЗЗК</w:t>
        </w:r>
      </w:hyperlink>
      <w:r w:rsidR="0079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наделении органов местного самоуправления </w:t>
      </w:r>
      <w:r w:rsidR="0079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городских и сельских поселений,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районов и городских округов государственным полномочием по определению перечня должностных лиц о</w:t>
      </w:r>
      <w:r w:rsidR="0079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правонарушениях, предусмотренных Законом Забайкальского края «Об административных правонарушени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ях», руководствуясь </w:t>
      </w:r>
      <w:r w:rsidR="00634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Краснокаменского муниципального </w:t>
      </w:r>
      <w:r w:rsidR="00BC3DF1" w:rsidRPr="00BC3DF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proofErr w:type="gramEnd"/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Совет муниципального района «Город Краснокаменск и Краснокаменский район» Забайкальского края решил:</w:t>
      </w:r>
    </w:p>
    <w:p w:rsidR="00F00598" w:rsidRDefault="0079071B" w:rsidP="00F0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должностных лиц 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правонарушениях, предусмотренных Законом Забайкальского края «Об административных правонарушениях» согласно приложению.</w:t>
      </w:r>
    </w:p>
    <w:p w:rsidR="00191A28" w:rsidRDefault="00191A28" w:rsidP="00F005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9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1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ризнать утратившими силу:</w:t>
      </w:r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решение Совета муниципального района «Город </w:t>
      </w:r>
      <w:r w:rsidRPr="00191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Краснокаменск и Краснокаменский район» Забайкальского края от 28.10.2020 № 62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должностных лиц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административных правонарушениях, предусмотренных Законом Забайкальского края</w:t>
      </w:r>
      <w:r w:rsid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решение Совета муниципального района «Город </w:t>
      </w:r>
      <w:r w:rsidRPr="00191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27.10.2021 № 68 </w:t>
      </w:r>
      <w:r w:rsidRPr="00191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191A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 перечень должностных лиц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«Об </w:t>
      </w:r>
      <w:r w:rsidRPr="00191A2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административных правонарушениях», утвержденный решением Совета муниципального района «Город Краснокаменск и Краснокаменский район» Забайкальского края от 28.10.2020 года № 62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решение Совета муниципального района «Город </w:t>
      </w:r>
      <w:r w:rsidRPr="00191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25.10.2023 № 62 </w:t>
      </w:r>
      <w:r w:rsidRPr="00191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191A2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 перечень должностных лиц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«Об административных правонарушениях», утвержденный решением Совета муниципального района «Город Краснокаменск и Краснокаменский район» Забайкальского края от 28.10.2020 года № 62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  <w:proofErr w:type="gramEnd"/>
    </w:p>
    <w:p w:rsidR="00191A28" w:rsidRDefault="00191A2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30.01.2020 «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перечня должностных лиц </w:t>
      </w:r>
      <w:r w:rsidR="00F11498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городского поселения «Город Краснокаменск»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 w:rsid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03.09.2020 № 34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25.03.2021 № 7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20.05.2021 № 25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18.08.2022 № 35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 09.02.2023 № 01 «О внесении изменений в перечень должностных лиц Администрации городского поселения «Город Краснокаменск»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ных Законом Забайкальского края </w:t>
      </w:r>
      <w:r w:rsidRPr="00191A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административных правонарушениях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F11498" w:rsidRPr="00F11498" w:rsidRDefault="00F114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02.03.2021 </w:t>
      </w:r>
      <w:r w:rsidRP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«Богдановское» 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6" w:tgtFrame="_blank" w:history="1">
        <w:r w:rsidRPr="00F11498">
          <w:rPr>
            <w:rStyle w:val="2"/>
            <w:rFonts w:ascii="Times New Roman" w:hAnsi="Times New Roman" w:cs="Times New Roman"/>
            <w:bCs/>
            <w:color w:val="000000"/>
            <w:sz w:val="28"/>
            <w:szCs w:val="28"/>
          </w:rPr>
          <w:t>от 02 июля 2009 года № 198-ЗЗК</w:t>
        </w:r>
      </w:hyperlink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решение Совета сельского поселения «Богдановское» муниципального района «Город Краснокаменск и Краснокаменский район» Забайкальского края от 19.10.2021 № 6 </w:t>
      </w:r>
      <w:r w:rsidRP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 в перечень должностных лиц Администрации сельского поселения «Богдановское» 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7" w:tgtFrame="_blank" w:history="1">
        <w:r w:rsidRPr="00F11498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F11498" w:rsidRDefault="00F11498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Совета сельского поселения «Богдановское» муниципального района «Город Краснокаменск и Краснокаменский район» Забайкальского края от </w:t>
      </w:r>
      <w:r w:rsid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06.12.2022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1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ешение Совета от 02.03.2021 № 2 «Об утверждении перечня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должностных лиц Администрации сельского поселения «Богдановское» муниципального района «Город Краснокаменск и Краснокаменс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кий район» Забайкальского края,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министративных правонарушениях,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Законом Забайкальского края </w:t>
      </w:r>
      <w:hyperlink r:id="rId8" w:tgtFrame="_blank" w:history="1">
        <w:r w:rsidRPr="00F11498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  <w:proofErr w:type="gramEnd"/>
      </w:hyperlink>
      <w:r w:rsidR="0079071B">
        <w:rPr>
          <w:rFonts w:ascii="Times New Roman" w:hAnsi="Times New Roman" w:cs="Times New Roman"/>
          <w:sz w:val="28"/>
          <w:szCs w:val="28"/>
        </w:rPr>
        <w:t xml:space="preserve"> </w:t>
      </w:r>
      <w:r w:rsidRPr="00F11498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 правонарушениях»</w:t>
      </w:r>
      <w:r w:rsidR="001C793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C7936" w:rsidRDefault="001C7936" w:rsidP="007907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Совета сельского поселения «Богдановское» муниципального района «Город Краснокаменск и Краснокаменский район» Забайкальского края от 20.02.2023 </w:t>
      </w:r>
      <w:r w:rsidRP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6 «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 решение Совета от 02.03.2021 № 2 «Об утверждении перечня должностных лиц Администрации сельского поселения «Богдановское»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9" w:tgtFrame="_blank" w:history="1">
        <w:r w:rsidRPr="001C7936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  <w:proofErr w:type="gramEnd"/>
      </w:hyperlink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C7936" w:rsidRDefault="001C7936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«Кайластуйское»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11.02.</w:t>
      </w:r>
      <w:r w:rsidRP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 № 1 «</w:t>
      </w:r>
      <w:r w:rsidRPr="001C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должностных лиц администрации сельского поселения «Кайластуйское»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</w:t>
      </w:r>
      <w:r w:rsidRPr="001C7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правонарушениях, предусмотренных Законом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1C79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июля 2009 года № 198-ЗЗК</w:t>
        </w:r>
      </w:hyperlink>
      <w:r w:rsidRPr="001C793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C7936" w:rsidRDefault="001C7936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Совета сельского поселения «Кайластуйское»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21.06.2021</w:t>
      </w:r>
      <w:r w:rsidRPr="001C79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«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 решение Совета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11.02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.2021 №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 перечня должностных лиц Администрации сельского поселения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Кайластуйское</w:t>
      </w:r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11" w:tgtFrame="_blank" w:history="1">
        <w:r w:rsidRPr="001C7936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  <w:proofErr w:type="gramEnd"/>
      </w:hyperlink>
      <w:r w:rsidRPr="001C7936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C7936" w:rsidRDefault="001C7936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 Совета сельского поселения «Капцегайтуйское» </w:t>
      </w:r>
      <w:r w:rsid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11.02.2021 № </w:t>
      </w:r>
      <w:r w:rsidR="00EC5A9C"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«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правонарушениях,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2" w:tgtFrame="_blank" w:history="1">
        <w:r w:rsidR="00EC5A9C" w:rsidRPr="00EC5A9C">
          <w:rPr>
            <w:rStyle w:val="2"/>
            <w:rFonts w:ascii="Times New Roman" w:hAnsi="Times New Roman" w:cs="Times New Roman"/>
            <w:bCs/>
            <w:color w:val="000000"/>
            <w:sz w:val="28"/>
            <w:szCs w:val="28"/>
          </w:rPr>
          <w:t>от 02 июля 2009 года № 198-ЗЗК</w:t>
        </w:r>
      </w:hyperlink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5A9C"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 w:rsidR="00EC5A9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«Капцегайтуйское»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02.03.2023 № 1 </w:t>
      </w:r>
      <w:r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3" w:tgtFrame="_blank" w:history="1">
        <w:r w:rsidRPr="00EC5A9C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«Капцегайтуйское»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22.05.2023 № </w:t>
      </w:r>
      <w:r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«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14" w:tgtFrame="_blank" w:history="1">
        <w:r w:rsidRPr="00EC5A9C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«Капцегайтуйское»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27.09.2023 № 39 </w:t>
      </w:r>
      <w:r w:rsidRPr="00EC5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«Капцегайтуйское»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 </w:t>
      </w:r>
      <w:hyperlink r:id="rId15" w:tgtFrame="_blank" w:history="1">
        <w:r w:rsidRPr="00EC5A9C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A9C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EC5A9C" w:rsidRDefault="00EC5A9C" w:rsidP="0079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«Ковылинское»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района «Город Краснокаменск и Краснокаменский район» Забайкальского края</w:t>
      </w:r>
      <w:r w:rsid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11.11.2021 № 24 </w:t>
      </w:r>
      <w:r w:rsidR="00D82102"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«Ковылинское»,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6" w:tgtFrame="_blank" w:history="1">
        <w:r w:rsidR="00D82102"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2102"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 w:rsidR="00D8210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82102" w:rsidRDefault="00D82102" w:rsidP="007907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«Маргуцекское»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от 24.02.2021 №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 «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должностных лиц администрации сельского поселения «Маргуцекское»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 предусмотренных Законом Забайкальского края </w:t>
      </w:r>
      <w:hyperlink r:id="rId17" w:history="1">
        <w:r w:rsidRPr="00D821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июля 2009 года № 198-ЗЗК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2102" w:rsidRDefault="00D82102" w:rsidP="00D8210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Совета сельского поселения «Маргуцекское»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21.05.2021 № 13 «</w:t>
      </w:r>
      <w:r w:rsidRPr="00D82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 администрации сельского поселения «</w:t>
      </w:r>
      <w:r w:rsidRPr="00D82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Маргуцекское</w:t>
      </w:r>
      <w:r w:rsidRPr="00D821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«Город Краснокаменск и Краснокаменский район» Забайкальского края,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Милозанское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15.02.2023 № 3а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«Соктуй-Милозанское»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8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Милозанское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13.06.2023 №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«Соктуй-Милозанское»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9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«Среднеаргунское»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15.02.2023 № 6/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перечня должностных лиц администрации сельского поселения «Среднеаргунское» муниципального района «Город Краснокаменск и Краснокаменский район»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0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>
        <w:rPr>
          <w:rFonts w:ascii="Times New Roman" w:hAnsi="Times New Roman" w:cs="Times New Roman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решение Совета сельского поселения «Среднеаргунское»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10.10.2023 № 17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 в Перечень должностных лиц администрации сельского поселения «Среднеаргунское»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 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1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утвержденный решением Совета сельского</w:t>
      </w:r>
      <w:proofErr w:type="gramEnd"/>
      <w:r w:rsidRPr="00D8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«Среднеаргунское»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2" w:tgtFrame="_blank" w:history="1">
        <w:r w:rsidRPr="00D82102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15.02.2023 № 6/1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D82102" w:rsidRDefault="00D82102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9071B">
        <w:rPr>
          <w:rFonts w:ascii="Times New Roman" w:hAnsi="Times New Roman" w:cs="Times New Roman"/>
          <w:sz w:val="28"/>
          <w:szCs w:val="28"/>
        </w:rPr>
        <w:t xml:space="preserve"> решение Совета сельского поселения «Целиннинское» </w:t>
      </w:r>
      <w:r w:rsidR="0079071B"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 w:rsid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03.03.2023 № 6 «</w:t>
      </w:r>
      <w:r w:rsidR="0079071B"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«Целиннинское» муниципального района «Город Краснокаменск и Краснокаменский район» Забайкальского края,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071B"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 предусмотренных Законом Забайкальского края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3" w:tgtFrame="_blank" w:history="1">
        <w:r w:rsidR="0079071B"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="0079071B"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 w:rsidR="0079071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79071B" w:rsidRDefault="0079071B" w:rsidP="00D8210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«Целиннинское»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02.10.2023 № 30 </w:t>
      </w:r>
      <w:r w:rsidRP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перечень должностных лиц Администрации сельского поселения «Целиннинское»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24" w:tgtFrame="_blank" w:history="1">
        <w:r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D82102" w:rsidRDefault="0079071B" w:rsidP="0079071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«Юбилейнинское»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14.02.2023 № 7 «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перечня должностных лиц администрации сельского поселения «Юбилейнинское» муниципального района «Город Краснокаменск и Краснокаменский район» Забайкальского края, уполномоченных составлять протоколы об административных правонарушениях, предусмотренных Законом Забайкальского края </w:t>
      </w:r>
      <w:hyperlink r:id="rId25" w:tgtFrame="_blank" w:history="1">
        <w:r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 «Об административных правонарушениях»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191A28" w:rsidRPr="0079071B" w:rsidRDefault="0079071B" w:rsidP="00790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сельского поселения «Юбилейнинское» </w:t>
      </w:r>
      <w:r w:rsidRPr="00D82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09.10.2023 № </w:t>
      </w:r>
      <w:r w:rsidRPr="007907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«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Перечень должностных лиц администрации сельского поселения «Юбилейнинское»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предусмотренных Законом Забайкальского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26" w:tgtFrame="_blank" w:history="1">
        <w:r w:rsidRPr="0079071B">
          <w:rPr>
            <w:rStyle w:val="2"/>
            <w:rFonts w:ascii="Times New Roman" w:hAnsi="Times New Roman" w:cs="Times New Roman"/>
            <w:bCs/>
            <w:color w:val="0000FF"/>
            <w:sz w:val="28"/>
            <w:szCs w:val="28"/>
          </w:rPr>
          <w:t>от 02 июля 2009 года № 198-ЗЗК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«Об административных правонарушениях»,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утвержденный решением Совета сельского</w:t>
      </w:r>
      <w:proofErr w:type="gramEnd"/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«Юбилейнинское» от 14.02.2023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071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F00598" w:rsidRPr="00BC3DF1" w:rsidRDefault="00191A28" w:rsidP="00F0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настоящее решение </w:t>
      </w:r>
      <w:proofErr w:type="spellStart"/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F00598" w:rsidRPr="00696A21" w:rsidRDefault="00191A28" w:rsidP="00F00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00598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27" w:history="1">
        <w:r w:rsidR="00BC3DF1" w:rsidRPr="00BC3DF1">
          <w:rPr>
            <w:rStyle w:val="a4"/>
            <w:rFonts w:ascii="Times New Roman" w:hAnsi="Times New Roman" w:cs="Times New Roman"/>
            <w:color w:val="225577"/>
            <w:sz w:val="28"/>
            <w:szCs w:val="28"/>
            <w:shd w:val="clear" w:color="auto" w:fill="FFFFFF"/>
          </w:rPr>
          <w:t>http://adminkr.ru</w:t>
        </w:r>
      </w:hyperlink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Соктуй-Милозан</w:t>
      </w:r>
      <w:proofErr w:type="spell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мкр</w:t>
      </w:r>
      <w:proofErr w:type="spell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Капцегайтуй</w:t>
      </w:r>
      <w:proofErr w:type="spell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ул. Советская, 10; Забайкальский край, Краснокаменский район, с. </w:t>
      </w:r>
      <w:proofErr w:type="spell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Маргуцек</w:t>
      </w:r>
      <w:proofErr w:type="spell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</w:t>
      </w:r>
      <w:proofErr w:type="gram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Забайкальский край, Краснокаменский район, </w:t>
      </w:r>
      <w:proofErr w:type="spell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.Ю</w:t>
      </w:r>
      <w:proofErr w:type="gram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ул.Советская</w:t>
      </w:r>
      <w:proofErr w:type="spellEnd"/>
      <w:r w:rsidR="00BC3DF1" w:rsidRPr="00BC3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9</w:t>
      </w:r>
      <w:r w:rsidR="00696A21">
        <w:rPr>
          <w:color w:val="333333"/>
          <w:sz w:val="27"/>
          <w:szCs w:val="27"/>
          <w:shd w:val="clear" w:color="auto" w:fill="FFFFFF"/>
        </w:rPr>
        <w:t xml:space="preserve"> </w:t>
      </w:r>
      <w:r w:rsidR="00696A21" w:rsidRPr="00696A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вступает в силу на следующий день после дня его официального обнародования.</w:t>
      </w:r>
    </w:p>
    <w:p w:rsidR="00BC3DF1" w:rsidRPr="00696A21" w:rsidRDefault="00BC3DF1" w:rsidP="00BC3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Default="00BC3DF1" w:rsidP="00BC3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DF1" w:rsidRPr="00BC3DF1" w:rsidRDefault="00BC3DF1" w:rsidP="00BC3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983" w:rsidRPr="00BC3DF1" w:rsidRDefault="00F00598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="00035983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 </w:t>
      </w:r>
      <w:r w:rsidR="00035983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C3DF1" w:rsidRP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C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Щербакова</w:t>
      </w:r>
    </w:p>
    <w:p w:rsidR="00035983" w:rsidRDefault="00035983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Default="00BC3DF1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Pr="00BC3DF1" w:rsidRDefault="00BC3DF1" w:rsidP="00035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DF1" w:rsidRPr="00BC3DF1" w:rsidRDefault="00BC3DF1" w:rsidP="00BC3DF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Совета</w:t>
      </w:r>
    </w:p>
    <w:p w:rsidR="00BC3DF1" w:rsidRPr="00BC3DF1" w:rsidRDefault="00BC3DF1" w:rsidP="00BC3DF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Краснокаменского</w:t>
      </w:r>
    </w:p>
    <w:p w:rsidR="00BC3DF1" w:rsidRDefault="00BC3DF1" w:rsidP="00BC3DF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C3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87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C3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А.У. </w:t>
      </w:r>
      <w:proofErr w:type="spellStart"/>
      <w:r w:rsidRPr="00BC3D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Заммоев</w:t>
      </w:r>
      <w:proofErr w:type="spellEnd"/>
    </w:p>
    <w:p w:rsidR="00BC3DF1" w:rsidRDefault="00BC3DF1">
      <w:pPr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br w:type="page"/>
      </w:r>
    </w:p>
    <w:p w:rsidR="001B50C6" w:rsidRDefault="00F00598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к решению Совета </w:t>
      </w:r>
      <w:r w:rsid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Краснокаменского </w:t>
      </w:r>
      <w:r w:rsidRP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BC3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Забайкальского края </w:t>
      </w:r>
    </w:p>
    <w:p w:rsidR="00F00598" w:rsidRPr="00BC3DF1" w:rsidRDefault="00BC3DF1" w:rsidP="00035983">
      <w:pPr>
        <w:spacing w:after="0" w:line="240" w:lineRule="auto"/>
        <w:ind w:right="6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</w:t>
      </w:r>
      <w:r w:rsidR="00E47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</w:t>
      </w:r>
      <w:r w:rsidR="001B5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</w:t>
      </w:r>
    </w:p>
    <w:p w:rsidR="00F00598" w:rsidRDefault="00F00598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71B" w:rsidRPr="0079071B" w:rsidRDefault="0079071B" w:rsidP="0079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598" w:rsidRDefault="0079071B" w:rsidP="0079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должностных лиц </w:t>
      </w:r>
      <w:r w:rsidR="00BC3DF1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Краснокаменского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BC3DF1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Забайкальского края,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уполномоченных составлять протоколы об ад</w:t>
      </w:r>
      <w:r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министративных правонарушениях, </w:t>
      </w:r>
      <w:r w:rsidR="00F00598" w:rsidRPr="0079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предусмотренных Законом Забайкальского края «Об 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министративных правонарушениях»</w:t>
      </w:r>
    </w:p>
    <w:p w:rsidR="0079071B" w:rsidRDefault="0079071B" w:rsidP="0079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071B" w:rsidRPr="0079071B" w:rsidRDefault="0079071B" w:rsidP="007907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3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732"/>
        <w:gridCol w:w="4273"/>
      </w:tblGrid>
      <w:tr w:rsidR="00F00598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правонарушения, предусмотренные Законом Забайкальского края</w:t>
            </w:r>
          </w:p>
          <w:p w:rsidR="00F00598" w:rsidRPr="00AD053F" w:rsidRDefault="00176630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F00598" w:rsidRPr="00AD05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02 июля 2009 года № 198-ЗЗК</w:t>
              </w:r>
            </w:hyperlink>
            <w:r w:rsidR="00F00598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административных правонарушениях»</w:t>
            </w:r>
          </w:p>
        </w:tc>
      </w:tr>
      <w:tr w:rsidR="00F00598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BC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главы муниципального </w:t>
            </w:r>
            <w:r w:rsidR="00BC3DF1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мобилизационной подготовке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Краснокаменского муниципального округа Забайкальского края</w:t>
            </w:r>
            <w:r w:rsidR="006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5.3.1.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или нарушение решения коллегиального органа по профилактике терроризма, минимизации и (или) ликвидации последствий его проявлений, 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</w:tc>
      </w:tr>
      <w:tr w:rsidR="00F00598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Default="00F00598" w:rsidP="0087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Совета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Забайкальского края</w:t>
            </w:r>
            <w:r w:rsidR="0069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6A21" w:rsidRPr="00AD053F" w:rsidRDefault="00696A21" w:rsidP="0087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95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5.5.</w:t>
            </w:r>
          </w:p>
          <w:p w:rsidR="00F00598" w:rsidRPr="00AD053F" w:rsidRDefault="00F00598" w:rsidP="00953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</w:tr>
      <w:tr w:rsidR="00F00598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делопроизводства, контроля, архива и кадров администрации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0598" w:rsidRDefault="00696A21" w:rsidP="0069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F00598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делопроизводства, контроля, архива и кадров администрации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="00F00598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8739FB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A3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5E41" w:rsidRPr="00AD053F" w:rsidRDefault="00A35E41" w:rsidP="00696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</w:t>
            </w:r>
          </w:p>
          <w:p w:rsidR="00F00598" w:rsidRPr="00AD053F" w:rsidRDefault="00F00598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</w:tr>
      <w:tr w:rsidR="008739FB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округа по муниципальному управлению;</w:t>
            </w:r>
          </w:p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</w:t>
            </w:r>
          </w:p>
          <w:p w:rsidR="008739FB" w:rsidRPr="00AD053F" w:rsidRDefault="008739FB" w:rsidP="00873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покоя граждан и тишины</w:t>
            </w:r>
          </w:p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9FB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8739F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Default="00E75357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округа по муниципальному управлению;</w:t>
            </w:r>
          </w:p>
          <w:p w:rsidR="00E476C2" w:rsidRDefault="00E476C2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делопроизводства, контроля, архива и кадров администрации Краснокаменского муниципального округа;</w:t>
            </w:r>
          </w:p>
          <w:p w:rsidR="00E476C2" w:rsidRDefault="00E476C2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делопроизводства, контроля, архива и кадров администрации Краснокаменского муниципального округа;</w:t>
            </w:r>
          </w:p>
          <w:p w:rsidR="00E75357" w:rsidRDefault="00E75357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учету и распределению жилья администрации Краснокаменского муниципального округа;</w:t>
            </w:r>
          </w:p>
          <w:p w:rsidR="007D7192" w:rsidRDefault="007D7192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учету и распределению жилья администрации Краснокаменского муниципального округа;</w:t>
            </w:r>
          </w:p>
          <w:p w:rsidR="00E75357" w:rsidRPr="00AD053F" w:rsidRDefault="00E75357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по учету и распределению жилья администрации Краснокаменского муниципального округа</w:t>
            </w:r>
            <w:r w:rsidR="007D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FB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13.1</w:t>
            </w:r>
          </w:p>
          <w:p w:rsidR="00091104" w:rsidRPr="00AD053F" w:rsidRDefault="00091104" w:rsidP="0009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Семейно-бытовое </w:t>
            </w:r>
            <w:proofErr w:type="gram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дебоширство</w:t>
            </w:r>
            <w:proofErr w:type="gramEnd"/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04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делам </w:t>
            </w:r>
            <w:proofErr w:type="spellStart"/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территориального развития Краснокаменского муниципального округа Забайкальского края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14.2</w:t>
            </w:r>
          </w:p>
          <w:p w:rsidR="00091104" w:rsidRPr="00AD053F" w:rsidRDefault="00091104" w:rsidP="0009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требований, предписанных знаками безопасности на воде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104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округа;</w:t>
            </w:r>
          </w:p>
          <w:p w:rsidR="001B50C6" w:rsidRPr="00AD053F" w:rsidRDefault="001B50C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торговли, закупок администрации Краснокаменского муниципального округа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</w:t>
            </w:r>
          </w:p>
          <w:p w:rsidR="00091104" w:rsidRPr="00AD053F" w:rsidRDefault="00091104" w:rsidP="00091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:rsidR="00091104" w:rsidRPr="00AD053F" w:rsidRDefault="00091104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proofErr w:type="gramStart"/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и молодежной политики, физической культуры и спорта комитета молодежной политики, культуры и спорта администрации Краснокаменского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E7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</w:t>
            </w:r>
          </w:p>
          <w:p w:rsidR="006C38BF" w:rsidRPr="00AD053F" w:rsidRDefault="00E75357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15.1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C6" w:rsidRDefault="00E75357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образованием администрации Краснокаменского муниципального округа Забайкальского края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5357" w:rsidRPr="00E476C2" w:rsidRDefault="00E75357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по управлению образованием администрации Краснокаменского муниципального округа Забайкальского края;</w:t>
            </w:r>
          </w:p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округа;</w:t>
            </w:r>
          </w:p>
          <w:p w:rsidR="001B50C6" w:rsidRPr="00AD053F" w:rsidRDefault="001B50C6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торговли, закупок администрации Краснокаменского муниципального округа;</w:t>
            </w:r>
          </w:p>
          <w:p w:rsidR="006C38BF" w:rsidRPr="00AD053F" w:rsidRDefault="006C38BF" w:rsidP="006C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17.1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Допущение незаконного потребления наркотических средств и (или) психотропных веществ, новых потенциально опасных </w:t>
            </w:r>
            <w:proofErr w:type="spell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или одурманивающих веществ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57" w:rsidRDefault="00E75357" w:rsidP="00E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округа по территори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развити</w:t>
            </w:r>
            <w:proofErr w:type="gramStart"/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proofErr w:type="gramEnd"/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комитета территориального развития администрации Краснокаменского муниципального округа Забайкальского края;</w:t>
            </w:r>
          </w:p>
          <w:p w:rsidR="007D6150" w:rsidRDefault="007D6150" w:rsidP="00E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 комитета территориального развития администрации Краснокаменского муниципального округа Забайкальского края;</w:t>
            </w:r>
          </w:p>
          <w:p w:rsidR="008A559C" w:rsidRPr="00AD053F" w:rsidRDefault="008A559C" w:rsidP="00E7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17.2</w:t>
            </w:r>
          </w:p>
          <w:p w:rsidR="006C38BF" w:rsidRPr="00AD053F" w:rsidRDefault="006C38BF" w:rsidP="006C38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Допущение пропаганды и (или) незаконной рекламы наркотических средств и (или) психотропных веществ, новых потенциально опасных </w:t>
            </w:r>
            <w:proofErr w:type="spell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</w:t>
            </w:r>
          </w:p>
          <w:p w:rsidR="006C38BF" w:rsidRPr="00AD053F" w:rsidRDefault="006C38BF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округа;</w:t>
            </w:r>
          </w:p>
          <w:p w:rsidR="001B50C6" w:rsidRPr="00AD053F" w:rsidRDefault="001B50C6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экономики, торговли, закупок администрации Краснокаменского муниципального округа;</w:t>
            </w:r>
          </w:p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17.2.2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ограничения розничной продажи товаров, содержащих сжиженный углеводородный газ, для личных и бытовых нужд граждан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</w:t>
            </w:r>
            <w:proofErr w:type="gram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культуры и молодежной политики, физической культуры и спорта комитета молодежной политики и спорта администрации Краснокаменского муниципального округа Забайкальского края;</w:t>
            </w:r>
          </w:p>
          <w:p w:rsidR="007D6150" w:rsidRPr="00AD053F" w:rsidRDefault="007D6150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культуры и молодежной политики, физической культуры и спорта комитета молодежной политики и спорта администрации Краснокаменского муниципального округа Забайкальского края</w:t>
            </w:r>
          </w:p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17.2.4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дополнительных ограничений курения табака, потребления </w:t>
            </w:r>
            <w:proofErr w:type="spellStart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никотинсодержащей</w:t>
            </w:r>
            <w:proofErr w:type="spellEnd"/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 в отдельных общественных местах и в помещениях на территории Забайкальского края</w:t>
            </w:r>
          </w:p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транспорта, дорожного хозяйства и связи комитета территориального развития Краснокаменского муниципального округа Забайкальского края;</w:t>
            </w:r>
          </w:p>
          <w:p w:rsidR="007D6150" w:rsidRPr="00AD053F" w:rsidRDefault="007D6150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транспорта, дорожного хозяйства и связи комитета территориального развития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559C" w:rsidRPr="00AD053F" w:rsidRDefault="008A559C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17.4</w:t>
            </w:r>
          </w:p>
          <w:p w:rsidR="008A559C" w:rsidRPr="00AD053F" w:rsidRDefault="008A559C" w:rsidP="008A55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эксплуатации аттракционов</w:t>
            </w:r>
          </w:p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59C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2A2E89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 комитета территориального развития Краснокаменского муниципального округа Забайкальского края;</w:t>
            </w:r>
          </w:p>
          <w:p w:rsidR="002A2E89" w:rsidRPr="00AD053F" w:rsidRDefault="002A2E89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отдела архитектуры и градостроительства комитета территориального развития Краснокаменского муниципального округа Забайкальского края;</w:t>
            </w:r>
          </w:p>
          <w:p w:rsidR="002A2E89" w:rsidRPr="00AD053F" w:rsidRDefault="002A2E89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9C" w:rsidRPr="00AD053F" w:rsidRDefault="008A559C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благоустройства территорий муниципальных образований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89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18.2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содержанию и внешнему виду малых архитектурных форм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89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7D6150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  <w:proofErr w:type="gramStart"/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строительства и ЖКХ комитета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2A2E89" w:rsidRPr="00AD053F" w:rsidRDefault="007D6150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строительства и ЖКХ </w:t>
            </w:r>
            <w:r w:rsidR="002A2E89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территориального развития Краснокаменского муниципального округа Забайкальского края;</w:t>
            </w:r>
          </w:p>
          <w:p w:rsidR="002A2E89" w:rsidRPr="00AD053F" w:rsidRDefault="002A2E89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18.3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содержанию элементов инженерных сетей и коммуникаций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89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94490A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градостроительства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7D6150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7D6150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градостроительства </w:t>
            </w:r>
            <w:r w:rsidR="007D6150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территориального развития администрации Краснокаменского муниципального округа Забайкальского края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490A" w:rsidRPr="00AD053F" w:rsidRDefault="0094490A" w:rsidP="002A2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18.4</w:t>
            </w:r>
          </w:p>
          <w:p w:rsidR="002A2E89" w:rsidRPr="00AD053F" w:rsidRDefault="002A2E89" w:rsidP="002A2E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при проведении земляных, ремонтных, строительных работ</w:t>
            </w:r>
          </w:p>
          <w:p w:rsidR="002A2E89" w:rsidRPr="00AD053F" w:rsidRDefault="002A2E89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18.5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организации озеленения территории муниципального образования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18.6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размещению информационных конструкций и некапитальных объектов на территориях общего пользования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18.7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внешнему виду и содержанию ограждений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транспорта, дорожного хозяйства и связи комитета территориального развития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B26D3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транспорта, дорожного хозяйства и связи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18.8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запрета на размещение транспортных средств на озелененных территориях общего пользования, детских, игровых и спортивных площадках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18.9.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содержанию рекламных и информационных конструкций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90A" w:rsidRPr="00BC3DF1" w:rsidTr="006E0C69">
        <w:trPr>
          <w:trHeight w:val="119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18.10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к внешнему виду фасадов зданий, сооружений и объектов благоустройства</w:t>
            </w:r>
          </w:p>
          <w:p w:rsidR="0094490A" w:rsidRPr="00AD053F" w:rsidRDefault="0094490A" w:rsidP="001C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C38BF" w:rsidRPr="00AD053F" w:rsidRDefault="006C38BF" w:rsidP="0094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сельского хозяйства комитета экономического и территориального развития администрации </w:t>
            </w:r>
            <w:r w:rsidR="0094490A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4490A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Забайкальского края</w:t>
            </w:r>
            <w:r w:rsidR="008A559C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490A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сельского хозяйства комитета экономического и территориального развития администрации Краснокаменского муниципального округа Забайкальского края;</w:t>
            </w:r>
          </w:p>
          <w:p w:rsidR="00176630" w:rsidRPr="00AD053F" w:rsidRDefault="00176630" w:rsidP="00176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 комитета территориального развития администрации Краснокаменского муниципального округа Забайкальского края;</w:t>
            </w:r>
          </w:p>
          <w:p w:rsidR="00176630" w:rsidRPr="00AD053F" w:rsidRDefault="00176630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отдела архитектуры и градостроительства комитета территориального развития администрации Краснокаменского муниципального округа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края;</w:t>
            </w:r>
          </w:p>
          <w:p w:rsidR="006C38BF" w:rsidRPr="00AD053F" w:rsidRDefault="0094490A" w:rsidP="008A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Статья 18.13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дополнительных требований к содержанию домашних животных, в том числе к их выгулу, на территории Забайкальского края</w:t>
            </w:r>
          </w:p>
        </w:tc>
      </w:tr>
      <w:tr w:rsidR="0094490A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94490A" w:rsidRPr="00AD053F" w:rsidRDefault="0094490A" w:rsidP="00944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90A" w:rsidRPr="00AD053F" w:rsidRDefault="0094490A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23</w:t>
            </w:r>
          </w:p>
          <w:p w:rsidR="0094490A" w:rsidRPr="00AD053F" w:rsidRDefault="0094490A" w:rsidP="009449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Непринятие мер по отводу и пропуску талых и ливневых вод с придомовой территории, территории организаций</w:t>
            </w:r>
          </w:p>
          <w:p w:rsidR="0094490A" w:rsidRPr="00AD053F" w:rsidRDefault="0094490A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24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Подтопление улиц, зданий, сооружений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строительства и ЖКХ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Загромождение придомовой территории строительными материалами (изделиями), дровами или углем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делам </w:t>
            </w:r>
            <w:proofErr w:type="spell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муниципального округа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</w:t>
            </w:r>
            <w:r w:rsidR="009F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4B" w:rsidRPr="00AD053F" w:rsidRDefault="009F6F4B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делам </w:t>
            </w:r>
            <w:proofErr w:type="spellStart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ГОиЧС</w:t>
            </w:r>
            <w:proofErr w:type="spellEnd"/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территориального развития администрации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36.2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</w:t>
            </w: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целях обеспечения пожарной безопасности или санитарной безопасности в лесах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41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Безбилетный проезд пассажиров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Провоз ручной клади и перевозка багажа без оплаты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муниципального округа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43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правил организации транспортного обслуживания населения</w:t>
            </w: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D36" w:rsidRPr="00BC3DF1" w:rsidTr="006E0C69">
        <w:trPr>
          <w:trHeight w:val="98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транспорта, дорожного хозяйства и связи комитета территориального развития </w:t>
            </w:r>
            <w:r w:rsidR="001B50C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Краснокаменского муниципального округа Забайкальского края;</w:t>
            </w:r>
          </w:p>
          <w:p w:rsidR="00B26D36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44</w:t>
            </w:r>
          </w:p>
          <w:p w:rsidR="009F6F4B" w:rsidRDefault="00B26D36" w:rsidP="009F6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маршрута перевозок и расписания движения транспорта общего пользования</w:t>
            </w:r>
            <w:r w:rsidR="009F6F4B">
              <w:rPr>
                <w:rFonts w:ascii="Times New Roman" w:hAnsi="Times New Roman" w:cs="Times New Roman"/>
                <w:sz w:val="24"/>
                <w:szCs w:val="24"/>
              </w:rPr>
              <w:t xml:space="preserve"> (за нарушения установленных маршрута регулярных перевозок и расписания движения транспорта общего пользования в городском и пригородном сообщении)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D36" w:rsidRPr="00AD053F" w:rsidRDefault="00B26D36" w:rsidP="001A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BF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администрации </w:t>
            </w:r>
            <w:r w:rsidR="00B26D3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Краснокаменского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B26D36"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Забайкальского края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4B" w:rsidRPr="00AD053F" w:rsidRDefault="009F6F4B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имущественных отношений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управлению муниципальным имуществом администрации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38BF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46.2.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отчетности в уполномоченный орган по управлению муниципальным имуществом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38BF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36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администрации Краснокаменского муниципального округа Забайкальского края;</w:t>
            </w:r>
          </w:p>
          <w:p w:rsidR="009F6F4B" w:rsidRPr="00AD053F" w:rsidRDefault="009F6F4B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учету и распределению жилья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Краснокаменского муниципального округа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38BF" w:rsidRPr="00AD053F" w:rsidRDefault="00B26D36" w:rsidP="00B26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46.3.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порядка и условий приватизации муниципального имущества</w:t>
            </w:r>
          </w:p>
          <w:p w:rsidR="006C38BF" w:rsidRPr="00AD053F" w:rsidRDefault="006C38BF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D36" w:rsidRPr="00BC3DF1" w:rsidTr="006E0C69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C6" w:rsidRDefault="001B50C6" w:rsidP="001B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торговли, закупок администрации Краснокаменского муниципального округа</w:t>
            </w:r>
            <w:r w:rsidR="009F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4B" w:rsidRPr="00AD053F" w:rsidRDefault="009F6F4B" w:rsidP="001B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экономики, торговли, закупок администрации Краснокаменского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края;</w:t>
            </w:r>
          </w:p>
          <w:p w:rsidR="00B26D36" w:rsidRPr="00AD053F" w:rsidRDefault="001B50C6" w:rsidP="001B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 администраций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51</w:t>
            </w:r>
          </w:p>
          <w:p w:rsidR="00B26D36" w:rsidRPr="00AD053F" w:rsidRDefault="00B26D36" w:rsidP="00B26D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53F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  <w:p w:rsidR="00B26D36" w:rsidRPr="00AD053F" w:rsidRDefault="00B26D36" w:rsidP="00F00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A11" w:rsidRPr="00BC3DF1" w:rsidRDefault="00500A11">
      <w:pPr>
        <w:rPr>
          <w:rFonts w:ascii="Times New Roman" w:hAnsi="Times New Roman" w:cs="Times New Roman"/>
        </w:rPr>
      </w:pPr>
    </w:p>
    <w:sectPr w:rsidR="00500A11" w:rsidRPr="00BC3DF1" w:rsidSect="006E0C6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598"/>
    <w:rsid w:val="00035983"/>
    <w:rsid w:val="00091104"/>
    <w:rsid w:val="00176630"/>
    <w:rsid w:val="00191A28"/>
    <w:rsid w:val="00195A3A"/>
    <w:rsid w:val="001A7F2D"/>
    <w:rsid w:val="001B50C6"/>
    <w:rsid w:val="001C7936"/>
    <w:rsid w:val="001E435B"/>
    <w:rsid w:val="001F215B"/>
    <w:rsid w:val="002A2E89"/>
    <w:rsid w:val="00500A11"/>
    <w:rsid w:val="00634431"/>
    <w:rsid w:val="00696A21"/>
    <w:rsid w:val="006C38BF"/>
    <w:rsid w:val="006E0C69"/>
    <w:rsid w:val="00735AA7"/>
    <w:rsid w:val="0079071B"/>
    <w:rsid w:val="007D6150"/>
    <w:rsid w:val="007D7192"/>
    <w:rsid w:val="008739FB"/>
    <w:rsid w:val="008A559C"/>
    <w:rsid w:val="008D5CF5"/>
    <w:rsid w:val="00941976"/>
    <w:rsid w:val="0094490A"/>
    <w:rsid w:val="009539F6"/>
    <w:rsid w:val="009F6F4B"/>
    <w:rsid w:val="00A35E41"/>
    <w:rsid w:val="00AD053F"/>
    <w:rsid w:val="00B26D36"/>
    <w:rsid w:val="00BC3DF1"/>
    <w:rsid w:val="00D3610B"/>
    <w:rsid w:val="00D82102"/>
    <w:rsid w:val="00E24D66"/>
    <w:rsid w:val="00E476C2"/>
    <w:rsid w:val="00E75357"/>
    <w:rsid w:val="00EC5A9C"/>
    <w:rsid w:val="00F00598"/>
    <w:rsid w:val="00F11498"/>
    <w:rsid w:val="00F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00598"/>
  </w:style>
  <w:style w:type="character" w:styleId="a4">
    <w:name w:val="Hyperlink"/>
    <w:basedOn w:val="a0"/>
    <w:uiPriority w:val="99"/>
    <w:semiHidden/>
    <w:unhideWhenUsed/>
    <w:rsid w:val="00BC3D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1A28"/>
    <w:pPr>
      <w:ind w:left="720"/>
      <w:contextualSpacing/>
    </w:pPr>
  </w:style>
  <w:style w:type="character" w:customStyle="1" w:styleId="2">
    <w:name w:val="Гиперссылка2"/>
    <w:basedOn w:val="a0"/>
    <w:rsid w:val="00F11498"/>
  </w:style>
  <w:style w:type="character" w:customStyle="1" w:styleId="20">
    <w:name w:val="2"/>
    <w:basedOn w:val="a0"/>
    <w:rsid w:val="00D82102"/>
  </w:style>
  <w:style w:type="paragraph" w:styleId="a6">
    <w:name w:val="Balloon Text"/>
    <w:basedOn w:val="a"/>
    <w:link w:val="a7"/>
    <w:uiPriority w:val="99"/>
    <w:semiHidden/>
    <w:unhideWhenUsed/>
    <w:rsid w:val="0079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86B9CD-D3F8-4ABE-A3F3-92D30DF81DC1" TargetMode="External"/><Relationship Id="rId13" Type="http://schemas.openxmlformats.org/officeDocument/2006/relationships/hyperlink" Target="https://pravo-search.minjust.ru/bigs/showDocument.html?id=3886B9CD-D3F8-4ABE-A3F3-92D30DF81DC1" TargetMode="External"/><Relationship Id="rId18" Type="http://schemas.openxmlformats.org/officeDocument/2006/relationships/hyperlink" Target="https://pravo-search.minjust.ru/bigs/showDocument.html?id=3886B9CD-D3F8-4ABE-A3F3-92D30DF81DC1" TargetMode="External"/><Relationship Id="rId26" Type="http://schemas.openxmlformats.org/officeDocument/2006/relationships/hyperlink" Target="https://pravo-search.minjust.ru/bigs/showDocument.html?id=3886B9CD-D3F8-4ABE-A3F3-92D30DF81DC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3886B9CD-D3F8-4ABE-A3F3-92D30DF81DC1" TargetMode="External"/><Relationship Id="rId7" Type="http://schemas.openxmlformats.org/officeDocument/2006/relationships/hyperlink" Target="https://pravo-search.minjust.ru/bigs/showDocument.html?id=3886B9CD-D3F8-4ABE-A3F3-92D30DF81DC1" TargetMode="External"/><Relationship Id="rId12" Type="http://schemas.openxmlformats.org/officeDocument/2006/relationships/hyperlink" Target="https://pravo-search.minjust.ru/bigs/showDocument.html?id=3886B9CD-D3F8-4ABE-A3F3-92D30DF81DC1" TargetMode="External"/><Relationship Id="rId17" Type="http://schemas.openxmlformats.org/officeDocument/2006/relationships/hyperlink" Target="http://zakon.scli.ru/ru/legal_texts/act_municipal_education/extended/index.php?do4=document&amp;id4=3886b9cd-d3f8-4abe-a3f3-92d30df81dc1" TargetMode="External"/><Relationship Id="rId25" Type="http://schemas.openxmlformats.org/officeDocument/2006/relationships/hyperlink" Target="https://pravo-search.minjust.ru/bigs/showDocument.html?id=3886B9CD-D3F8-4ABE-A3F3-92D30DF81DC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3886B9CD-D3F8-4ABE-A3F3-92D30DF81DC1" TargetMode="External"/><Relationship Id="rId20" Type="http://schemas.openxmlformats.org/officeDocument/2006/relationships/hyperlink" Target="https://pravo-search.minjust.ru/bigs/showDocument.html?id=3886B9CD-D3F8-4ABE-A3F3-92D30DF81DC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86B9CD-D3F8-4ABE-A3F3-92D30DF81DC1" TargetMode="External"/><Relationship Id="rId11" Type="http://schemas.openxmlformats.org/officeDocument/2006/relationships/hyperlink" Target="https://pravo-search.minjust.ru/bigs/showDocument.html?id=3886B9CD-D3F8-4ABE-A3F3-92D30DF81DC1" TargetMode="External"/><Relationship Id="rId24" Type="http://schemas.openxmlformats.org/officeDocument/2006/relationships/hyperlink" Target="https://pravo-search.minjust.ru/bigs/showDocument.html?id=3886B9CD-D3F8-4ABE-A3F3-92D30DF81DC1" TargetMode="External"/><Relationship Id="rId5" Type="http://schemas.openxmlformats.org/officeDocument/2006/relationships/hyperlink" Target="https://pravo-search.minjust.ru/bigs/showDocument.html?id=B31B9AF4-1B4D-4195-A37A-DBD8CD915EF5" TargetMode="External"/><Relationship Id="rId15" Type="http://schemas.openxmlformats.org/officeDocument/2006/relationships/hyperlink" Target="https://pravo-search.minjust.ru/bigs/showDocument.html?id=3886B9CD-D3F8-4ABE-A3F3-92D30DF81DC1" TargetMode="External"/><Relationship Id="rId23" Type="http://schemas.openxmlformats.org/officeDocument/2006/relationships/hyperlink" Target="https://pravo-search.minjust.ru/bigs/showDocument.html?id=3886B9CD-D3F8-4ABE-A3F3-92D30DF81DC1" TargetMode="External"/><Relationship Id="rId28" Type="http://schemas.openxmlformats.org/officeDocument/2006/relationships/hyperlink" Target="https://pravo-search.minjust.ru/bigs/showDocument.html?id=3886B9CD-D3F8-4ABE-A3F3-92D30DF81DC1" TargetMode="External"/><Relationship Id="rId10" Type="http://schemas.openxmlformats.org/officeDocument/2006/relationships/hyperlink" Target="http://zakon.scli.ru/ru/legal_texts/act_municipal_education/extended/index.php?do4=document&amp;id4=3886b9cd-d3f8-4abe-a3f3-92d30df81dc1" TargetMode="External"/><Relationship Id="rId19" Type="http://schemas.openxmlformats.org/officeDocument/2006/relationships/hyperlink" Target="https://pravo-search.minjust.ru/bigs/showDocument.html?id=3886B9CD-D3F8-4ABE-A3F3-92D30DF81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86B9CD-D3F8-4ABE-A3F3-92D30DF81DC1" TargetMode="External"/><Relationship Id="rId14" Type="http://schemas.openxmlformats.org/officeDocument/2006/relationships/hyperlink" Target="https://pravo-search.minjust.ru/bigs/showDocument.html?id=3886B9CD-D3F8-4ABE-A3F3-92D30DF81DC1" TargetMode="External"/><Relationship Id="rId22" Type="http://schemas.openxmlformats.org/officeDocument/2006/relationships/hyperlink" Target="https://pravo-search.minjust.ru/bigs/showDocument.html?id=1DC49A7F-AB15-4F0D-A60E-ED1C456B7789" TargetMode="External"/><Relationship Id="rId27" Type="http://schemas.openxmlformats.org/officeDocument/2006/relationships/hyperlink" Target="http://admink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Козулина Наталья Геннадьевна</cp:lastModifiedBy>
  <cp:revision>28</cp:revision>
  <cp:lastPrinted>2025-01-21T06:12:00Z</cp:lastPrinted>
  <dcterms:created xsi:type="dcterms:W3CDTF">2023-10-30T05:06:00Z</dcterms:created>
  <dcterms:modified xsi:type="dcterms:W3CDTF">2025-01-21T06:12:00Z</dcterms:modified>
</cp:coreProperties>
</file>