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32A2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CE32A2">
        <w:rPr>
          <w:rFonts w:ascii="Times New Roman" w:hAnsi="Times New Roman" w:cs="Times New Roman"/>
          <w:b/>
          <w:sz w:val="28"/>
          <w:szCs w:val="28"/>
        </w:rPr>
        <w:t>ОГО МУН</w:t>
      </w:r>
      <w:r w:rsidR="00ED7716">
        <w:rPr>
          <w:rFonts w:ascii="Times New Roman" w:hAnsi="Times New Roman" w:cs="Times New Roman"/>
          <w:b/>
          <w:sz w:val="28"/>
          <w:szCs w:val="28"/>
        </w:rPr>
        <w:t>И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ЦИПАЛЬНОГО ОКРУГА 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92662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</w:t>
      </w:r>
      <w:r w:rsidR="00CE32A2">
        <w:rPr>
          <w:rFonts w:ascii="Times New Roman" w:hAnsi="Times New Roman" w:cs="Times New Roman"/>
          <w:b/>
          <w:sz w:val="28"/>
          <w:szCs w:val="28"/>
        </w:rPr>
        <w:t>4</w:t>
      </w:r>
      <w:r w:rsidR="00C92662">
        <w:rPr>
          <w:rFonts w:ascii="Times New Roman" w:hAnsi="Times New Roman" w:cs="Times New Roman"/>
          <w:b/>
          <w:sz w:val="28"/>
          <w:szCs w:val="28"/>
        </w:rPr>
        <w:t>года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C92662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7A02BB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76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66276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061151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5118" w:rsidRPr="00063A6E" w:rsidRDefault="007A02BB" w:rsidP="005D5118">
      <w:pPr>
        <w:pStyle w:val="30"/>
        <w:shd w:val="clear" w:color="auto" w:fill="auto"/>
        <w:spacing w:after="0" w:line="240" w:lineRule="auto"/>
        <w:ind w:left="34" w:hanging="34"/>
        <w:jc w:val="both"/>
      </w:pPr>
      <w:r w:rsidRPr="00063A6E">
        <w:t xml:space="preserve">О </w:t>
      </w:r>
      <w:r w:rsidR="005D5118" w:rsidRPr="00063A6E">
        <w:t xml:space="preserve">ликвидации </w:t>
      </w:r>
      <w:r w:rsidR="004A1C91">
        <w:t>муниципальн</w:t>
      </w:r>
      <w:r w:rsidR="00231232">
        <w:t>ого</w:t>
      </w:r>
      <w:r w:rsidR="004A1C91">
        <w:t xml:space="preserve"> казенн</w:t>
      </w:r>
      <w:r w:rsidR="00231232">
        <w:t>ого</w:t>
      </w:r>
      <w:r w:rsidR="004A1C91">
        <w:t xml:space="preserve"> учреждени</w:t>
      </w:r>
      <w:r w:rsidR="00231232">
        <w:t>я</w:t>
      </w:r>
      <w:r w:rsidR="004A1C91">
        <w:rPr>
          <w:b w:val="0"/>
        </w:rPr>
        <w:t xml:space="preserve"> </w:t>
      </w:r>
      <w:r w:rsidR="003A2D9F">
        <w:t>Совет сельск</w:t>
      </w:r>
      <w:r w:rsidR="00231232">
        <w:t>ого</w:t>
      </w:r>
      <w:r w:rsidR="003A2D9F">
        <w:t xml:space="preserve"> </w:t>
      </w:r>
      <w:r w:rsidR="005D5118" w:rsidRPr="00063A6E">
        <w:t>поселени</w:t>
      </w:r>
      <w:r w:rsidR="00231232">
        <w:t>я</w:t>
      </w:r>
      <w:r w:rsidR="005D5118" w:rsidRPr="00063A6E">
        <w:t xml:space="preserve"> </w:t>
      </w:r>
      <w:r w:rsidR="00231232">
        <w:rPr>
          <w:shd w:val="clear" w:color="auto" w:fill="FFFFFF"/>
        </w:rPr>
        <w:t>«</w:t>
      </w:r>
      <w:proofErr w:type="spellStart"/>
      <w:r w:rsidR="00CF61B6">
        <w:rPr>
          <w:bCs w:val="0"/>
          <w:iCs/>
          <w:spacing w:val="-2"/>
        </w:rPr>
        <w:t>Соктуй-Милозанское</w:t>
      </w:r>
      <w:proofErr w:type="spellEnd"/>
      <w:r w:rsidR="00C15CB0">
        <w:rPr>
          <w:shd w:val="clear" w:color="auto" w:fill="FFFFFF"/>
        </w:rPr>
        <w:t>»</w:t>
      </w:r>
      <w:r w:rsidR="00231232">
        <w:rPr>
          <w:rFonts w:eastAsia="SimSun"/>
          <w:lang w:eastAsia="zh-CN"/>
        </w:rPr>
        <w:t xml:space="preserve"> муниципального района «Город </w:t>
      </w:r>
      <w:proofErr w:type="spellStart"/>
      <w:r w:rsidR="00231232">
        <w:rPr>
          <w:rFonts w:eastAsia="SimSun"/>
          <w:lang w:eastAsia="zh-CN"/>
        </w:rPr>
        <w:t>Краснокаменск</w:t>
      </w:r>
      <w:proofErr w:type="spellEnd"/>
      <w:r w:rsidR="00231232">
        <w:rPr>
          <w:rFonts w:eastAsia="SimSun"/>
          <w:lang w:eastAsia="zh-CN"/>
        </w:rPr>
        <w:t xml:space="preserve"> и </w:t>
      </w:r>
      <w:proofErr w:type="spellStart"/>
      <w:r w:rsidR="00231232">
        <w:rPr>
          <w:rFonts w:eastAsia="SimSun"/>
          <w:lang w:eastAsia="zh-CN"/>
        </w:rPr>
        <w:t>Краснокаменский</w:t>
      </w:r>
      <w:proofErr w:type="spellEnd"/>
      <w:r w:rsidR="00231232">
        <w:rPr>
          <w:rFonts w:eastAsia="SimSun"/>
          <w:lang w:eastAsia="zh-CN"/>
        </w:rPr>
        <w:t xml:space="preserve"> район» Забайкальского края</w:t>
      </w:r>
      <w:r w:rsidR="00231232" w:rsidRPr="00063A6E">
        <w:t xml:space="preserve"> </w:t>
      </w:r>
      <w:r w:rsidR="003A2D9F">
        <w:t>как юридическ</w:t>
      </w:r>
      <w:r w:rsidR="00231232">
        <w:t>ого</w:t>
      </w:r>
      <w:r w:rsidR="003A2D9F">
        <w:t xml:space="preserve"> лиц</w:t>
      </w:r>
      <w:r w:rsidR="00231232">
        <w:t>а</w:t>
      </w:r>
    </w:p>
    <w:p w:rsidR="005D5118" w:rsidRPr="00063A6E" w:rsidRDefault="005D5118" w:rsidP="006B738F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2BB" w:rsidRPr="006F0C1A" w:rsidRDefault="007A02BB" w:rsidP="00063A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D9F">
        <w:rPr>
          <w:rFonts w:ascii="Times New Roman" w:hAnsi="Times New Roman" w:cs="Times New Roman"/>
          <w:sz w:val="28"/>
          <w:szCs w:val="28"/>
        </w:rPr>
        <w:t>статьей 41 Федерального закона от 06.10.2003года № 131-ФЗ «Об общих принципах организации местного самоуправления в Р</w:t>
      </w:r>
      <w:r w:rsidR="006C3604">
        <w:rPr>
          <w:rFonts w:ascii="Times New Roman" w:hAnsi="Times New Roman" w:cs="Times New Roman"/>
          <w:sz w:val="28"/>
          <w:szCs w:val="28"/>
        </w:rPr>
        <w:t xml:space="preserve">оссийской Федерации», статьями </w:t>
      </w:r>
      <w:r w:rsidR="003A2D9F">
        <w:rPr>
          <w:rFonts w:ascii="Times New Roman" w:hAnsi="Times New Roman" w:cs="Times New Roman"/>
          <w:sz w:val="28"/>
          <w:szCs w:val="28"/>
        </w:rPr>
        <w:t xml:space="preserve">61-64 Гражданского кодекса Российской Федерации, в целях реализации </w:t>
      </w:r>
      <w:r w:rsidR="00744FE3">
        <w:rPr>
          <w:rFonts w:ascii="Times New Roman" w:hAnsi="Times New Roman" w:cs="Times New Roman"/>
          <w:sz w:val="28"/>
          <w:szCs w:val="28"/>
        </w:rPr>
        <w:t>Закон</w:t>
      </w:r>
      <w:r w:rsidR="003A2D9F">
        <w:rPr>
          <w:rFonts w:ascii="Times New Roman" w:hAnsi="Times New Roman" w:cs="Times New Roman"/>
          <w:sz w:val="28"/>
          <w:szCs w:val="28"/>
        </w:rPr>
        <w:t>а</w:t>
      </w:r>
      <w:r w:rsidR="00744FE3">
        <w:rPr>
          <w:rFonts w:ascii="Times New Roman" w:hAnsi="Times New Roman" w:cs="Times New Roman"/>
          <w:sz w:val="28"/>
          <w:szCs w:val="28"/>
        </w:rPr>
        <w:t xml:space="preserve"> Забайкальского края от 27 декабря 2023 года № 2291-ЗЗК «</w:t>
      </w:r>
      <w:r w:rsidR="00744FE3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744FE3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район» Забайкальского края, в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муниципальный округ Забайкальского края», </w:t>
      </w:r>
      <w:r w:rsidR="00063A6E">
        <w:rPr>
          <w:rFonts w:ascii="Times New Roman" w:hAnsi="Times New Roman" w:cs="Times New Roman"/>
          <w:sz w:val="28"/>
          <w:szCs w:val="32"/>
        </w:rPr>
        <w:t>решени</w:t>
      </w:r>
      <w:r w:rsidR="003A2D9F">
        <w:rPr>
          <w:rFonts w:ascii="Times New Roman" w:hAnsi="Times New Roman" w:cs="Times New Roman"/>
          <w:sz w:val="28"/>
          <w:szCs w:val="32"/>
        </w:rPr>
        <w:t>я</w:t>
      </w:r>
      <w:r w:rsidR="00063A6E">
        <w:rPr>
          <w:rFonts w:ascii="Times New Roman" w:hAnsi="Times New Roman" w:cs="Times New Roman"/>
          <w:sz w:val="28"/>
          <w:szCs w:val="32"/>
        </w:rPr>
        <w:t xml:space="preserve"> Совета</w:t>
      </w:r>
      <w:proofErr w:type="gramEnd"/>
      <w:r w:rsidR="00063A6E">
        <w:rPr>
          <w:rFonts w:ascii="Times New Roman" w:hAnsi="Times New Roman" w:cs="Times New Roman"/>
          <w:sz w:val="28"/>
          <w:szCs w:val="32"/>
        </w:rPr>
        <w:t xml:space="preserve"> </w:t>
      </w:r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063A6E">
        <w:rPr>
          <w:rFonts w:ascii="Times New Roman" w:hAnsi="Times New Roman" w:cs="Times New Roman"/>
          <w:sz w:val="28"/>
        </w:rPr>
        <w:t xml:space="preserve"> от 29 мая </w:t>
      </w:r>
      <w:r w:rsidR="00A67727">
        <w:rPr>
          <w:rFonts w:ascii="Times New Roman" w:hAnsi="Times New Roman" w:cs="Times New Roman"/>
          <w:sz w:val="28"/>
        </w:rPr>
        <w:t>2</w:t>
      </w:r>
      <w:r w:rsidR="00063A6E">
        <w:rPr>
          <w:rFonts w:ascii="Times New Roman" w:hAnsi="Times New Roman" w:cs="Times New Roman"/>
          <w:sz w:val="28"/>
        </w:rPr>
        <w:t>024 года № 26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</w:t>
      </w:r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proofErr w:type="spellEnd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</w:t>
      </w:r>
      <w:r w:rsid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A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решил:</w:t>
      </w:r>
    </w:p>
    <w:p w:rsidR="00A67727" w:rsidRDefault="007A02BB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="00063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063A6E">
        <w:rPr>
          <w:rFonts w:ascii="Times New Roman" w:hAnsi="Times New Roman" w:cs="Times New Roman"/>
          <w:sz w:val="28"/>
          <w:szCs w:val="28"/>
        </w:rPr>
        <w:t>Ликвидировать</w:t>
      </w:r>
      <w:r w:rsidR="00A67727">
        <w:rPr>
          <w:rFonts w:ascii="Times New Roman" w:hAnsi="Times New Roman" w:cs="Times New Roman"/>
          <w:sz w:val="28"/>
          <w:szCs w:val="28"/>
        </w:rPr>
        <w:t>:</w:t>
      </w:r>
    </w:p>
    <w:p w:rsidR="00A67727" w:rsidRPr="005D4C35" w:rsidRDefault="00A67727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C35">
        <w:rPr>
          <w:rFonts w:ascii="Times New Roman" w:hAnsi="Times New Roman" w:cs="Times New Roman"/>
          <w:sz w:val="28"/>
          <w:szCs w:val="28"/>
        </w:rPr>
        <w:t>1)</w:t>
      </w:r>
      <w:r w:rsidR="00063A6E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AD5" w:rsidRPr="005D4C35">
        <w:rPr>
          <w:rFonts w:ascii="Times New Roman" w:hAnsi="Times New Roman" w:cs="Times New Roman"/>
          <w:sz w:val="28"/>
          <w:szCs w:val="28"/>
        </w:rPr>
        <w:t>Муниципальное к</w:t>
      </w:r>
      <w:r w:rsidR="00A513B2" w:rsidRPr="005D4C35">
        <w:rPr>
          <w:rFonts w:ascii="Times New Roman" w:hAnsi="Times New Roman" w:cs="Times New Roman"/>
          <w:sz w:val="28"/>
          <w:szCs w:val="28"/>
        </w:rPr>
        <w:t>азенное учреждение</w:t>
      </w:r>
      <w:r w:rsidR="00A513B2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5D4C3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CF61B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Соктуй-Милозанское</w:t>
      </w:r>
      <w:proofErr w:type="spellEnd"/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«Город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3A2D9F"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 юридическое лицо</w:t>
      </w:r>
      <w:r w:rsidR="00231232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01902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2</w:t>
      </w:r>
      <w:r w:rsidR="00E01902"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="00A513B2" w:rsidRPr="00A513B2">
        <w:rPr>
          <w:rFonts w:ascii="Times New Roman" w:hAnsi="Times New Roman" w:cs="Times New Roman"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 xml:space="preserve">Утвердить </w:t>
      </w:r>
      <w:r w:rsidR="00A513B2">
        <w:rPr>
          <w:rFonts w:ascii="Times New Roman" w:hAnsi="Times New Roman" w:cs="Times New Roman"/>
          <w:sz w:val="28"/>
        </w:rPr>
        <w:t>П</w:t>
      </w:r>
      <w:r w:rsidR="00A513B2" w:rsidRPr="003A2D9F">
        <w:rPr>
          <w:rFonts w:ascii="Times New Roman" w:hAnsi="Times New Roman" w:cs="Times New Roman"/>
          <w:sz w:val="28"/>
        </w:rPr>
        <w:t xml:space="preserve">лан мероприятий по ликвидации </w:t>
      </w:r>
      <w:r w:rsidR="00773B88" w:rsidRPr="00773B88">
        <w:rPr>
          <w:rFonts w:ascii="Times New Roman" w:hAnsi="Times New Roman" w:cs="Times New Roman"/>
          <w:sz w:val="28"/>
        </w:rPr>
        <w:t>м</w:t>
      </w:r>
      <w:r w:rsidR="00773B88" w:rsidRPr="00773B88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</w:t>
      </w:r>
      <w:r w:rsidR="00773B88" w:rsidRPr="00773B88">
        <w:rPr>
          <w:rFonts w:ascii="Times New Roman" w:hAnsi="Times New Roman" w:cs="Times New Roman"/>
          <w:sz w:val="28"/>
        </w:rPr>
        <w:t>Совет</w:t>
      </w:r>
      <w:r w:rsidR="00773B88">
        <w:rPr>
          <w:rFonts w:ascii="Times New Roman" w:hAnsi="Times New Roman" w:cs="Times New Roman"/>
          <w:b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>сельск</w:t>
      </w:r>
      <w:r w:rsidR="00231232">
        <w:rPr>
          <w:rFonts w:ascii="Times New Roman" w:hAnsi="Times New Roman" w:cs="Times New Roman"/>
          <w:sz w:val="28"/>
        </w:rPr>
        <w:t>ого</w:t>
      </w:r>
      <w:r w:rsidR="00A513B2" w:rsidRPr="003A2D9F">
        <w:rPr>
          <w:rFonts w:ascii="Times New Roman" w:hAnsi="Times New Roman" w:cs="Times New Roman"/>
          <w:sz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</w:rPr>
        <w:t>я</w:t>
      </w:r>
      <w:r w:rsidR="00A513B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sz w:val="28"/>
        </w:rPr>
        <w:t>«</w:t>
      </w:r>
      <w:proofErr w:type="spellStart"/>
      <w:r w:rsidR="00CF61B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Соктуй-Милозанское</w:t>
      </w:r>
      <w:proofErr w:type="spellEnd"/>
      <w:r w:rsidR="00231232" w:rsidRPr="00231232">
        <w:rPr>
          <w:rFonts w:ascii="Times New Roman" w:hAnsi="Times New Roman" w:cs="Times New Roman"/>
          <w:sz w:val="28"/>
        </w:rPr>
        <w:t>»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A513B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13B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513B2">
        <w:rPr>
          <w:rFonts w:ascii="Times New Roman" w:hAnsi="Times New Roman" w:cs="Times New Roman"/>
          <w:sz w:val="28"/>
          <w:szCs w:val="28"/>
        </w:rPr>
        <w:t xml:space="preserve"> район» Забайкальского края (приложение № 1).</w:t>
      </w:r>
    </w:p>
    <w:p w:rsidR="005D4C35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C35">
        <w:rPr>
          <w:rFonts w:ascii="Times New Roman" w:hAnsi="Times New Roman" w:cs="Times New Roman"/>
          <w:sz w:val="28"/>
          <w:szCs w:val="28"/>
        </w:rPr>
        <w:t>. Сформировать ликвидационн</w:t>
      </w:r>
      <w:r w:rsidR="00231232">
        <w:rPr>
          <w:rFonts w:ascii="Times New Roman" w:hAnsi="Times New Roman" w:cs="Times New Roman"/>
          <w:sz w:val="28"/>
          <w:szCs w:val="28"/>
        </w:rPr>
        <w:t>ую</w:t>
      </w:r>
      <w:r w:rsidR="005D4C3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8"/>
        </w:rPr>
        <w:t>ю</w:t>
      </w:r>
      <w:r w:rsidR="005D4C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 w:rsidR="005D4C35">
        <w:rPr>
          <w:rFonts w:ascii="Times New Roman" w:hAnsi="Times New Roman" w:cs="Times New Roman"/>
          <w:sz w:val="28"/>
          <w:szCs w:val="28"/>
        </w:rPr>
        <w:t xml:space="preserve"> Совет сельск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1232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CF61B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Соктуй-Милозанское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2).</w:t>
      </w:r>
    </w:p>
    <w:p w:rsid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4. Утвердить Положение о ликвидационн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ой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комисси</w:t>
      </w:r>
      <w:r w:rsidR="00231232">
        <w:rPr>
          <w:rFonts w:ascii="Times New Roman" w:hAnsi="Times New Roman" w:cs="Times New Roman"/>
          <w:sz w:val="28"/>
          <w:szCs w:val="23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232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="00CF61B6">
        <w:rPr>
          <w:rFonts w:ascii="Times New Roman" w:hAnsi="Times New Roman" w:cs="Times New Roman"/>
          <w:bCs/>
          <w:iCs/>
          <w:spacing w:val="-2"/>
          <w:sz w:val="28"/>
          <w:szCs w:val="28"/>
        </w:rPr>
        <w:t>Соктуй-Милозанское</w:t>
      </w:r>
      <w:proofErr w:type="spellEnd"/>
      <w:r w:rsidR="002312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3).</w:t>
      </w:r>
    </w:p>
    <w:p w:rsidR="00A67727" w:rsidRPr="003A2D9F" w:rsidRDefault="00C02A1C" w:rsidP="003A2D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5D4C3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Забайкальский край, г.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505;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Ковыли, ул. Ленина,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Соктуй-Милозан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мкр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.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Юбилейный, 7;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Богдановка, ул. Микрорайонная,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Кайластуй, ул. Куйбышева, 11;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Капцегайтуй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Советская, 10;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Маргуцек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Губина 61;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Среднеаргунск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Центральная 13;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Целинный ул. Железнодорожная, 1;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>.Ю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>билейный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ул.Советская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, 9 и вступает в силу после его подписания и обнародования.</w:t>
      </w:r>
    </w:p>
    <w:p w:rsidR="007A02BB" w:rsidRPr="006F0C1A" w:rsidRDefault="00231232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2D9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02A1C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5516D">
        <w:rPr>
          <w:rFonts w:ascii="Times New Roman" w:hAnsi="Times New Roman" w:cs="Times New Roman"/>
          <w:sz w:val="28"/>
          <w:szCs w:val="28"/>
        </w:rPr>
        <w:t>после</w:t>
      </w:r>
      <w:r w:rsidR="003A2D9F">
        <w:rPr>
          <w:rFonts w:ascii="Times New Roman" w:hAnsi="Times New Roman" w:cs="Times New Roman"/>
          <w:sz w:val="28"/>
          <w:szCs w:val="28"/>
        </w:rPr>
        <w:t xml:space="preserve"> дня принятия.</w:t>
      </w: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662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0426C">
        <w:rPr>
          <w:rFonts w:ascii="Times New Roman" w:hAnsi="Times New Roman" w:cs="Times New Roman"/>
          <w:sz w:val="28"/>
          <w:szCs w:val="28"/>
        </w:rPr>
        <w:t xml:space="preserve"> </w:t>
      </w:r>
      <w:r w:rsidR="00A67727">
        <w:rPr>
          <w:rFonts w:ascii="Times New Roman" w:hAnsi="Times New Roman" w:cs="Times New Roman"/>
          <w:sz w:val="28"/>
          <w:szCs w:val="28"/>
        </w:rPr>
        <w:t>Совета</w:t>
      </w:r>
    </w:p>
    <w:p w:rsidR="00A67727" w:rsidRDefault="00A67727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BB" w:rsidRDefault="00A67727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E126CA">
        <w:rPr>
          <w:rFonts w:ascii="Times New Roman" w:hAnsi="Times New Roman" w:cs="Times New Roman"/>
          <w:sz w:val="28"/>
          <w:szCs w:val="28"/>
        </w:rPr>
        <w:tab/>
      </w:r>
      <w:r w:rsidR="00C92662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C92662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261CA9" w:rsidRDefault="00261CA9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 xml:space="preserve">Приложение № 1 к решению Совета </w:t>
      </w:r>
    </w:p>
    <w:p w:rsidR="00A65FA0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3A2D9F">
        <w:rPr>
          <w:rFonts w:ascii="Times New Roman" w:hAnsi="Times New Roman" w:cs="Times New Roman"/>
          <w:sz w:val="24"/>
        </w:rPr>
        <w:t>Краснокаменского</w:t>
      </w:r>
      <w:proofErr w:type="spellEnd"/>
      <w:r w:rsidRPr="003A2D9F"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>от «</w:t>
      </w:r>
      <w:r w:rsidR="00C92662">
        <w:rPr>
          <w:rFonts w:ascii="Times New Roman" w:hAnsi="Times New Roman" w:cs="Times New Roman"/>
          <w:sz w:val="24"/>
        </w:rPr>
        <w:t>16</w:t>
      </w:r>
      <w:r w:rsidRPr="003A2D9F">
        <w:rPr>
          <w:rFonts w:ascii="Times New Roman" w:hAnsi="Times New Roman" w:cs="Times New Roman"/>
          <w:sz w:val="24"/>
        </w:rPr>
        <w:t>» сентября 2024 года №</w:t>
      </w:r>
      <w:r w:rsidR="00C92662">
        <w:rPr>
          <w:rFonts w:ascii="Times New Roman" w:hAnsi="Times New Roman" w:cs="Times New Roman"/>
          <w:sz w:val="24"/>
        </w:rPr>
        <w:t xml:space="preserve"> 20</w:t>
      </w: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4111D" w:rsidRP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8925F3">
        <w:rPr>
          <w:rFonts w:ascii="Times New Roman" w:hAnsi="Times New Roman" w:cs="Times New Roman"/>
          <w:b/>
          <w:sz w:val="28"/>
        </w:rPr>
        <w:t>ПЛАН</w:t>
      </w:r>
    </w:p>
    <w:p w:rsidR="008925F3" w:rsidRDefault="00765500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8925F3" w:rsidRPr="008925F3">
        <w:rPr>
          <w:rFonts w:ascii="Times New Roman" w:hAnsi="Times New Roman" w:cs="Times New Roman"/>
          <w:b/>
          <w:sz w:val="28"/>
        </w:rPr>
        <w:t xml:space="preserve">ероприятий по ликвидации </w:t>
      </w:r>
      <w:r w:rsidR="00C15CB0" w:rsidRPr="00C15CB0">
        <w:rPr>
          <w:rFonts w:ascii="Times New Roman" w:hAnsi="Times New Roman" w:cs="Times New Roman"/>
          <w:b/>
          <w:sz w:val="28"/>
        </w:rPr>
        <w:t>м</w:t>
      </w:r>
      <w:r w:rsidR="00C15CB0" w:rsidRPr="00C15CB0">
        <w:rPr>
          <w:rFonts w:ascii="Times New Roman" w:hAnsi="Times New Roman" w:cs="Times New Roman"/>
          <w:b/>
          <w:sz w:val="28"/>
          <w:szCs w:val="28"/>
        </w:rPr>
        <w:t>униципального казенного учреждения</w:t>
      </w:r>
      <w:r w:rsidR="00C1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5F3" w:rsidRPr="008925F3">
        <w:rPr>
          <w:rFonts w:ascii="Times New Roman" w:hAnsi="Times New Roman" w:cs="Times New Roman"/>
          <w:b/>
          <w:sz w:val="28"/>
        </w:rPr>
        <w:t>Совет</w:t>
      </w:r>
      <w:r w:rsidR="00231232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31232">
        <w:rPr>
          <w:rFonts w:ascii="Times New Roman" w:hAnsi="Times New Roman" w:cs="Times New Roman"/>
          <w:sz w:val="28"/>
          <w:szCs w:val="28"/>
        </w:rPr>
        <w:t xml:space="preserve"> </w:t>
      </w:r>
      <w:r w:rsidR="00231232" w:rsidRPr="009D0A0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F61B6" w:rsidRPr="00CF61B6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Соктуй-Милозанское</w:t>
      </w:r>
      <w:proofErr w:type="spellEnd"/>
      <w:r w:rsidR="00231232" w:rsidRPr="00CF61B6">
        <w:rPr>
          <w:rFonts w:ascii="Times New Roman" w:hAnsi="Times New Roman" w:cs="Times New Roman"/>
          <w:b/>
          <w:sz w:val="28"/>
          <w:szCs w:val="28"/>
        </w:rPr>
        <w:t>»</w:t>
      </w:r>
      <w:r w:rsidR="00231232" w:rsidRPr="00B43D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178"/>
        <w:gridCol w:w="3576"/>
        <w:gridCol w:w="2224"/>
      </w:tblGrid>
      <w:tr w:rsidR="00653CE7" w:rsidTr="006B09D3">
        <w:tc>
          <w:tcPr>
            <w:tcW w:w="583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08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3496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2384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 xml:space="preserve"> за исполнение </w:t>
            </w: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08" w:type="dxa"/>
          </w:tcPr>
          <w:p w:rsidR="00B451A3" w:rsidRPr="00E96AD5" w:rsidRDefault="004D2202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Уведомить налоговый орган о ликвидации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B8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3A06">
              <w:rPr>
                <w:rFonts w:ascii="Times New Roman" w:hAnsi="Times New Roman" w:cs="Times New Roman"/>
                <w:sz w:val="28"/>
              </w:rPr>
              <w:t>,</w:t>
            </w:r>
            <w:r w:rsidRPr="004D22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3CE7" w:rsidRPr="00E96AD5">
              <w:rPr>
                <w:rFonts w:ascii="Times New Roman" w:hAnsi="Times New Roman" w:cs="Times New Roman"/>
                <w:sz w:val="28"/>
              </w:rPr>
              <w:t>о</w:t>
            </w:r>
          </w:p>
          <w:p w:rsidR="008925F3" w:rsidRDefault="004D2202" w:rsidP="00773B8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96AD5">
              <w:rPr>
                <w:rFonts w:ascii="Times New Roman" w:hAnsi="Times New Roman" w:cs="Times New Roman"/>
                <w:sz w:val="28"/>
              </w:rPr>
              <w:t>формировании</w:t>
            </w:r>
            <w:proofErr w:type="gramEnd"/>
            <w:r w:rsidRPr="00E96A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96AD5">
              <w:rPr>
                <w:rFonts w:ascii="Times New Roman" w:hAnsi="Times New Roman" w:cs="Times New Roman"/>
                <w:sz w:val="28"/>
              </w:rPr>
              <w:t>ликвидационн</w:t>
            </w:r>
            <w:r w:rsidR="00231232">
              <w:rPr>
                <w:rFonts w:ascii="Times New Roman" w:hAnsi="Times New Roman" w:cs="Times New Roman"/>
                <w:sz w:val="28"/>
              </w:rPr>
              <w:t>ой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комисси</w:t>
            </w:r>
            <w:r w:rsidR="00231232">
              <w:rPr>
                <w:rFonts w:ascii="Times New Roman" w:hAnsi="Times New Roman" w:cs="Times New Roman"/>
                <w:sz w:val="28"/>
              </w:rPr>
              <w:t>и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поселени</w:t>
            </w:r>
            <w:r w:rsidR="008413BC">
              <w:rPr>
                <w:rFonts w:ascii="Times New Roman" w:hAnsi="Times New Roman" w:cs="Times New Roman"/>
                <w:sz w:val="28"/>
              </w:rPr>
              <w:t>я</w:t>
            </w:r>
            <w:r w:rsidR="0023123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543A06" w:rsidRPr="00543A06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>В течение </w:t>
            </w:r>
            <w:r w:rsidRPr="00543A06">
              <w:rPr>
                <w:rFonts w:ascii="Times New Roman" w:hAnsi="Times New Roman" w:cs="Times New Roman"/>
                <w:b/>
                <w:bCs/>
                <w:sz w:val="28"/>
                <w:shd w:val="clear" w:color="auto" w:fill="FFFFFF"/>
              </w:rPr>
              <w:t>трех рабочих дней после</w:t>
            </w: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 даты принятия решения о ликвидации </w:t>
            </w:r>
          </w:p>
          <w:p w:rsidR="00543A06" w:rsidRPr="00261CA9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61CA9">
              <w:rPr>
                <w:rFonts w:ascii="Times New Roman" w:hAnsi="Times New Roman" w:cs="Times New Roman"/>
                <w:sz w:val="28"/>
                <w:shd w:val="clear" w:color="auto" w:fill="FFFFFF"/>
              </w:rPr>
              <w:t>юридического лица обязаны уведомить об этом в письменной форме налоговый орган по месту нахождения ликвидируемого юридического лица с приложением решения о ликвидации юридического лица (п. 1 ст. 62 ГК РФ, п. 1 ст. 20 Федерального закона от 08.08.2001.</w:t>
            </w:r>
            <w:proofErr w:type="gramEnd"/>
          </w:p>
        </w:tc>
        <w:tc>
          <w:tcPr>
            <w:tcW w:w="2384" w:type="dxa"/>
          </w:tcPr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поселения </w:t>
            </w:r>
          </w:p>
          <w:p w:rsidR="004D5671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D5671" w:rsidRPr="00B451A3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08" w:type="dxa"/>
          </w:tcPr>
          <w:p w:rsidR="004D2202" w:rsidRDefault="004D2202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 xml:space="preserve">Направить в журнал «Вестник государственной регистрации» </w:t>
            </w:r>
            <w:r>
              <w:rPr>
                <w:rFonts w:ascii="Times New Roman" w:hAnsi="Times New Roman" w:cs="Times New Roman"/>
                <w:sz w:val="28"/>
              </w:rPr>
              <w:t xml:space="preserve">сообщение в письменной форме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925F3" w:rsidRPr="004D2202" w:rsidRDefault="004D2202" w:rsidP="00CF61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Направить в Единый федеральный реестр юридически значимых сведений о фактах деятельности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юридических лиц, индивидуальных предпринимателей и иных субъектов экон</w:t>
            </w:r>
            <w:r w:rsidR="00033CF1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мической деятельности сведения о ликвидации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8925F3" w:rsidRPr="004D2202" w:rsidRDefault="004D2202" w:rsidP="006F1E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 xml:space="preserve">Не более </w:t>
            </w:r>
            <w:r w:rsidRPr="004746C2">
              <w:rPr>
                <w:rFonts w:ascii="Times New Roman" w:hAnsi="Times New Roman" w:cs="Times New Roman"/>
                <w:sz w:val="28"/>
              </w:rPr>
              <w:t xml:space="preserve">10 рабочих дней </w:t>
            </w:r>
            <w:proofErr w:type="gramStart"/>
            <w:r w:rsidRPr="004746C2">
              <w:rPr>
                <w:rFonts w:ascii="Times New Roman" w:hAnsi="Times New Roman" w:cs="Times New Roman"/>
                <w:sz w:val="28"/>
              </w:rPr>
              <w:t>с даты принятия</w:t>
            </w:r>
            <w:proofErr w:type="gramEnd"/>
            <w:r w:rsidRPr="004746C2">
              <w:rPr>
                <w:rFonts w:ascii="Times New Roman" w:hAnsi="Times New Roman" w:cs="Times New Roman"/>
                <w:sz w:val="28"/>
              </w:rPr>
              <w:t xml:space="preserve"> решения </w:t>
            </w:r>
            <w:r w:rsidRPr="004D2202">
              <w:rPr>
                <w:rFonts w:ascii="Times New Roman" w:hAnsi="Times New Roman" w:cs="Times New Roman"/>
                <w:sz w:val="28"/>
              </w:rPr>
              <w:t>о ликвидации и только после представления сообщения о ликвидации в налоговый орган</w:t>
            </w:r>
          </w:p>
        </w:tc>
        <w:tc>
          <w:tcPr>
            <w:tcW w:w="2384" w:type="dxa"/>
          </w:tcPr>
          <w:p w:rsid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Default="0020426C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Tr="006B09D3">
        <w:trPr>
          <w:trHeight w:val="1125"/>
        </w:trPr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108" w:type="dxa"/>
          </w:tcPr>
          <w:p w:rsidR="008925F3" w:rsidRPr="004746C2" w:rsidRDefault="00626B83" w:rsidP="00CF61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Проведение инвентаризации имущества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 Забайкальского края</w:t>
            </w:r>
            <w:r w:rsidR="00B451A3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- (при наличии)</w:t>
            </w:r>
            <w:r w:rsidR="0023123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496" w:type="dxa"/>
          </w:tcPr>
          <w:p w:rsidR="008925F3" w:rsidRPr="004746C2" w:rsidRDefault="00626B83" w:rsidP="00626B83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</w:rPr>
            </w:pPr>
            <w:proofErr w:type="gramStart"/>
            <w:r w:rsidRPr="004746C2">
              <w:rPr>
                <w:sz w:val="28"/>
                <w:szCs w:val="23"/>
              </w:rPr>
              <w:t>Перед составлением ликвидационного (промежуточного) баланса (приказ Минфина РФ от 13.06.1995 №49 «Об утверждении методических указаний по инвентаризации  имущества и финансовых обязательств»</w:t>
            </w:r>
            <w:proofErr w:type="gramEnd"/>
          </w:p>
        </w:tc>
        <w:tc>
          <w:tcPr>
            <w:tcW w:w="2384" w:type="dxa"/>
          </w:tcPr>
          <w:p w:rsidR="008925F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Pr="004746C2" w:rsidRDefault="0020426C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626B83" w:rsidRPr="004746C2" w:rsidRDefault="00626B8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08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 xml:space="preserve">Составление промежуточного ликвидационного баланса </w:t>
            </w:r>
            <w:r w:rsidR="005D4C35">
              <w:rPr>
                <w:rFonts w:ascii="Times New Roman" w:hAnsi="Times New Roman" w:cs="Times New Roman"/>
                <w:sz w:val="28"/>
              </w:rPr>
              <w:t>и у</w:t>
            </w:r>
            <w:r w:rsidR="004D5671">
              <w:rPr>
                <w:rFonts w:ascii="Times New Roman" w:hAnsi="Times New Roman" w:cs="Times New Roman"/>
                <w:sz w:val="28"/>
              </w:rPr>
              <w:t>тверждение промежуточного ликвидационного баланса</w:t>
            </w: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E01902" w:rsidRPr="004746C2" w:rsidRDefault="00E01902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626B83" w:rsidRPr="004746C2" w:rsidRDefault="00C02A1C" w:rsidP="00CF61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)</w:t>
            </w:r>
            <w:r w:rsidR="00C8365F" w:rsidRPr="004746C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Представление в налоговый орган уведомления о составлении промежуточного ликвидационного баланса </w:t>
            </w:r>
            <w:r w:rsidR="00773B88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15 рабочих дней после окончания срока предъявления</w:t>
            </w:r>
          </w:p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кредиторами (срок предъявления требований кредиторами составляет 2 месяца с момента опубликования сообщения о ликвидации) </w:t>
            </w:r>
          </w:p>
        </w:tc>
        <w:tc>
          <w:tcPr>
            <w:tcW w:w="2384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3108" w:type="dxa"/>
          </w:tcPr>
          <w:p w:rsidR="00C8365F" w:rsidRPr="004746C2" w:rsidRDefault="00C8365F" w:rsidP="00CF61B6">
            <w:pPr>
              <w:pStyle w:val="a6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Выплата денежных сумм кредиторам ликвидируем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sz w:val="28"/>
                <w:szCs w:val="28"/>
              </w:rPr>
              <w:t xml:space="preserve">»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(п. 5 ст. 63, ст. 64 ГК РФ)</w:t>
            </w:r>
          </w:p>
        </w:tc>
        <w:tc>
          <w:tcPr>
            <w:tcW w:w="2384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6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C8365F" w:rsidRPr="004746C2" w:rsidRDefault="00FA2D80" w:rsidP="00E01902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1)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Подготовка и направление </w:t>
            </w:r>
            <w:hyperlink r:id="rId7" w:history="1">
              <w:r w:rsidR="00C8365F" w:rsidRPr="004746C2">
                <w:rPr>
                  <w:rFonts w:ascii="Times New Roman" w:eastAsia="Times New Roman" w:hAnsi="Times New Roman" w:cs="Times New Roman"/>
                  <w:sz w:val="28"/>
                  <w:szCs w:val="23"/>
                  <w:lang w:eastAsia="ru-RU"/>
                </w:rPr>
                <w:t>заявления</w:t>
              </w:r>
            </w:hyperlink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 о государственной регистрации юридическ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лиц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в связи с </w:t>
            </w:r>
            <w:r w:rsidR="0023123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его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ликвидацией;</w:t>
            </w:r>
          </w:p>
          <w:p w:rsidR="00C8365F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2)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Составление ликвидационного баланса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</w:tc>
        <w:tc>
          <w:tcPr>
            <w:tcW w:w="2384" w:type="dxa"/>
          </w:tcPr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Ликвидационная комиссия 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08" w:type="dxa"/>
          </w:tcPr>
          <w:p w:rsidR="00C8365F" w:rsidRPr="004746C2" w:rsidRDefault="00FA2D80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C8365F" w:rsidRPr="004746C2">
              <w:rPr>
                <w:rFonts w:ascii="Times New Roman" w:hAnsi="Times New Roman" w:cs="Times New Roman"/>
                <w:sz w:val="28"/>
              </w:rPr>
              <w:t xml:space="preserve">Утверждение ликвидационного баланса </w:t>
            </w:r>
          </w:p>
          <w:p w:rsidR="00B451A3" w:rsidRDefault="00B451A3" w:rsidP="00FA2D80">
            <w:pPr>
              <w:shd w:val="clear" w:color="auto" w:fill="FFFFFF"/>
              <w:spacing w:after="18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C8365F" w:rsidRPr="004746C2" w:rsidRDefault="00E01902" w:rsidP="00FA2D80">
            <w:pPr>
              <w:shd w:val="clear" w:color="auto" w:fill="FFFFFF"/>
              <w:spacing w:after="18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D5671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2)</w:t>
            </w:r>
            <w:r w:rsidR="00FA2D80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Подготовка документа, подтверждающего представление сведений в территориальный орган Социального фонда РФ</w:t>
            </w:r>
          </w:p>
        </w:tc>
        <w:tc>
          <w:tcPr>
            <w:tcW w:w="3496" w:type="dxa"/>
          </w:tcPr>
          <w:p w:rsidR="00C8365F" w:rsidRPr="004746C2" w:rsidRDefault="00C8365F" w:rsidP="00C8365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 поселения</w:t>
            </w:r>
          </w:p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08" w:type="dxa"/>
          </w:tcPr>
          <w:p w:rsidR="00C8365F" w:rsidRPr="004746C2" w:rsidRDefault="00FA2D80" w:rsidP="00CF61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Подача документов, указанных в пунктах 6-7 настоящего Плана, в налоговый орган по месту регистрации </w:t>
            </w:r>
            <w:r w:rsidR="00773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район»</w:t>
            </w:r>
          </w:p>
        </w:tc>
        <w:tc>
          <w:tcPr>
            <w:tcW w:w="3496" w:type="dxa"/>
          </w:tcPr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C8365F" w:rsidRPr="004746C2" w:rsidRDefault="00FA2D80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3108" w:type="dxa"/>
          </w:tcPr>
          <w:p w:rsidR="00C8365F" w:rsidRPr="004746C2" w:rsidRDefault="00FA2D80" w:rsidP="00CF61B6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4746C2">
              <w:rPr>
                <w:sz w:val="28"/>
              </w:rPr>
              <w:t>Переда</w:t>
            </w:r>
            <w:r w:rsidR="00B451A3">
              <w:rPr>
                <w:sz w:val="28"/>
              </w:rPr>
              <w:t>ча</w:t>
            </w:r>
            <w:r w:rsidRPr="004746C2">
              <w:rPr>
                <w:sz w:val="28"/>
              </w:rPr>
              <w:t xml:space="preserve"> документ</w:t>
            </w:r>
            <w:r w:rsidR="00B451A3">
              <w:rPr>
                <w:sz w:val="28"/>
              </w:rPr>
              <w:t>ов</w:t>
            </w:r>
            <w:r w:rsidRPr="004746C2">
              <w:rPr>
                <w:sz w:val="28"/>
              </w:rPr>
              <w:t xml:space="preserve"> постоянного хранения </w:t>
            </w:r>
            <w:r w:rsidR="00773B88">
              <w:rPr>
                <w:sz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sz w:val="28"/>
                <w:szCs w:val="28"/>
              </w:rPr>
              <w:t xml:space="preserve">» </w:t>
            </w:r>
            <w:r w:rsidRPr="004746C2">
              <w:rPr>
                <w:sz w:val="28"/>
              </w:rPr>
              <w:t>в муниципальный архив (при наличии)</w:t>
            </w:r>
          </w:p>
        </w:tc>
        <w:tc>
          <w:tcPr>
            <w:tcW w:w="3496" w:type="dxa"/>
          </w:tcPr>
          <w:p w:rsidR="00C8365F" w:rsidRPr="004746C2" w:rsidRDefault="00FA2D80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сроки, установленные законодательством, но не позднее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108" w:type="dxa"/>
          </w:tcPr>
          <w:p w:rsidR="00626B83" w:rsidRPr="004746C2" w:rsidRDefault="00FA2D80" w:rsidP="00CF61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Представление в налоговый орган документов для государственной регистрации в связи с ликвидацией </w:t>
            </w:r>
            <w:r w:rsidR="00773B88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="00231232">
              <w:rPr>
                <w:rFonts w:ascii="Times New Roman" w:hAnsi="Times New Roman" w:cs="Times New Roman"/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3496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10 рабочих дней после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626B83" w:rsidRPr="004746C2" w:rsidRDefault="00626B83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 xml:space="preserve">Получение документов о государственной регистрации ликвидации </w:t>
            </w:r>
            <w:r w:rsidR="00773B88">
              <w:rPr>
                <w:sz w:val="28"/>
                <w:szCs w:val="28"/>
              </w:rPr>
              <w:t xml:space="preserve">МКУ </w:t>
            </w:r>
            <w:r w:rsidR="00231232">
              <w:rPr>
                <w:sz w:val="28"/>
                <w:szCs w:val="28"/>
              </w:rPr>
              <w:t>Совет сельского поселения «</w:t>
            </w:r>
            <w:proofErr w:type="spellStart"/>
            <w:r w:rsidR="00CF61B6">
              <w:rPr>
                <w:bCs/>
                <w:iCs/>
                <w:spacing w:val="-2"/>
                <w:sz w:val="28"/>
                <w:szCs w:val="28"/>
              </w:rPr>
              <w:t>Соктуй-Милозанское</w:t>
            </w:r>
            <w:proofErr w:type="spellEnd"/>
            <w:r w:rsidR="00231232">
              <w:rPr>
                <w:sz w:val="28"/>
                <w:szCs w:val="28"/>
              </w:rPr>
              <w:t xml:space="preserve">» 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  <w:r w:rsidRPr="004746C2">
              <w:rPr>
                <w:sz w:val="28"/>
                <w:szCs w:val="28"/>
              </w:rPr>
              <w:t> как юридическ</w:t>
            </w:r>
            <w:r w:rsidR="00231232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лиц</w:t>
            </w:r>
            <w:r w:rsidR="00231232">
              <w:rPr>
                <w:sz w:val="28"/>
                <w:szCs w:val="28"/>
              </w:rPr>
              <w:t>а</w:t>
            </w:r>
            <w:r w:rsidRPr="004746C2">
              <w:rPr>
                <w:sz w:val="28"/>
                <w:szCs w:val="28"/>
              </w:rPr>
              <w:t>:</w:t>
            </w:r>
          </w:p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а) лист записи в ЕГРЮЛ;</w:t>
            </w:r>
          </w:p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б) уведомление о снятии с учета в налоговом органе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</w:tbl>
    <w:p w:rsidR="008925F3" w:rsidRDefault="00765500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4746C2">
        <w:rPr>
          <w:rFonts w:ascii="Times New Roman" w:hAnsi="Times New Roman" w:cs="Times New Roman"/>
          <w:sz w:val="28"/>
        </w:rPr>
        <w:t>___________________________</w:t>
      </w: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B43D6A" w:rsidRDefault="00B43D6A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№ 2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C92662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 сентября 2024 года №</w:t>
      </w:r>
      <w:r w:rsidR="00C92662">
        <w:rPr>
          <w:rFonts w:ascii="Times New Roman" w:hAnsi="Times New Roman" w:cs="Times New Roman"/>
          <w:sz w:val="24"/>
        </w:rPr>
        <w:t xml:space="preserve"> 20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Состав ликвидационной комиссии </w:t>
      </w:r>
      <w:r w:rsidRPr="00C02A1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  <w:szCs w:val="28"/>
        </w:rPr>
        <w:t>я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  <w:r w:rsidR="00231232" w:rsidRPr="00CF61B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F61B6" w:rsidRPr="00CF61B6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Соктуй-Милозанское</w:t>
      </w:r>
      <w:proofErr w:type="spellEnd"/>
      <w:r w:rsidR="00231232" w:rsidRPr="00CF61B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и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Краснокаменский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район» Забайкальского края 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D0A06" w:rsidRDefault="009D0A06" w:rsidP="009D0A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61B6" w:rsidRDefault="00CF61B6" w:rsidP="00CF61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</w:rPr>
        <w:t>ликвидационной</w:t>
      </w:r>
      <w:proofErr w:type="gramEnd"/>
    </w:p>
    <w:p w:rsidR="00CF61B6" w:rsidRDefault="00CF61B6" w:rsidP="00CF61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Нефёдов Николай Витальевич</w:t>
      </w:r>
    </w:p>
    <w:p w:rsidR="00CF61B6" w:rsidRDefault="00CF61B6" w:rsidP="00CF61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61B6" w:rsidRDefault="00CF61B6" w:rsidP="00CF61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ликвидационной комиссии  </w:t>
      </w:r>
      <w:proofErr w:type="spellStart"/>
      <w:r>
        <w:rPr>
          <w:rFonts w:ascii="Times New Roman" w:hAnsi="Times New Roman" w:cs="Times New Roman"/>
          <w:sz w:val="28"/>
        </w:rPr>
        <w:t>Каретина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Александра Александровна</w:t>
      </w:r>
    </w:p>
    <w:p w:rsidR="00CF61B6" w:rsidRDefault="00CF61B6" w:rsidP="00CF61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F61B6" w:rsidRDefault="00CF61B6" w:rsidP="00CF6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Член ликвидационной комиссии</w:t>
      </w:r>
      <w:r>
        <w:rPr>
          <w:rFonts w:ascii="Times New Roman" w:hAnsi="Times New Roman" w:cs="Times New Roman"/>
          <w:sz w:val="28"/>
        </w:rPr>
        <w:tab/>
        <w:t>Киселева Галина Ефремовна</w:t>
      </w: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C3779" w:rsidRDefault="007C3779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C3779" w:rsidRDefault="007C3779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9D0A06" w:rsidRDefault="009D0A0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231232" w:rsidRDefault="00231232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F61B6" w:rsidRDefault="00CF61B6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№ 3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C92662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 сентября 2024 года №</w:t>
      </w:r>
      <w:r w:rsidR="00C92662">
        <w:rPr>
          <w:rFonts w:ascii="Times New Roman" w:hAnsi="Times New Roman" w:cs="Times New Roman"/>
          <w:sz w:val="24"/>
        </w:rPr>
        <w:t xml:space="preserve"> 20</w:t>
      </w:r>
      <w:bookmarkStart w:id="0" w:name="_GoBack"/>
      <w:bookmarkEnd w:id="0"/>
    </w:p>
    <w:p w:rsidR="00C02A1C" w:rsidRDefault="00C02A1C" w:rsidP="00C02A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1232" w:rsidRDefault="00231232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о ликвидационной комиссии </w:t>
      </w:r>
      <w:r w:rsidR="004A190C">
        <w:rPr>
          <w:rFonts w:ascii="Times New Roman" w:hAnsi="Times New Roman" w:cs="Times New Roman"/>
          <w:b/>
          <w:sz w:val="28"/>
        </w:rPr>
        <w:t>муниципальн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казенн</w:t>
      </w:r>
      <w:r w:rsidR="00231232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учреждени</w:t>
      </w:r>
      <w:r w:rsidR="00231232">
        <w:rPr>
          <w:rFonts w:ascii="Times New Roman" w:hAnsi="Times New Roman" w:cs="Times New Roman"/>
          <w:b/>
          <w:sz w:val="28"/>
        </w:rPr>
        <w:t>я</w:t>
      </w:r>
      <w:r w:rsidR="004A190C">
        <w:rPr>
          <w:rFonts w:ascii="Times New Roman" w:hAnsi="Times New Roman" w:cs="Times New Roman"/>
          <w:b/>
          <w:sz w:val="28"/>
        </w:rPr>
        <w:t xml:space="preserve"> </w:t>
      </w:r>
      <w:r w:rsidR="00231232" w:rsidRPr="00231232"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</w:t>
      </w:r>
      <w:r w:rsidR="009D0A06" w:rsidRPr="00CF61B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F61B6" w:rsidRPr="00CF61B6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Соктуй-Милозанское</w:t>
      </w:r>
      <w:proofErr w:type="spellEnd"/>
      <w:r w:rsidR="009D0A06" w:rsidRPr="00CF61B6">
        <w:rPr>
          <w:rFonts w:ascii="Times New Roman" w:hAnsi="Times New Roman" w:cs="Times New Roman"/>
          <w:b/>
          <w:sz w:val="28"/>
          <w:szCs w:val="28"/>
        </w:rPr>
        <w:t>»</w:t>
      </w:r>
      <w:r w:rsidR="00231232" w:rsidRPr="00B43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D6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1.Общие положения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06.10.2003года № 131-ФЗ «Об общих принципах организации местного самоуправления в Российской Федерации», Гражданским кодексом Российской Федерации (далее - Положение).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ликвидационной комиссии</w:t>
      </w:r>
      <w:r>
        <w:rPr>
          <w:rFonts w:ascii="Times New Roman" w:hAnsi="Times New Roman" w:cs="Times New Roman"/>
          <w:sz w:val="28"/>
        </w:rPr>
        <w:t>, её функции, порядок работы и принятия решений, а также правовой статус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Ликвидационная комиссия – уполномоченный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 орган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округа), обеспечивающий  реализацию полномочий по управлению делами ликвидируемого Совета поселения (далее- Совет поселения) в течение всего периода его ликвидации (далее- ликвидационная комиссия).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1.4.Ликвидация Совета 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установленном  Федеральным законом от 08 августа 2001гда № 129-ФЗ «О государственной регистрации  юридических лиц и индивидуальных предпринимателей».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Формирование  и полномочия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Состав ликвидационной комиссии назначается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округа. При необходимости в процессе проведения ликвидационных мероприятий решением Совета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из состава комиссии могут быть исключены члены комиссии либо включены новые члены комиссии в ее состав.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С момента назначения ликвидационной комиссии к ней переходят полномочия по управлению делами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2.3.С целью управления делами ликвидируемого Совета поселения в течение всего периода его ликвидации на ликвидационную комиссию  возлагаются следующие полномочия: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2.3.1. В сфере правого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в суде от имени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2.3.2. В сфере документационного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Координация документационного обеспечения и формирование архивных фондов.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Ликвидационная комиссия осуществляет иные полномочия, установленные действующим законодательством.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Совета поселения, а также его кредиторов и руководствоваться действующим законодательством, планом ликвидационных мероприятий и настоящим  Положением.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Порядок работы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Ликвидационная комиссия обеспечивает реализацию полномочий по управлению делами ликвидируемого Совета поселения в течение всего периода ликвидации согласно действующему законодательству, плану ликвидационных мероприятий и настоящему Положению.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Ликвидационная комиссия решает все вопросы на своих заседаниях, собираемых по мере необходимости.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Заседание ликвидационной комиссии является правомочным, если на заседании имеется кворум.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Кворумом для проведения заседания ликвидационной комиссии является присутствие более половины от числа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Все заседания ликвидационной комиссии проводятся в очной форме. На заседаниях ликвидационной комиссии ведется протокол.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протоколе указываются: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и время проведения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лица, присутствующие на заседании;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повестка дня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вопросы, поставленные на голосование и итоги голосования по ним;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принятые решения.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подписывается председателем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Председатель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созывает и проводит ее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-организует текущую работу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действует без доверенности от имени Совета поселения;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распоряжается имуществом Совета поселения в порядке и пределах, установленных законодательством Российской Федерации, муниципальными правовыми актами;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дает поручения членам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связанные с ликвидацией Совета поселения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Член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добросовестно и разумно исполняет свои обязанности, обеспечивает выполнение установленных для ликвидации Совета 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представляет председателю ликвидационной комиссии отчеты о своей деятельности;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отнесенные законодательством Российской Федерации к компетенции члена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3.9. Документы, исходящие от имени ликвидационной комиссии, подписываются председателем.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 Секретарь ликвидационной комиссии организует ведение протоколов её заседаний и оформление решений, принятых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Финансовое обеспечение ликвидационных мероприятий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Финансовое обеспечение ликвидационных мероприятий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:rsidR="00C02A1C" w:rsidRPr="004746C2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sectPr w:rsidR="00C02A1C" w:rsidRPr="0047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673"/>
    <w:multiLevelType w:val="hybridMultilevel"/>
    <w:tmpl w:val="F912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1F9D"/>
    <w:multiLevelType w:val="hybridMultilevel"/>
    <w:tmpl w:val="FF8EAF20"/>
    <w:lvl w:ilvl="0" w:tplc="464C4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33CF1"/>
    <w:rsid w:val="00061151"/>
    <w:rsid w:val="00063A6E"/>
    <w:rsid w:val="00065779"/>
    <w:rsid w:val="001326D8"/>
    <w:rsid w:val="00170DC4"/>
    <w:rsid w:val="001C01A4"/>
    <w:rsid w:val="0020426C"/>
    <w:rsid w:val="0022780D"/>
    <w:rsid w:val="00231232"/>
    <w:rsid w:val="00261CA9"/>
    <w:rsid w:val="002824CB"/>
    <w:rsid w:val="002928AC"/>
    <w:rsid w:val="0036017C"/>
    <w:rsid w:val="003A0E32"/>
    <w:rsid w:val="003A2D9F"/>
    <w:rsid w:val="003A2DBC"/>
    <w:rsid w:val="003D35DD"/>
    <w:rsid w:val="004746C2"/>
    <w:rsid w:val="004A190C"/>
    <w:rsid w:val="004A1C91"/>
    <w:rsid w:val="004B6C54"/>
    <w:rsid w:val="004D2202"/>
    <w:rsid w:val="004D5671"/>
    <w:rsid w:val="00543A06"/>
    <w:rsid w:val="005B6740"/>
    <w:rsid w:val="005D4C35"/>
    <w:rsid w:val="005D5118"/>
    <w:rsid w:val="00626B83"/>
    <w:rsid w:val="006427FA"/>
    <w:rsid w:val="00653CE7"/>
    <w:rsid w:val="00662763"/>
    <w:rsid w:val="006B09D3"/>
    <w:rsid w:val="006B738F"/>
    <w:rsid w:val="006C3604"/>
    <w:rsid w:val="006F0C1A"/>
    <w:rsid w:val="006F1E7F"/>
    <w:rsid w:val="00744FE3"/>
    <w:rsid w:val="00765500"/>
    <w:rsid w:val="00773B88"/>
    <w:rsid w:val="007A02BB"/>
    <w:rsid w:val="007C3779"/>
    <w:rsid w:val="0084111D"/>
    <w:rsid w:val="008413BC"/>
    <w:rsid w:val="008925F3"/>
    <w:rsid w:val="008B15A4"/>
    <w:rsid w:val="009168B9"/>
    <w:rsid w:val="009549A8"/>
    <w:rsid w:val="0095516D"/>
    <w:rsid w:val="009D0A06"/>
    <w:rsid w:val="009D6B58"/>
    <w:rsid w:val="009D6EEB"/>
    <w:rsid w:val="00A35600"/>
    <w:rsid w:val="00A513B2"/>
    <w:rsid w:val="00A65FA0"/>
    <w:rsid w:val="00A67727"/>
    <w:rsid w:val="00B2676D"/>
    <w:rsid w:val="00B43D6A"/>
    <w:rsid w:val="00B451A3"/>
    <w:rsid w:val="00BE6EC5"/>
    <w:rsid w:val="00C02A1C"/>
    <w:rsid w:val="00C15CB0"/>
    <w:rsid w:val="00C8365F"/>
    <w:rsid w:val="00C92662"/>
    <w:rsid w:val="00CB32A1"/>
    <w:rsid w:val="00CE32A2"/>
    <w:rsid w:val="00CF61B6"/>
    <w:rsid w:val="00D90C39"/>
    <w:rsid w:val="00E01902"/>
    <w:rsid w:val="00E126CA"/>
    <w:rsid w:val="00E17F3B"/>
    <w:rsid w:val="00E54235"/>
    <w:rsid w:val="00E96AD5"/>
    <w:rsid w:val="00ED7716"/>
    <w:rsid w:val="00FA2D80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B86F-E0EF-4FED-ACAA-2D66937F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2017-09-27T00:03:00Z</cp:lastPrinted>
  <dcterms:created xsi:type="dcterms:W3CDTF">2024-09-11T06:22:00Z</dcterms:created>
  <dcterms:modified xsi:type="dcterms:W3CDTF">2024-09-13T01:42:00Z</dcterms:modified>
</cp:coreProperties>
</file>