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A951C7" w:rsidRDefault="00A951C7" w:rsidP="00805C00">
      <w:pPr>
        <w:jc w:val="center"/>
        <w:rPr>
          <w:b/>
        </w:rPr>
      </w:pP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A951C7" w:rsidRDefault="00A951C7" w:rsidP="00805C00">
      <w:pPr>
        <w:jc w:val="center"/>
        <w:rPr>
          <w:b/>
        </w:rPr>
      </w:pP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3F37AC">
        <w:rPr>
          <w:b/>
        </w:rPr>
        <w:t>17</w:t>
      </w:r>
      <w:r>
        <w:rPr>
          <w:b/>
        </w:rPr>
        <w:t xml:space="preserve">» </w:t>
      </w:r>
      <w:r w:rsidR="003F37AC">
        <w:rPr>
          <w:b/>
        </w:rPr>
        <w:t>июн</w:t>
      </w:r>
      <w:r w:rsidR="00AD21B1">
        <w:rPr>
          <w:b/>
        </w:rPr>
        <w:t>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246286">
        <w:rPr>
          <w:b/>
        </w:rPr>
        <w:t>4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E65263">
        <w:rPr>
          <w:b/>
        </w:rPr>
        <w:tab/>
      </w:r>
      <w:r w:rsidR="00E65263">
        <w:rPr>
          <w:b/>
        </w:rPr>
        <w:tab/>
      </w:r>
      <w:r w:rsidR="00E65263">
        <w:rPr>
          <w:b/>
        </w:rPr>
        <w:tab/>
      </w:r>
      <w:r w:rsidR="00E65263">
        <w:rPr>
          <w:b/>
        </w:rPr>
        <w:tab/>
      </w:r>
      <w:r w:rsidR="00805C00" w:rsidRPr="003F6B40">
        <w:rPr>
          <w:b/>
        </w:rPr>
        <w:t xml:space="preserve">№ </w:t>
      </w:r>
      <w:r w:rsidR="003F37AC">
        <w:rPr>
          <w:b/>
        </w:rPr>
        <w:t>6</w:t>
      </w:r>
      <w:r w:rsidR="00805C00" w:rsidRPr="003F6B40">
        <w:rPr>
          <w:b/>
        </w:rPr>
        <w:t xml:space="preserve"> - РП</w:t>
      </w:r>
    </w:p>
    <w:p w:rsidR="00A951C7" w:rsidRDefault="00A951C7" w:rsidP="00805C00">
      <w:pPr>
        <w:jc w:val="center"/>
        <w:rPr>
          <w:b/>
        </w:rPr>
      </w:pP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2E746E" w:rsidRDefault="00805C00" w:rsidP="00F54531">
      <w:pPr>
        <w:ind w:firstLine="709"/>
        <w:jc w:val="both"/>
      </w:pPr>
      <w:r w:rsidRPr="002E746E"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929E8" w:rsidRPr="002E746E">
        <w:t>2</w:t>
      </w:r>
      <w:r w:rsidR="003F37AC">
        <w:t>6</w:t>
      </w:r>
      <w:r w:rsidRPr="002E746E">
        <w:t>.</w:t>
      </w:r>
      <w:r w:rsidR="00246286" w:rsidRPr="002E746E">
        <w:t>0</w:t>
      </w:r>
      <w:r w:rsidR="003F37AC">
        <w:t>6</w:t>
      </w:r>
      <w:r w:rsidRPr="002E746E">
        <w:t>.20</w:t>
      </w:r>
      <w:r w:rsidR="00E0683B" w:rsidRPr="002E746E">
        <w:t>2</w:t>
      </w:r>
      <w:r w:rsidR="00246286" w:rsidRPr="002E746E">
        <w:t>4</w:t>
      </w:r>
      <w:r w:rsidRPr="002E746E">
        <w:t xml:space="preserve"> года и внести на рассмотрение следующие вопросы: </w:t>
      </w:r>
    </w:p>
    <w:p w:rsidR="003F37AC" w:rsidRPr="003F37AC" w:rsidRDefault="00AD21B1" w:rsidP="003F37AC">
      <w:pPr>
        <w:snapToGrid w:val="0"/>
        <w:ind w:firstLine="708"/>
        <w:jc w:val="both"/>
      </w:pPr>
      <w:r w:rsidRPr="003F37AC">
        <w:rPr>
          <w:b/>
        </w:rPr>
        <w:t>1.</w:t>
      </w:r>
      <w:r w:rsidRPr="003F37AC">
        <w:t xml:space="preserve"> </w:t>
      </w:r>
      <w:r w:rsidR="003F37AC" w:rsidRPr="003F37AC">
        <w:t xml:space="preserve">О принятии проекта решения «О принятии Устава </w:t>
      </w:r>
      <w:proofErr w:type="spellStart"/>
      <w:r w:rsidR="003F37AC" w:rsidRPr="003F37AC">
        <w:t>Краснокаменского</w:t>
      </w:r>
      <w:proofErr w:type="spellEnd"/>
      <w:r w:rsidR="003F37AC" w:rsidRPr="003F37AC">
        <w:t xml:space="preserve"> муниципального округа Забайкальского края»</w:t>
      </w:r>
    </w:p>
    <w:p w:rsidR="003F37AC" w:rsidRPr="003F37AC" w:rsidRDefault="003F37AC" w:rsidP="003F37AC">
      <w:pPr>
        <w:ind w:firstLine="708"/>
        <w:jc w:val="both"/>
      </w:pPr>
      <w:r w:rsidRPr="003F37AC">
        <w:rPr>
          <w:b/>
        </w:rPr>
        <w:t xml:space="preserve">2. </w:t>
      </w:r>
      <w:r w:rsidRPr="003F37AC">
        <w:rPr>
          <w:color w:val="auto"/>
          <w:lang w:eastAsia="en-US"/>
        </w:rPr>
        <w:t xml:space="preserve">О проведении публичных слушаний по вопросу о проекте решения «О принятии </w:t>
      </w:r>
      <w:r w:rsidRPr="003F37AC">
        <w:t xml:space="preserve">Устава </w:t>
      </w:r>
      <w:proofErr w:type="spellStart"/>
      <w:r w:rsidRPr="003F37AC">
        <w:t>Краснокаменского</w:t>
      </w:r>
      <w:proofErr w:type="spellEnd"/>
      <w:r w:rsidRPr="003F37AC">
        <w:t xml:space="preserve"> муниципального округа Забайкальского края»</w:t>
      </w:r>
    </w:p>
    <w:p w:rsidR="003F37AC" w:rsidRPr="003F37AC" w:rsidRDefault="003F37AC" w:rsidP="003F37AC">
      <w:pPr>
        <w:ind w:firstLine="709"/>
        <w:jc w:val="both"/>
      </w:pPr>
      <w:r w:rsidRPr="003F37AC">
        <w:rPr>
          <w:b/>
        </w:rPr>
        <w:t>3.</w:t>
      </w:r>
      <w:r w:rsidRPr="003F37AC">
        <w:t xml:space="preserve"> Об итогах публичных слушаний по проекту решения «О внесении изменений в Устав </w:t>
      </w:r>
      <w:r w:rsidRPr="003F37AC">
        <w:rPr>
          <w:color w:val="auto"/>
        </w:rPr>
        <w:t xml:space="preserve">муниципального района «Город </w:t>
      </w:r>
      <w:proofErr w:type="spellStart"/>
      <w:r w:rsidRPr="003F37AC">
        <w:rPr>
          <w:color w:val="auto"/>
        </w:rPr>
        <w:t>Краснокаменск</w:t>
      </w:r>
      <w:proofErr w:type="spellEnd"/>
      <w:r w:rsidRPr="003F37AC">
        <w:rPr>
          <w:color w:val="auto"/>
        </w:rPr>
        <w:t xml:space="preserve"> и </w:t>
      </w:r>
      <w:proofErr w:type="spellStart"/>
      <w:r w:rsidRPr="003F37AC">
        <w:rPr>
          <w:color w:val="auto"/>
        </w:rPr>
        <w:t>Краснокаменский</w:t>
      </w:r>
      <w:proofErr w:type="spellEnd"/>
      <w:r w:rsidRPr="003F37AC">
        <w:rPr>
          <w:color w:val="auto"/>
        </w:rPr>
        <w:t xml:space="preserve"> район» Забайкальского края»</w:t>
      </w:r>
    </w:p>
    <w:p w:rsidR="003F37AC" w:rsidRDefault="003F37AC" w:rsidP="003F37AC">
      <w:pPr>
        <w:ind w:firstLine="709"/>
        <w:jc w:val="both"/>
        <w:rPr>
          <w:color w:val="auto"/>
        </w:rPr>
      </w:pPr>
      <w:r w:rsidRPr="003F37AC">
        <w:rPr>
          <w:b/>
        </w:rPr>
        <w:t>4.</w:t>
      </w:r>
      <w:r w:rsidRPr="003F37AC">
        <w:t xml:space="preserve"> О внесении изменений в Устав </w:t>
      </w:r>
      <w:r w:rsidRPr="003F37AC">
        <w:rPr>
          <w:color w:val="auto"/>
        </w:rPr>
        <w:t xml:space="preserve">муниципального района «Город </w:t>
      </w:r>
      <w:proofErr w:type="spellStart"/>
      <w:r w:rsidRPr="003F37AC">
        <w:rPr>
          <w:color w:val="auto"/>
        </w:rPr>
        <w:t>Краснокаменск</w:t>
      </w:r>
      <w:proofErr w:type="spellEnd"/>
      <w:r w:rsidRPr="003F37AC">
        <w:rPr>
          <w:color w:val="auto"/>
        </w:rPr>
        <w:t xml:space="preserve"> и </w:t>
      </w:r>
      <w:proofErr w:type="spellStart"/>
      <w:r w:rsidRPr="003F37AC">
        <w:rPr>
          <w:color w:val="auto"/>
        </w:rPr>
        <w:t>Краснокаменский</w:t>
      </w:r>
      <w:proofErr w:type="spellEnd"/>
      <w:r w:rsidRPr="003F37AC">
        <w:rPr>
          <w:color w:val="auto"/>
        </w:rPr>
        <w:t xml:space="preserve"> район» Забайкальского края</w:t>
      </w:r>
    </w:p>
    <w:p w:rsidR="000D2075" w:rsidRPr="000D2075" w:rsidRDefault="000D2075" w:rsidP="000D2075">
      <w:pPr>
        <w:ind w:firstLine="709"/>
        <w:jc w:val="both"/>
        <w:rPr>
          <w:color w:val="FF0000"/>
          <w:szCs w:val="26"/>
        </w:rPr>
      </w:pPr>
      <w:r w:rsidRPr="000D2075">
        <w:rPr>
          <w:b/>
          <w:color w:val="auto"/>
          <w:szCs w:val="26"/>
        </w:rPr>
        <w:t>5.</w:t>
      </w:r>
      <w:r w:rsidRPr="000D2075">
        <w:rPr>
          <w:color w:val="auto"/>
          <w:szCs w:val="26"/>
        </w:rPr>
        <w:t xml:space="preserve">О внесении изменений в </w:t>
      </w:r>
      <w:r w:rsidRPr="000D2075">
        <w:rPr>
          <w:szCs w:val="26"/>
        </w:rPr>
        <w:t xml:space="preserve">Положение о Комитете экономического и территориального развития администрации муниципального района «Город </w:t>
      </w:r>
      <w:proofErr w:type="spellStart"/>
      <w:r w:rsidRPr="000D2075">
        <w:rPr>
          <w:szCs w:val="26"/>
        </w:rPr>
        <w:t>Краснокаменск</w:t>
      </w:r>
      <w:proofErr w:type="spellEnd"/>
      <w:r w:rsidRPr="000D2075">
        <w:rPr>
          <w:szCs w:val="26"/>
        </w:rPr>
        <w:t xml:space="preserve"> и </w:t>
      </w:r>
      <w:proofErr w:type="spellStart"/>
      <w:r w:rsidRPr="000D2075">
        <w:rPr>
          <w:szCs w:val="26"/>
        </w:rPr>
        <w:t>Краснокаменский</w:t>
      </w:r>
      <w:proofErr w:type="spellEnd"/>
      <w:r w:rsidRPr="000D2075">
        <w:rPr>
          <w:szCs w:val="26"/>
        </w:rPr>
        <w:t xml:space="preserve"> район» Забайкальского края, утвержденное решением Совета муниципального района от 28.01.2011года</w:t>
      </w:r>
      <w:r>
        <w:rPr>
          <w:szCs w:val="26"/>
        </w:rPr>
        <w:t xml:space="preserve"> </w:t>
      </w:r>
      <w:r w:rsidRPr="000D2075">
        <w:rPr>
          <w:szCs w:val="26"/>
        </w:rPr>
        <w:t xml:space="preserve"> № 1</w:t>
      </w:r>
    </w:p>
    <w:p w:rsidR="003F37AC" w:rsidRPr="003F37AC" w:rsidRDefault="000D2075" w:rsidP="003F37AC">
      <w:pPr>
        <w:ind w:firstLine="709"/>
        <w:jc w:val="both"/>
        <w:rPr>
          <w:i/>
        </w:rPr>
      </w:pPr>
      <w:r>
        <w:rPr>
          <w:b/>
          <w:lang w:eastAsia="en-US"/>
        </w:rPr>
        <w:t>6</w:t>
      </w:r>
      <w:r w:rsidR="003F37AC" w:rsidRPr="003F37AC">
        <w:rPr>
          <w:b/>
          <w:lang w:eastAsia="en-US"/>
        </w:rPr>
        <w:t>.</w:t>
      </w:r>
      <w:r w:rsidR="003F37AC" w:rsidRPr="003F37AC">
        <w:rPr>
          <w:lang w:eastAsia="en-US"/>
        </w:rPr>
        <w:t xml:space="preserve"> Об итогах публичных слушаний по вопросу о проекте </w:t>
      </w:r>
      <w:r w:rsidR="003F37AC" w:rsidRPr="003F37AC">
        <w:t xml:space="preserve">решения Совета муниципального района «Об исполнении бюджета муниципального района «Город </w:t>
      </w:r>
      <w:proofErr w:type="spellStart"/>
      <w:r w:rsidR="003F37AC" w:rsidRPr="003F37AC">
        <w:t>Краснокаменск</w:t>
      </w:r>
      <w:proofErr w:type="spellEnd"/>
      <w:r w:rsidR="003F37AC" w:rsidRPr="003F37AC">
        <w:t xml:space="preserve"> и </w:t>
      </w:r>
      <w:proofErr w:type="spellStart"/>
      <w:r w:rsidR="003F37AC" w:rsidRPr="003F37AC">
        <w:t>Краснокаменский</w:t>
      </w:r>
      <w:proofErr w:type="spellEnd"/>
      <w:r w:rsidR="003F37AC" w:rsidRPr="003F37AC">
        <w:t xml:space="preserve"> район»  Забайкальского края за 2023 год</w:t>
      </w:r>
    </w:p>
    <w:p w:rsidR="003F37AC" w:rsidRPr="003F37AC" w:rsidRDefault="000D2075" w:rsidP="003F37AC">
      <w:pPr>
        <w:ind w:firstLine="709"/>
        <w:jc w:val="both"/>
        <w:rPr>
          <w:b/>
        </w:rPr>
      </w:pPr>
      <w:r>
        <w:rPr>
          <w:b/>
        </w:rPr>
        <w:t>7.</w:t>
      </w:r>
      <w:r w:rsidR="003F37AC" w:rsidRPr="003F37AC">
        <w:rPr>
          <w:b/>
        </w:rPr>
        <w:t xml:space="preserve"> </w:t>
      </w:r>
      <w:r w:rsidR="003F37AC" w:rsidRPr="003F37AC">
        <w:t xml:space="preserve">Об исполнении бюджета муниципального района «Город </w:t>
      </w:r>
      <w:proofErr w:type="spellStart"/>
      <w:r w:rsidR="003F37AC" w:rsidRPr="003F37AC">
        <w:t>Краснокаменск</w:t>
      </w:r>
      <w:proofErr w:type="spellEnd"/>
      <w:r w:rsidR="003F37AC" w:rsidRPr="003F37AC">
        <w:t xml:space="preserve"> и </w:t>
      </w:r>
      <w:proofErr w:type="spellStart"/>
      <w:r w:rsidR="003F37AC" w:rsidRPr="003F37AC">
        <w:t>Краснокаменский</w:t>
      </w:r>
      <w:proofErr w:type="spellEnd"/>
      <w:r w:rsidR="003F37AC" w:rsidRPr="003F37AC">
        <w:t xml:space="preserve"> район»  Забайкальского края за 2023 год</w:t>
      </w:r>
    </w:p>
    <w:p w:rsidR="003F37AC" w:rsidRPr="003F37AC" w:rsidRDefault="000D2075" w:rsidP="003F37AC">
      <w:pPr>
        <w:ind w:firstLine="709"/>
        <w:jc w:val="both"/>
        <w:rPr>
          <w:b/>
          <w:color w:val="auto"/>
        </w:rPr>
      </w:pPr>
      <w:r>
        <w:rPr>
          <w:b/>
          <w:color w:val="auto"/>
        </w:rPr>
        <w:t>8</w:t>
      </w:r>
      <w:r w:rsidR="003F37AC" w:rsidRPr="003F37AC">
        <w:rPr>
          <w:b/>
          <w:color w:val="auto"/>
        </w:rPr>
        <w:t>.</w:t>
      </w:r>
      <w:r w:rsidR="003F37AC" w:rsidRPr="003F37AC">
        <w:rPr>
          <w:color w:val="auto"/>
        </w:rPr>
        <w:t xml:space="preserve"> Об исполнении бюджета муниципального района «Город </w:t>
      </w:r>
      <w:proofErr w:type="spellStart"/>
      <w:r w:rsidR="003F37AC" w:rsidRPr="003F37AC">
        <w:rPr>
          <w:color w:val="auto"/>
        </w:rPr>
        <w:t>Краснокаменск</w:t>
      </w:r>
      <w:proofErr w:type="spellEnd"/>
      <w:r w:rsidR="003F37AC" w:rsidRPr="003F37AC">
        <w:rPr>
          <w:color w:val="auto"/>
        </w:rPr>
        <w:t xml:space="preserve"> и </w:t>
      </w:r>
      <w:proofErr w:type="spellStart"/>
      <w:r w:rsidR="003F37AC" w:rsidRPr="003F37AC">
        <w:rPr>
          <w:color w:val="auto"/>
        </w:rPr>
        <w:t>Краснокаменский</w:t>
      </w:r>
      <w:proofErr w:type="spellEnd"/>
      <w:r w:rsidR="003F37AC" w:rsidRPr="003F37AC">
        <w:rPr>
          <w:color w:val="auto"/>
        </w:rPr>
        <w:t xml:space="preserve"> район» Забайкальского края за </w:t>
      </w:r>
      <w:r w:rsidR="003F37AC" w:rsidRPr="003F37AC">
        <w:rPr>
          <w:color w:val="auto"/>
          <w:lang w:val="en-US"/>
        </w:rPr>
        <w:t>I</w:t>
      </w:r>
      <w:r w:rsidR="003F37AC" w:rsidRPr="003F37AC">
        <w:rPr>
          <w:color w:val="auto"/>
        </w:rPr>
        <w:t xml:space="preserve"> квартал 2024 год</w:t>
      </w:r>
    </w:p>
    <w:p w:rsidR="003F37AC" w:rsidRPr="003F37AC" w:rsidRDefault="000D2075" w:rsidP="003F37AC">
      <w:pPr>
        <w:ind w:firstLine="709"/>
        <w:jc w:val="both"/>
        <w:rPr>
          <w:b/>
        </w:rPr>
      </w:pPr>
      <w:r>
        <w:rPr>
          <w:b/>
        </w:rPr>
        <w:t>9</w:t>
      </w:r>
      <w:r w:rsidR="003F37AC" w:rsidRPr="003F37AC">
        <w:rPr>
          <w:b/>
        </w:rPr>
        <w:t xml:space="preserve">. </w:t>
      </w:r>
      <w:r w:rsidR="003F37AC" w:rsidRPr="003F37AC">
        <w:t xml:space="preserve">О внесении изменений в решение Совета муниципального района «Город </w:t>
      </w:r>
      <w:proofErr w:type="spellStart"/>
      <w:r w:rsidR="003F37AC" w:rsidRPr="003F37AC">
        <w:t>Краснокаменск</w:t>
      </w:r>
      <w:proofErr w:type="spellEnd"/>
      <w:r w:rsidR="003F37AC" w:rsidRPr="003F37AC">
        <w:t xml:space="preserve"> и </w:t>
      </w:r>
      <w:proofErr w:type="spellStart"/>
      <w:r w:rsidR="003F37AC" w:rsidRPr="003F37AC">
        <w:t>Краснокаменский</w:t>
      </w:r>
      <w:proofErr w:type="spellEnd"/>
      <w:r w:rsidR="003F37AC" w:rsidRPr="003F37AC">
        <w:t xml:space="preserve"> район» Забайкальского края  от 27.12.2023 года № 92 «О бюджете муниципального района «Город </w:t>
      </w:r>
      <w:proofErr w:type="spellStart"/>
      <w:r w:rsidR="003F37AC" w:rsidRPr="003F37AC">
        <w:lastRenderedPageBreak/>
        <w:t>Краснокаменск</w:t>
      </w:r>
      <w:proofErr w:type="spellEnd"/>
      <w:r w:rsidR="003F37AC" w:rsidRPr="003F37AC">
        <w:t xml:space="preserve"> и </w:t>
      </w:r>
      <w:proofErr w:type="spellStart"/>
      <w:r w:rsidR="003F37AC" w:rsidRPr="003F37AC">
        <w:t>Краснокаменский</w:t>
      </w:r>
      <w:proofErr w:type="spellEnd"/>
      <w:r w:rsidR="003F37AC" w:rsidRPr="003F37AC">
        <w:t xml:space="preserve"> район» Забайкальского края на 2024 год и плановый период 2025 и 2026 годов»</w:t>
      </w:r>
    </w:p>
    <w:p w:rsidR="003F37AC" w:rsidRPr="003F37AC" w:rsidRDefault="000D2075" w:rsidP="003F37AC">
      <w:pPr>
        <w:suppressAutoHyphens/>
        <w:ind w:firstLine="708"/>
        <w:jc w:val="both"/>
      </w:pPr>
      <w:r>
        <w:rPr>
          <w:b/>
        </w:rPr>
        <w:t>10</w:t>
      </w:r>
      <w:r w:rsidR="003F37AC" w:rsidRPr="003F37AC">
        <w:rPr>
          <w:b/>
        </w:rPr>
        <w:t>.</w:t>
      </w:r>
      <w:r w:rsidR="003F37AC" w:rsidRPr="003F37AC">
        <w:t xml:space="preserve"> </w:t>
      </w:r>
      <w:r w:rsidR="003F37AC" w:rsidRPr="003F37AC">
        <w:rPr>
          <w:rFonts w:eastAsia="SimSun"/>
          <w:bCs/>
          <w:lang w:eastAsia="zh-CN"/>
        </w:rPr>
        <w:t xml:space="preserve">Об установлении должностных окладов работников, замещающих должности муниципальной службы во временной схеме управления </w:t>
      </w:r>
      <w:proofErr w:type="spellStart"/>
      <w:r w:rsidR="003F37AC" w:rsidRPr="003F37AC">
        <w:rPr>
          <w:rFonts w:eastAsia="SimSun"/>
          <w:bCs/>
          <w:lang w:eastAsia="zh-CN"/>
        </w:rPr>
        <w:t>Краснокаменским</w:t>
      </w:r>
      <w:proofErr w:type="spellEnd"/>
      <w:r w:rsidR="003F37AC" w:rsidRPr="003F37AC">
        <w:rPr>
          <w:rFonts w:eastAsia="SimSun"/>
          <w:bCs/>
          <w:lang w:eastAsia="zh-CN"/>
        </w:rPr>
        <w:t xml:space="preserve"> муниципальным округом Забайкальского края </w:t>
      </w:r>
    </w:p>
    <w:p w:rsidR="003F37AC" w:rsidRPr="003F37AC" w:rsidRDefault="003F37AC" w:rsidP="003F37AC">
      <w:pPr>
        <w:ind w:firstLine="709"/>
        <w:jc w:val="both"/>
      </w:pPr>
      <w:r w:rsidRPr="003F37AC">
        <w:rPr>
          <w:b/>
        </w:rPr>
        <w:t>1</w:t>
      </w:r>
      <w:r w:rsidR="000D2075">
        <w:rPr>
          <w:b/>
        </w:rPr>
        <w:t>1</w:t>
      </w:r>
      <w:r w:rsidRPr="003F37AC">
        <w:rPr>
          <w:b/>
        </w:rPr>
        <w:t xml:space="preserve">. </w:t>
      </w:r>
      <w:r w:rsidRPr="003F37AC">
        <w:t xml:space="preserve">Отчет о работе Совета муниципального района «Город </w:t>
      </w:r>
      <w:proofErr w:type="spellStart"/>
      <w:r w:rsidRPr="003F37AC">
        <w:t>Краснокаменск</w:t>
      </w:r>
      <w:proofErr w:type="spellEnd"/>
      <w:r w:rsidRPr="003F37AC">
        <w:t xml:space="preserve"> и </w:t>
      </w:r>
      <w:proofErr w:type="spellStart"/>
      <w:r w:rsidRPr="003F37AC">
        <w:t>Краснокаменский</w:t>
      </w:r>
      <w:proofErr w:type="spellEnd"/>
      <w:r w:rsidRPr="003F37AC">
        <w:t xml:space="preserve"> район» Забайкальского края в 2023 году</w:t>
      </w:r>
    </w:p>
    <w:p w:rsidR="003F37AC" w:rsidRPr="003F37AC" w:rsidRDefault="003F37AC" w:rsidP="003F37AC">
      <w:pPr>
        <w:ind w:firstLine="708"/>
        <w:jc w:val="both"/>
      </w:pPr>
      <w:r w:rsidRPr="003F37AC">
        <w:rPr>
          <w:b/>
        </w:rPr>
        <w:t>1</w:t>
      </w:r>
      <w:r w:rsidR="000D2075">
        <w:rPr>
          <w:b/>
        </w:rPr>
        <w:t>2</w:t>
      </w:r>
      <w:r w:rsidRPr="003F37AC">
        <w:rPr>
          <w:b/>
        </w:rPr>
        <w:t>.</w:t>
      </w:r>
      <w:r w:rsidRPr="003F37AC">
        <w:t xml:space="preserve"> Информация о работе постоянной комиссии по промышленности и сельскому хозяйству Совета муниципального района в 2023 году</w:t>
      </w:r>
    </w:p>
    <w:p w:rsidR="003F37AC" w:rsidRPr="003F37AC" w:rsidRDefault="003F37AC" w:rsidP="003F37AC">
      <w:pPr>
        <w:ind w:firstLine="708"/>
        <w:jc w:val="both"/>
      </w:pPr>
      <w:r w:rsidRPr="003F37AC">
        <w:rPr>
          <w:b/>
        </w:rPr>
        <w:t>1</w:t>
      </w:r>
      <w:r w:rsidR="000D2075">
        <w:rPr>
          <w:b/>
        </w:rPr>
        <w:t>3</w:t>
      </w:r>
      <w:r w:rsidRPr="003F37AC">
        <w:rPr>
          <w:b/>
        </w:rPr>
        <w:t>.</w:t>
      </w:r>
      <w:r w:rsidRPr="003F37AC">
        <w:t xml:space="preserve"> О награждении Благодарственным письмом Совета муниципального района «Город </w:t>
      </w:r>
      <w:proofErr w:type="spellStart"/>
      <w:r w:rsidRPr="003F37AC">
        <w:t>Краснокаменск</w:t>
      </w:r>
      <w:proofErr w:type="spellEnd"/>
      <w:r w:rsidRPr="003F37AC">
        <w:t xml:space="preserve"> и </w:t>
      </w:r>
      <w:proofErr w:type="spellStart"/>
      <w:r w:rsidRPr="003F37AC">
        <w:t>Краснокаменский</w:t>
      </w:r>
      <w:proofErr w:type="spellEnd"/>
      <w:r w:rsidRPr="003F37AC">
        <w:t xml:space="preserve"> район» Забайкальского края  тренеров–преподавателей муниципального автономного учреждения дополнительного образования «Спортивная школа № 3»</w:t>
      </w:r>
    </w:p>
    <w:p w:rsidR="003F37AC" w:rsidRPr="003F37AC" w:rsidRDefault="003F37AC" w:rsidP="003F37AC">
      <w:pPr>
        <w:ind w:firstLine="708"/>
        <w:jc w:val="both"/>
      </w:pPr>
      <w:r w:rsidRPr="003F37AC">
        <w:rPr>
          <w:b/>
        </w:rPr>
        <w:t>1</w:t>
      </w:r>
      <w:r w:rsidR="000D2075">
        <w:rPr>
          <w:b/>
        </w:rPr>
        <w:t>4</w:t>
      </w:r>
      <w:r w:rsidRPr="003F37AC">
        <w:rPr>
          <w:b/>
        </w:rPr>
        <w:t>.</w:t>
      </w:r>
      <w:r w:rsidRPr="003F37AC">
        <w:t xml:space="preserve"> О награждении Почетной грамотой и Благодарственным письмом Совета муниципального района «Город </w:t>
      </w:r>
      <w:proofErr w:type="spellStart"/>
      <w:r w:rsidRPr="003F37AC">
        <w:t>Краснокаменск</w:t>
      </w:r>
      <w:proofErr w:type="spellEnd"/>
      <w:r w:rsidRPr="003F37AC">
        <w:t xml:space="preserve"> и </w:t>
      </w:r>
      <w:proofErr w:type="spellStart"/>
      <w:r w:rsidRPr="003F37AC">
        <w:t>Краснокаменский</w:t>
      </w:r>
      <w:proofErr w:type="spellEnd"/>
      <w:r w:rsidRPr="003F37AC">
        <w:t xml:space="preserve"> район» Забайкальского края  работников ПАО «ППГХО» </w:t>
      </w:r>
    </w:p>
    <w:p w:rsidR="003F37AC" w:rsidRPr="003F37AC" w:rsidRDefault="003F37AC" w:rsidP="003F37AC">
      <w:pPr>
        <w:ind w:firstLine="708"/>
        <w:jc w:val="both"/>
      </w:pPr>
      <w:r w:rsidRPr="003F37AC">
        <w:rPr>
          <w:b/>
        </w:rPr>
        <w:t>1</w:t>
      </w:r>
      <w:r w:rsidR="000D2075">
        <w:rPr>
          <w:b/>
        </w:rPr>
        <w:t>5</w:t>
      </w:r>
      <w:r w:rsidRPr="003F37AC">
        <w:rPr>
          <w:b/>
        </w:rPr>
        <w:t>.</w:t>
      </w:r>
      <w:r w:rsidRPr="003F37AC">
        <w:t xml:space="preserve"> О награждении Почетной грамотой и Благодарственным письмом Совета муниципального района «Город </w:t>
      </w:r>
      <w:proofErr w:type="spellStart"/>
      <w:r w:rsidRPr="003F37AC">
        <w:t>Краснокаменск</w:t>
      </w:r>
      <w:proofErr w:type="spellEnd"/>
      <w:r w:rsidRPr="003F37AC">
        <w:t xml:space="preserve"> и </w:t>
      </w:r>
      <w:proofErr w:type="spellStart"/>
      <w:r w:rsidRPr="003F37AC">
        <w:t>Краснокаменский</w:t>
      </w:r>
      <w:proofErr w:type="spellEnd"/>
      <w:r w:rsidRPr="003F37AC">
        <w:t xml:space="preserve"> район» Забайкальского края  работников ПАО «ППГХО» </w:t>
      </w:r>
    </w:p>
    <w:p w:rsidR="003F37AC" w:rsidRPr="003F37AC" w:rsidRDefault="003F37AC" w:rsidP="003F37AC">
      <w:pPr>
        <w:ind w:firstLine="708"/>
        <w:jc w:val="both"/>
      </w:pPr>
      <w:r w:rsidRPr="003F37AC">
        <w:rPr>
          <w:b/>
        </w:rPr>
        <w:t>1</w:t>
      </w:r>
      <w:r w:rsidR="000D2075">
        <w:rPr>
          <w:b/>
        </w:rPr>
        <w:t>6</w:t>
      </w:r>
      <w:r w:rsidRPr="003F37AC">
        <w:rPr>
          <w:b/>
        </w:rPr>
        <w:t xml:space="preserve">. </w:t>
      </w:r>
      <w:r w:rsidRPr="003F37AC">
        <w:t xml:space="preserve">О плане работы Совета </w:t>
      </w:r>
      <w:proofErr w:type="spellStart"/>
      <w:r w:rsidRPr="003F37AC">
        <w:t>Краснокаменского</w:t>
      </w:r>
      <w:proofErr w:type="spellEnd"/>
      <w:r w:rsidRPr="003F37AC">
        <w:t xml:space="preserve"> муниципального округа Забайкальского края на </w:t>
      </w:r>
      <w:r w:rsidRPr="003F37AC">
        <w:rPr>
          <w:lang w:val="en-US"/>
        </w:rPr>
        <w:t>III</w:t>
      </w:r>
      <w:r w:rsidRPr="003F37AC">
        <w:t xml:space="preserve"> – </w:t>
      </w:r>
      <w:r w:rsidRPr="003F37AC">
        <w:rPr>
          <w:lang w:val="en-US"/>
        </w:rPr>
        <w:t>IV</w:t>
      </w:r>
      <w:r w:rsidRPr="003F37AC">
        <w:t xml:space="preserve"> квартал 2024 года</w:t>
      </w:r>
    </w:p>
    <w:p w:rsidR="003F37AC" w:rsidRPr="003F37AC" w:rsidRDefault="003F37AC" w:rsidP="003F37AC">
      <w:pPr>
        <w:ind w:firstLine="708"/>
        <w:jc w:val="both"/>
        <w:rPr>
          <w:color w:val="auto"/>
        </w:rPr>
      </w:pPr>
      <w:r w:rsidRPr="003F37AC">
        <w:rPr>
          <w:b/>
        </w:rPr>
        <w:t>1</w:t>
      </w:r>
      <w:r w:rsidR="000D2075">
        <w:rPr>
          <w:b/>
        </w:rPr>
        <w:t>7</w:t>
      </w:r>
      <w:bookmarkStart w:id="0" w:name="_GoBack"/>
      <w:bookmarkEnd w:id="0"/>
      <w:r w:rsidRPr="003F37AC">
        <w:rPr>
          <w:b/>
        </w:rPr>
        <w:t>.</w:t>
      </w:r>
      <w:r w:rsidRPr="003F37AC">
        <w:t>Разное</w:t>
      </w:r>
    </w:p>
    <w:p w:rsidR="00D4377E" w:rsidRDefault="00D4377E" w:rsidP="003F37AC">
      <w:pPr>
        <w:ind w:firstLine="709"/>
        <w:jc w:val="both"/>
        <w:rPr>
          <w:color w:val="auto"/>
        </w:rPr>
      </w:pPr>
    </w:p>
    <w:p w:rsidR="003F37AC" w:rsidRPr="003F37AC" w:rsidRDefault="003F37AC" w:rsidP="003F37AC">
      <w:pPr>
        <w:ind w:firstLine="709"/>
        <w:jc w:val="both"/>
        <w:rPr>
          <w:color w:val="auto"/>
        </w:rPr>
      </w:pPr>
    </w:p>
    <w:p w:rsidR="002111FA" w:rsidRPr="002E746E" w:rsidRDefault="00562F5A">
      <w:r w:rsidRPr="002E746E">
        <w:t>П</w:t>
      </w:r>
      <w:r w:rsidR="00D47263" w:rsidRPr="002E746E">
        <w:t>редседател</w:t>
      </w:r>
      <w:r w:rsidRPr="002E746E">
        <w:t>ь</w:t>
      </w:r>
      <w:r w:rsidR="00D47263" w:rsidRPr="002E746E">
        <w:t xml:space="preserve"> Совета</w:t>
      </w:r>
    </w:p>
    <w:p w:rsidR="00D47263" w:rsidRPr="002E746E" w:rsidRDefault="00D47263">
      <w:r w:rsidRPr="002E746E">
        <w:t xml:space="preserve">муниципального района </w:t>
      </w:r>
      <w:r w:rsidR="00E65263">
        <w:tab/>
      </w:r>
      <w:r w:rsidR="00E65263">
        <w:tab/>
      </w:r>
      <w:r w:rsidR="00E65263">
        <w:tab/>
      </w:r>
      <w:r w:rsidR="00E65263">
        <w:tab/>
      </w:r>
      <w:r w:rsidR="00E65263">
        <w:tab/>
      </w:r>
      <w:r w:rsidR="00233282" w:rsidRPr="002E746E">
        <w:t xml:space="preserve">А.У. </w:t>
      </w:r>
      <w:proofErr w:type="spellStart"/>
      <w:r w:rsidR="00233282" w:rsidRPr="002E746E">
        <w:t>Заммоев</w:t>
      </w:r>
      <w:proofErr w:type="spellEnd"/>
    </w:p>
    <w:sectPr w:rsidR="00D47263" w:rsidRPr="002E746E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D2075"/>
    <w:rsid w:val="000E420E"/>
    <w:rsid w:val="000E54B2"/>
    <w:rsid w:val="00154385"/>
    <w:rsid w:val="001D3937"/>
    <w:rsid w:val="001F2F02"/>
    <w:rsid w:val="002111FA"/>
    <w:rsid w:val="00233282"/>
    <w:rsid w:val="00236D0F"/>
    <w:rsid w:val="00246286"/>
    <w:rsid w:val="0024798A"/>
    <w:rsid w:val="00285D99"/>
    <w:rsid w:val="002A0CE3"/>
    <w:rsid w:val="002A2269"/>
    <w:rsid w:val="002E746E"/>
    <w:rsid w:val="00335E6B"/>
    <w:rsid w:val="0034757D"/>
    <w:rsid w:val="003F37AC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951C7"/>
    <w:rsid w:val="00AB0E72"/>
    <w:rsid w:val="00AD21B1"/>
    <w:rsid w:val="00B333A2"/>
    <w:rsid w:val="00B46C03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377E"/>
    <w:rsid w:val="00D47263"/>
    <w:rsid w:val="00D5721A"/>
    <w:rsid w:val="00DA2BF9"/>
    <w:rsid w:val="00DD044F"/>
    <w:rsid w:val="00DF2DEC"/>
    <w:rsid w:val="00DF653D"/>
    <w:rsid w:val="00E018C6"/>
    <w:rsid w:val="00E0683B"/>
    <w:rsid w:val="00E6234D"/>
    <w:rsid w:val="00E65263"/>
    <w:rsid w:val="00E77C82"/>
    <w:rsid w:val="00ED1D78"/>
    <w:rsid w:val="00ED264F"/>
    <w:rsid w:val="00F470BB"/>
    <w:rsid w:val="00F54531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43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43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2024-06-20T00:33:00Z</cp:lastPrinted>
  <dcterms:created xsi:type="dcterms:W3CDTF">2024-06-17T04:24:00Z</dcterms:created>
  <dcterms:modified xsi:type="dcterms:W3CDTF">2024-06-20T00:33:00Z</dcterms:modified>
</cp:coreProperties>
</file>