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DF" w:rsidRDefault="007441DF" w:rsidP="007441D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bookmarkStart w:id="0" w:name="sub_1000"/>
      <w:r>
        <w:rPr>
          <w:b/>
          <w:bCs/>
          <w:sz w:val="32"/>
          <w:szCs w:val="32"/>
        </w:rPr>
        <w:t>ПРОЕКТ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района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«Город Краснокаменск и Краснокаменский район» забайкальского края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</w:rPr>
        <w:t>«____» ______2024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_____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г. Краснокаменск</w:t>
      </w:r>
    </w:p>
    <w:p w:rsidR="00BE0900" w:rsidRDefault="00BE0900" w:rsidP="00BE090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bookmarkEnd w:id="0"/>
    <w:p w:rsidR="00BE0900" w:rsidRDefault="00BE0900" w:rsidP="00BE09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/>
          <w:bCs/>
          <w:color w:val="000000"/>
          <w:sz w:val="28"/>
          <w:szCs w:val="28"/>
        </w:rPr>
        <w:t>еречень предприятий и количества</w:t>
      </w: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квотируемых рабочих мест для отбывания наказаний</w:t>
      </w:r>
    </w:p>
    <w:p w:rsidR="00BE0900" w:rsidRPr="00BE0900" w:rsidRDefault="00BE0900" w:rsidP="00BE090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b/>
          <w:bCs/>
          <w:color w:val="000000"/>
          <w:sz w:val="28"/>
          <w:szCs w:val="28"/>
        </w:rPr>
        <w:t>в виде обязательных и исправительных работ осужденными без изоляции от общества, утвержденного постановлением администрации муниципального района «Город Краснокаменск и Краснокаменский район» Забайкальского края от 01.02.2024 № 19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p w:rsid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 xml:space="preserve">Рассмотрев заявление начальника ТПО Читинского филиала АО ЖКТ от 01 февраля 2024 года о включении в 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70A6">
        <w:rPr>
          <w:rFonts w:ascii="Times New Roman" w:hAnsi="Times New Roman"/>
          <w:bCs/>
          <w:color w:val="000000"/>
          <w:sz w:val="28"/>
          <w:szCs w:val="28"/>
        </w:rPr>
        <w:t>еречень предприятий и количестве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 xml:space="preserve"> квотируемых рабочих мест для отбывания наказанийв виде обязательных и исправительных работ осужденными без изоляции от общества</w:t>
      </w:r>
      <w:r w:rsidRPr="00BE0900">
        <w:rPr>
          <w:rFonts w:ascii="Times New Roman" w:hAnsi="Times New Roman"/>
          <w:color w:val="000000"/>
          <w:sz w:val="28"/>
          <w:szCs w:val="28"/>
        </w:rPr>
        <w:t>, руководствуясь положениями статей 49 и 50 </w:t>
      </w:r>
      <w:hyperlink r:id="rId5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Уголовного кодекса Российской Федерации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>, статьями 25, 39 </w:t>
      </w:r>
      <w:hyperlink r:id="rId6" w:tgtFrame="_blank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Уголовно-исполнительного кодекса Российской Федерации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 xml:space="preserve">, руководствуясь </w:t>
      </w:r>
      <w:hyperlink r:id="rId7" w:tgtFrame="_blank" w:history="1">
        <w:r w:rsidRPr="00BE0900">
          <w:rPr>
            <w:rFonts w:ascii="Times New Roman" w:hAnsi="Times New Roman"/>
            <w:color w:val="0000FF"/>
            <w:sz w:val="28"/>
            <w:szCs w:val="28"/>
          </w:rPr>
          <w:t>Уставом муниципального района «Город Краснокаменск и Краснокаменский район»</w:t>
        </w:r>
      </w:hyperlink>
      <w:r w:rsidRPr="00BE0900">
        <w:rPr>
          <w:rFonts w:ascii="Times New Roman" w:hAnsi="Times New Roman"/>
          <w:color w:val="000000"/>
          <w:sz w:val="28"/>
          <w:szCs w:val="28"/>
        </w:rPr>
        <w:t xml:space="preserve">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BE0900" w:rsidRPr="00BE0900" w:rsidRDefault="00BE0900" w:rsidP="00BE090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 xml:space="preserve">1. Приложение № 2 Постановления 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«Город Краснокаменск и Краснокаменский район» Забайкальского края от 01.02.2024 № 19</w:t>
      </w:r>
      <w:r w:rsidRPr="00BE0900">
        <w:rPr>
          <w:rFonts w:ascii="Times New Roman" w:hAnsi="Times New Roman"/>
          <w:color w:val="000000"/>
          <w:sz w:val="28"/>
          <w:szCs w:val="28"/>
        </w:rPr>
        <w:t> «</w:t>
      </w:r>
      <w:r w:rsidRPr="00E470A6">
        <w:rPr>
          <w:rFonts w:ascii="Times New Roman" w:hAnsi="Times New Roman"/>
          <w:bCs/>
          <w:color w:val="000000"/>
          <w:sz w:val="28"/>
          <w:szCs w:val="28"/>
        </w:rPr>
        <w:t>О квотировании рабочих мест для отбывания</w:t>
      </w:r>
      <w:r w:rsidRPr="00BE0900">
        <w:rPr>
          <w:rFonts w:ascii="Times New Roman" w:hAnsi="Times New Roman"/>
          <w:bCs/>
          <w:color w:val="000000"/>
          <w:sz w:val="28"/>
          <w:szCs w:val="28"/>
        </w:rPr>
        <w:t>наказания в виде обязательных и исправительныхработ осужденными без изоляции от общества</w:t>
      </w:r>
      <w:r w:rsidRPr="00E470A6">
        <w:rPr>
          <w:rFonts w:ascii="Times New Roman" w:hAnsi="Times New Roman"/>
          <w:color w:val="000000"/>
          <w:sz w:val="28"/>
          <w:szCs w:val="28"/>
        </w:rPr>
        <w:t>» дополнить строкой 13</w:t>
      </w:r>
      <w:r w:rsidRPr="00BE0900">
        <w:rPr>
          <w:rFonts w:ascii="Times New Roman" w:hAnsi="Times New Roman"/>
          <w:color w:val="000000"/>
          <w:sz w:val="28"/>
          <w:szCs w:val="28"/>
        </w:rPr>
        <w:t> следующего содержания: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E0900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"/>
        <w:gridCol w:w="2785"/>
        <w:gridCol w:w="3594"/>
        <w:gridCol w:w="992"/>
        <w:gridCol w:w="1418"/>
      </w:tblGrid>
      <w:tr w:rsidR="00BE0900" w:rsidRPr="00BE0900" w:rsidTr="009B6C9F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A6" w:rsidRPr="00E470A6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Читинский филиал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АО ЖКТ</w:t>
            </w:r>
          </w:p>
        </w:tc>
        <w:tc>
          <w:tcPr>
            <w:tcW w:w="3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900">
              <w:rPr>
                <w:rFonts w:ascii="Times New Roman" w:hAnsi="Times New Roman"/>
                <w:sz w:val="28"/>
                <w:szCs w:val="28"/>
              </w:rPr>
              <w:t>Забайкальский край</w:t>
            </w:r>
          </w:p>
          <w:p w:rsidR="00BE0900" w:rsidRPr="00E470A6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900">
              <w:rPr>
                <w:rFonts w:ascii="Times New Roman" w:hAnsi="Times New Roman"/>
                <w:sz w:val="28"/>
                <w:szCs w:val="28"/>
              </w:rPr>
              <w:t>г.Краснокаменск</w:t>
            </w:r>
            <w:r w:rsidRPr="00E470A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ул. Коммунальная,6</w:t>
            </w:r>
          </w:p>
          <w:p w:rsidR="00BE0900" w:rsidRPr="00BE0900" w:rsidRDefault="00BE0900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P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900" w:rsidRDefault="00E470A6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0A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B6C9F" w:rsidRPr="00BE0900" w:rsidRDefault="009B6C9F" w:rsidP="00E470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2024 год</w:t>
            </w:r>
          </w:p>
        </w:tc>
      </w:tr>
    </w:tbl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lastRenderedPageBreak/>
        <w:t>2. 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Читинскому филиалу АО ЖКТ</w:t>
      </w:r>
      <w:r w:rsidRPr="00BE0900">
        <w:rPr>
          <w:rFonts w:ascii="Times New Roman" w:hAnsi="Times New Roman"/>
          <w:color w:val="000000"/>
          <w:sz w:val="28"/>
          <w:szCs w:val="28"/>
        </w:rPr>
        <w:t> обеспечить: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а) назначение должностных лиц, ответственных за организацию труда осужденных к обязательным и исправительным работам, учет отработанного ими времени, контроль за выполнением определенных работ;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б) уведомление Краснокамен</w:t>
      </w:r>
      <w:r w:rsidR="00E470A6" w:rsidRPr="00E470A6">
        <w:rPr>
          <w:rFonts w:ascii="Times New Roman" w:hAnsi="Times New Roman"/>
          <w:color w:val="000000"/>
          <w:sz w:val="28"/>
          <w:szCs w:val="28"/>
        </w:rPr>
        <w:t>с</w:t>
      </w:r>
      <w:r w:rsidRPr="00BE0900">
        <w:rPr>
          <w:rFonts w:ascii="Times New Roman" w:hAnsi="Times New Roman"/>
          <w:color w:val="000000"/>
          <w:sz w:val="28"/>
          <w:szCs w:val="28"/>
        </w:rPr>
        <w:t xml:space="preserve">кого межмуниципального филиала Федерального казенного учреждения «Уголовно-исполнительная инспекция </w:t>
      </w: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Управления федеральной службы исполнения наказаний России</w:t>
      </w:r>
      <w:proofErr w:type="gramEnd"/>
      <w:r w:rsidRPr="00BE0900">
        <w:rPr>
          <w:rFonts w:ascii="Times New Roman" w:hAnsi="Times New Roman"/>
          <w:color w:val="000000"/>
          <w:sz w:val="28"/>
          <w:szCs w:val="28"/>
        </w:rPr>
        <w:t xml:space="preserve"> по Забайкальскому краю»: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 количестве проработанных осужденными часов;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об уклонении осужденных от отбывания наказания;</w:t>
      </w:r>
    </w:p>
    <w:p w:rsidR="00BE0900" w:rsidRPr="00BE0900" w:rsidRDefault="00BE0900" w:rsidP="00BE09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900">
        <w:rPr>
          <w:rFonts w:ascii="Times New Roman" w:hAnsi="Times New Roman"/>
          <w:color w:val="000000"/>
          <w:sz w:val="28"/>
          <w:szCs w:val="28"/>
        </w:rPr>
        <w:t>- предварительное уведомление о переводе осужденного на другую должность.</w:t>
      </w:r>
    </w:p>
    <w:p w:rsidR="00BE0900" w:rsidRPr="00BE0900" w:rsidRDefault="00BE0900" w:rsidP="00E470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0900">
        <w:rPr>
          <w:rFonts w:ascii="Times New Roman" w:hAnsi="Times New Roman"/>
          <w:color w:val="000000"/>
          <w:sz w:val="28"/>
          <w:szCs w:val="28"/>
        </w:rPr>
        <w:t>3.</w:t>
      </w:r>
      <w:r w:rsidR="00E470A6" w:rsidRPr="00E470A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="00E470A6" w:rsidRPr="00E470A6">
        <w:rPr>
          <w:rFonts w:ascii="Times New Roman" w:hAnsi="Times New Roman"/>
          <w:sz w:val="28"/>
          <w:szCs w:val="28"/>
        </w:rPr>
        <w:t>веб-сайте</w:t>
      </w:r>
      <w:proofErr w:type="spellEnd"/>
      <w:r w:rsidR="00E470A6" w:rsidRPr="00E470A6">
        <w:rPr>
          <w:rFonts w:ascii="Times New Roman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hyperlink r:id="rId8" w:history="1"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E470A6" w:rsidRPr="00E470A6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E470A6" w:rsidRPr="00E470A6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E470A6" w:rsidRPr="00E470A6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470A6" w:rsidRPr="00E470A6">
        <w:rPr>
          <w:rFonts w:ascii="Times New Roman" w:hAnsi="Times New Roman"/>
          <w:sz w:val="28"/>
          <w:szCs w:val="28"/>
        </w:rPr>
        <w:t>.</w:t>
      </w:r>
      <w:proofErr w:type="gramEnd"/>
    </w:p>
    <w:p w:rsidR="00BE0900" w:rsidRPr="00E470A6" w:rsidRDefault="00BE0900" w:rsidP="00BE09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470A6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E470A6" w:rsidRPr="00E470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70A6" w:rsidRPr="00E470A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70A6" w:rsidRDefault="00E470A6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Default="00BE0900" w:rsidP="00BE09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900" w:rsidRPr="00E470A6" w:rsidRDefault="00BE0900" w:rsidP="00E470A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</w:t>
      </w:r>
      <w:r w:rsidR="00E470A6">
        <w:rPr>
          <w:rFonts w:ascii="Times New Roman" w:hAnsi="Times New Roman"/>
          <w:color w:val="000000"/>
          <w:sz w:val="28"/>
          <w:szCs w:val="28"/>
        </w:rPr>
        <w:t>ио главы муниципального района</w:t>
      </w:r>
      <w:r w:rsidR="00E470A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920ED5">
        <w:rPr>
          <w:rFonts w:ascii="Times New Roman" w:hAnsi="Times New Roman"/>
          <w:color w:val="000000"/>
          <w:sz w:val="28"/>
          <w:szCs w:val="28"/>
        </w:rPr>
        <w:tab/>
      </w:r>
      <w:bookmarkStart w:id="1" w:name="_GoBack"/>
      <w:bookmarkEnd w:id="1"/>
      <w:r>
        <w:rPr>
          <w:rFonts w:ascii="Times New Roman" w:hAnsi="Times New Roman"/>
          <w:color w:val="000000"/>
          <w:sz w:val="28"/>
          <w:szCs w:val="28"/>
        </w:rPr>
        <w:tab/>
        <w:t>Н.С. Щербакова</w:t>
      </w:r>
    </w:p>
    <w:sectPr w:rsidR="00BE0900" w:rsidRPr="00E470A6" w:rsidSect="00920ED5">
      <w:type w:val="continuous"/>
      <w:pgSz w:w="11906" w:h="16838"/>
      <w:pgMar w:top="1134" w:right="991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D2302"/>
    <w:multiLevelType w:val="multilevel"/>
    <w:tmpl w:val="96B8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1881"/>
    <w:rsid w:val="00003455"/>
    <w:rsid w:val="000F1033"/>
    <w:rsid w:val="00301E0E"/>
    <w:rsid w:val="0052081F"/>
    <w:rsid w:val="00601B54"/>
    <w:rsid w:val="00682E87"/>
    <w:rsid w:val="007370A3"/>
    <w:rsid w:val="007441DF"/>
    <w:rsid w:val="00841881"/>
    <w:rsid w:val="00920ED5"/>
    <w:rsid w:val="00972C70"/>
    <w:rsid w:val="009B6C9F"/>
    <w:rsid w:val="00BE0900"/>
    <w:rsid w:val="00C465D3"/>
    <w:rsid w:val="00C820EE"/>
    <w:rsid w:val="00E4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90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90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E0900"/>
    <w:pPr>
      <w:ind w:left="720"/>
      <w:contextualSpacing/>
    </w:pPr>
    <w:rPr>
      <w:rFonts w:eastAsia="Calibri"/>
      <w:lang w:eastAsia="en-US"/>
    </w:rPr>
  </w:style>
  <w:style w:type="character" w:customStyle="1" w:styleId="a5">
    <w:name w:val="Цветовое выделение"/>
    <w:uiPriority w:val="99"/>
    <w:rsid w:val="00BE0900"/>
    <w:rPr>
      <w:b/>
      <w:bCs/>
      <w:color w:val="26282F"/>
    </w:rPr>
  </w:style>
  <w:style w:type="table" w:styleId="a6">
    <w:name w:val="Table Grid"/>
    <w:basedOn w:val="a1"/>
    <w:uiPriority w:val="59"/>
    <w:rsid w:val="00BE0900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E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76D9C9-4DA6-4A59-A4DC-F6F9B40A7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665B633-E90F-4F5E-AEA3-70799345DBC7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nla-service.minjust.ru:8080/rnla-links/ws/content/ngr/ru0000r19960282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Userr</cp:lastModifiedBy>
  <cp:revision>6</cp:revision>
  <cp:lastPrinted>2024-02-06T05:29:00Z</cp:lastPrinted>
  <dcterms:created xsi:type="dcterms:W3CDTF">2024-02-06T01:39:00Z</dcterms:created>
  <dcterms:modified xsi:type="dcterms:W3CDTF">2024-02-06T06:36:00Z</dcterms:modified>
</cp:coreProperties>
</file>