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F9" w:rsidRPr="0055717D" w:rsidRDefault="00C108F9" w:rsidP="00C108F9">
      <w:pPr>
        <w:suppressAutoHyphens/>
        <w:spacing w:line="480" w:lineRule="auto"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Российская Федерация</w:t>
      </w:r>
    </w:p>
    <w:p w:rsidR="00C108F9" w:rsidRPr="0055717D" w:rsidRDefault="00C108F9" w:rsidP="00C108F9">
      <w:pPr>
        <w:suppressAutoHyphens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C108F9" w:rsidRPr="0055717D" w:rsidRDefault="00C108F9" w:rsidP="00C108F9">
      <w:pPr>
        <w:suppressAutoHyphens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C108F9" w:rsidRPr="0055717D" w:rsidRDefault="00C108F9" w:rsidP="00C108F9">
      <w:pPr>
        <w:suppressAutoHyphens/>
        <w:spacing w:line="480" w:lineRule="auto"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Забайкальского края</w:t>
      </w:r>
    </w:p>
    <w:p w:rsidR="00C108F9" w:rsidRPr="0055717D" w:rsidRDefault="00C108F9" w:rsidP="00C108F9">
      <w:pPr>
        <w:suppressAutoHyphens/>
        <w:spacing w:line="480" w:lineRule="auto"/>
        <w:jc w:val="center"/>
        <w:rPr>
          <w:b/>
          <w:sz w:val="32"/>
          <w:szCs w:val="28"/>
          <w:lang w:eastAsia="ar-SA"/>
        </w:rPr>
      </w:pPr>
      <w:r w:rsidRPr="0055717D">
        <w:rPr>
          <w:b/>
          <w:sz w:val="32"/>
          <w:szCs w:val="28"/>
          <w:lang w:eastAsia="ar-SA"/>
        </w:rPr>
        <w:t>ПОСТАНОВЛЕНИЕ</w:t>
      </w:r>
    </w:p>
    <w:p w:rsidR="00C108F9" w:rsidRPr="0055717D" w:rsidRDefault="00C108F9" w:rsidP="00C108F9">
      <w:pPr>
        <w:tabs>
          <w:tab w:val="left" w:pos="8364"/>
        </w:tabs>
        <w:suppressAutoHyphens/>
        <w:spacing w:line="480" w:lineRule="auto"/>
        <w:jc w:val="both"/>
        <w:rPr>
          <w:sz w:val="28"/>
          <w:szCs w:val="28"/>
          <w:u w:val="single"/>
          <w:lang w:eastAsia="ar-SA"/>
        </w:rPr>
      </w:pPr>
      <w:r w:rsidRPr="0055717D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_____</w:t>
      </w:r>
      <w:r w:rsidRPr="0055717D">
        <w:rPr>
          <w:sz w:val="28"/>
          <w:szCs w:val="28"/>
          <w:lang w:eastAsia="ar-SA"/>
        </w:rPr>
        <w:t>» ____________ 2023 года</w:t>
      </w:r>
      <w:r w:rsidRPr="0055717D">
        <w:rPr>
          <w:sz w:val="28"/>
          <w:szCs w:val="28"/>
          <w:lang w:eastAsia="ar-SA"/>
        </w:rPr>
        <w:tab/>
        <w:t>№ ____</w:t>
      </w:r>
    </w:p>
    <w:p w:rsidR="00C108F9" w:rsidRPr="0055717D" w:rsidRDefault="00C108F9" w:rsidP="00C108F9">
      <w:pPr>
        <w:suppressAutoHyphens/>
        <w:spacing w:line="480" w:lineRule="auto"/>
        <w:jc w:val="center"/>
        <w:rPr>
          <w:b/>
          <w:iCs/>
          <w:lang w:eastAsia="ar-SA"/>
        </w:rPr>
      </w:pPr>
      <w:r w:rsidRPr="0055717D">
        <w:rPr>
          <w:b/>
          <w:iCs/>
          <w:lang w:eastAsia="ar-SA"/>
        </w:rPr>
        <w:t>г. Краснокаменск</w:t>
      </w:r>
    </w:p>
    <w:p w:rsidR="007F3020" w:rsidRDefault="00137C3D" w:rsidP="00F04CF6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</w:t>
      </w:r>
    </w:p>
    <w:p w:rsidR="00137C3D" w:rsidRPr="00137C3D" w:rsidRDefault="00137C3D" w:rsidP="00F04CF6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 w:rsidR="00BD1D48"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:rsidR="00C108F9" w:rsidRDefault="00C108F9" w:rsidP="00C108F9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both"/>
        <w:rPr>
          <w:sz w:val="28"/>
          <w:szCs w:val="28"/>
        </w:rPr>
      </w:pPr>
    </w:p>
    <w:p w:rsidR="00880C78" w:rsidRPr="00C108F9" w:rsidRDefault="00880C78" w:rsidP="00C108F9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both"/>
        <w:rPr>
          <w:sz w:val="28"/>
          <w:szCs w:val="28"/>
        </w:rPr>
      </w:pPr>
    </w:p>
    <w:p w:rsidR="007F3020" w:rsidRPr="001D3246" w:rsidRDefault="00137C3D" w:rsidP="00C108F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C7E14">
        <w:rPr>
          <w:sz w:val="28"/>
          <w:szCs w:val="28"/>
        </w:rPr>
        <w:t>В соответствии с ч</w:t>
      </w:r>
      <w:r w:rsidR="00CC3620">
        <w:rPr>
          <w:sz w:val="28"/>
          <w:szCs w:val="28"/>
        </w:rPr>
        <w:t>.</w:t>
      </w:r>
      <w:r w:rsidRPr="008C7E1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</w:t>
      </w:r>
      <w:r w:rsidR="00CC3620">
        <w:rPr>
          <w:sz w:val="28"/>
          <w:szCs w:val="28"/>
        </w:rPr>
        <w:t>.</w:t>
      </w:r>
      <w:r w:rsidRPr="008C7E14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F45048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="00BD1D48">
        <w:rPr>
          <w:sz w:val="28"/>
          <w:szCs w:val="28"/>
          <w:lang w:eastAsia="en-US"/>
        </w:rPr>
        <w:t xml:space="preserve"> </w:t>
      </w:r>
      <w:r w:rsidRPr="008C7E14">
        <w:rPr>
          <w:sz w:val="28"/>
          <w:szCs w:val="28"/>
          <w:lang w:eastAsia="en-US"/>
        </w:rPr>
        <w:t>от 13</w:t>
      </w:r>
      <w:r w:rsidR="00CC3620">
        <w:rPr>
          <w:sz w:val="28"/>
          <w:szCs w:val="28"/>
          <w:lang w:eastAsia="en-US"/>
        </w:rPr>
        <w:t>.07.</w:t>
      </w:r>
      <w:r w:rsidRPr="008C7E14">
        <w:rPr>
          <w:sz w:val="28"/>
          <w:szCs w:val="28"/>
          <w:lang w:eastAsia="en-US"/>
        </w:rPr>
        <w:t>2020</w:t>
      </w:r>
      <w:r w:rsidR="00C108F9">
        <w:rPr>
          <w:sz w:val="28"/>
          <w:szCs w:val="28"/>
          <w:lang w:eastAsia="en-US"/>
        </w:rPr>
        <w:br/>
      </w:r>
      <w:r w:rsidRPr="008C7E14">
        <w:rPr>
          <w:sz w:val="28"/>
          <w:szCs w:val="28"/>
          <w:lang w:eastAsia="en-US"/>
        </w:rPr>
        <w:t xml:space="preserve">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t>ч</w:t>
      </w:r>
      <w:r w:rsidR="00CC3620">
        <w:rPr>
          <w:sz w:val="28"/>
          <w:szCs w:val="28"/>
          <w:lang w:eastAsia="en-US"/>
        </w:rPr>
        <w:t>.</w:t>
      </w:r>
      <w:r w:rsidR="003144B4">
        <w:rPr>
          <w:sz w:val="28"/>
          <w:szCs w:val="28"/>
          <w:lang w:eastAsia="en-US"/>
        </w:rPr>
        <w:t xml:space="preserve"> 2 </w:t>
      </w:r>
      <w:r>
        <w:rPr>
          <w:sz w:val="28"/>
          <w:szCs w:val="28"/>
          <w:lang w:eastAsia="en-US"/>
        </w:rPr>
        <w:t>ст</w:t>
      </w:r>
      <w:r w:rsidR="00CC362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="007F3020">
        <w:rPr>
          <w:sz w:val="28"/>
          <w:szCs w:val="28"/>
          <w:lang w:eastAsia="en-US"/>
        </w:rPr>
        <w:t>,</w:t>
      </w:r>
      <w:r w:rsidR="00BD1D48">
        <w:rPr>
          <w:sz w:val="28"/>
          <w:szCs w:val="28"/>
          <w:lang w:eastAsia="en-US"/>
        </w:rPr>
        <w:t xml:space="preserve"> </w:t>
      </w:r>
      <w:r w:rsidR="00486BB6">
        <w:rPr>
          <w:sz w:val="28"/>
          <w:szCs w:val="28"/>
          <w:lang w:eastAsia="en-US"/>
        </w:rPr>
        <w:t>п</w:t>
      </w:r>
      <w:r w:rsidR="00486BB6" w:rsidRPr="0049446E">
        <w:rPr>
          <w:sz w:val="28"/>
          <w:szCs w:val="28"/>
          <w:lang w:eastAsia="en-US"/>
        </w:rPr>
        <w:t>остановление</w:t>
      </w:r>
      <w:r w:rsidR="00486BB6">
        <w:rPr>
          <w:sz w:val="28"/>
          <w:szCs w:val="28"/>
          <w:lang w:eastAsia="en-US"/>
        </w:rPr>
        <w:t>м</w:t>
      </w:r>
      <w:r w:rsidR="00486BB6" w:rsidRPr="0049446E">
        <w:rPr>
          <w:sz w:val="28"/>
          <w:szCs w:val="28"/>
          <w:lang w:eastAsia="en-US"/>
        </w:rPr>
        <w:t xml:space="preserve"> Правительства Забайкальского края от 25</w:t>
      </w:r>
      <w:r w:rsidR="00486BB6">
        <w:rPr>
          <w:sz w:val="28"/>
          <w:szCs w:val="28"/>
          <w:lang w:eastAsia="en-US"/>
        </w:rPr>
        <w:t>.07.</w:t>
      </w:r>
      <w:r w:rsidR="00486BB6" w:rsidRPr="0049446E">
        <w:rPr>
          <w:sz w:val="28"/>
          <w:szCs w:val="28"/>
          <w:lang w:eastAsia="en-US"/>
        </w:rPr>
        <w:t>2023 № 392 «Об организации оказания государственных услуг в социальной</w:t>
      </w:r>
      <w:r w:rsidR="00486BB6">
        <w:rPr>
          <w:sz w:val="28"/>
          <w:szCs w:val="28"/>
          <w:lang w:eastAsia="en-US"/>
        </w:rPr>
        <w:t xml:space="preserve"> </w:t>
      </w:r>
      <w:r w:rsidR="00486BB6" w:rsidRPr="0049446E">
        <w:rPr>
          <w:sz w:val="28"/>
          <w:szCs w:val="28"/>
          <w:lang w:eastAsia="en-US"/>
        </w:rPr>
        <w:t>сфере при формировании государственного социального заказа на оказание</w:t>
      </w:r>
      <w:r w:rsidR="00486BB6">
        <w:rPr>
          <w:sz w:val="28"/>
          <w:szCs w:val="28"/>
          <w:lang w:eastAsia="en-US"/>
        </w:rPr>
        <w:t xml:space="preserve"> </w:t>
      </w:r>
      <w:r w:rsidR="00486BB6" w:rsidRPr="0049446E">
        <w:rPr>
          <w:sz w:val="28"/>
          <w:szCs w:val="28"/>
          <w:lang w:eastAsia="en-US"/>
        </w:rPr>
        <w:t>государственных услуг в социальной сфере</w:t>
      </w:r>
      <w:proofErr w:type="gramEnd"/>
      <w:r w:rsidR="00486BB6" w:rsidRPr="0049446E">
        <w:rPr>
          <w:sz w:val="28"/>
          <w:szCs w:val="28"/>
          <w:lang w:eastAsia="en-US"/>
        </w:rPr>
        <w:t xml:space="preserve"> на территории Забайкальского</w:t>
      </w:r>
      <w:r w:rsidR="00486BB6">
        <w:rPr>
          <w:sz w:val="28"/>
          <w:szCs w:val="28"/>
          <w:lang w:eastAsia="en-US"/>
        </w:rPr>
        <w:t xml:space="preserve"> </w:t>
      </w:r>
      <w:r w:rsidR="00486BB6" w:rsidRPr="0049446E">
        <w:rPr>
          <w:sz w:val="28"/>
          <w:szCs w:val="28"/>
          <w:lang w:eastAsia="en-US"/>
        </w:rPr>
        <w:t>края»</w:t>
      </w:r>
      <w:r w:rsidR="00486BB6">
        <w:rPr>
          <w:sz w:val="28"/>
          <w:szCs w:val="28"/>
          <w:lang w:eastAsia="en-US"/>
        </w:rPr>
        <w:t xml:space="preserve">, </w:t>
      </w:r>
      <w:r w:rsidR="007F3020" w:rsidRPr="001D3246">
        <w:rPr>
          <w:sz w:val="28"/>
          <w:szCs w:val="28"/>
        </w:rPr>
        <w:t xml:space="preserve">руководствуясь ст. 31 Устава муниципального района </w:t>
      </w:r>
      <w:r w:rsidR="007F3020">
        <w:rPr>
          <w:sz w:val="28"/>
          <w:szCs w:val="28"/>
        </w:rPr>
        <w:t>«</w:t>
      </w:r>
      <w:r w:rsidR="007F3020" w:rsidRPr="001D3246">
        <w:rPr>
          <w:sz w:val="28"/>
          <w:szCs w:val="28"/>
        </w:rPr>
        <w:t>Город Краснокаменск и Краснокаменский район</w:t>
      </w:r>
      <w:r w:rsidR="007F3020">
        <w:rPr>
          <w:sz w:val="28"/>
          <w:szCs w:val="28"/>
        </w:rPr>
        <w:t>»</w:t>
      </w:r>
      <w:r w:rsidR="007F3020" w:rsidRPr="001D3246">
        <w:rPr>
          <w:sz w:val="28"/>
          <w:szCs w:val="28"/>
        </w:rPr>
        <w:t xml:space="preserve"> Забайкальского края, администрация муниципального района </w:t>
      </w:r>
      <w:r w:rsidR="007F3020">
        <w:rPr>
          <w:sz w:val="28"/>
          <w:szCs w:val="28"/>
        </w:rPr>
        <w:t>«</w:t>
      </w:r>
      <w:r w:rsidR="007F3020" w:rsidRPr="001D3246">
        <w:rPr>
          <w:sz w:val="28"/>
          <w:szCs w:val="28"/>
        </w:rPr>
        <w:t>Город Краснокаменск и Краснокаменский район</w:t>
      </w:r>
      <w:r w:rsidR="007F3020">
        <w:rPr>
          <w:sz w:val="28"/>
          <w:szCs w:val="28"/>
        </w:rPr>
        <w:t>»</w:t>
      </w:r>
      <w:r w:rsidR="007F3020" w:rsidRPr="001D3246">
        <w:rPr>
          <w:sz w:val="28"/>
          <w:szCs w:val="28"/>
        </w:rPr>
        <w:t xml:space="preserve"> Забайкальского края</w:t>
      </w:r>
    </w:p>
    <w:p w:rsidR="007F3020" w:rsidRPr="001D3246" w:rsidRDefault="007F3020" w:rsidP="00C108F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D3246">
        <w:rPr>
          <w:sz w:val="28"/>
          <w:szCs w:val="28"/>
        </w:rPr>
        <w:t>:</w:t>
      </w:r>
    </w:p>
    <w:p w:rsidR="00137C3D" w:rsidRPr="00C108F9" w:rsidRDefault="00137C3D" w:rsidP="00C108F9">
      <w:pPr>
        <w:widowControl w:val="0"/>
        <w:tabs>
          <w:tab w:val="center" w:pos="4677"/>
        </w:tabs>
        <w:autoSpaceDE w:val="0"/>
        <w:autoSpaceDN w:val="0"/>
        <w:spacing w:before="120" w:after="120"/>
        <w:ind w:firstLine="709"/>
        <w:contextualSpacing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>1</w:t>
      </w:r>
      <w:r w:rsidRPr="00C108F9">
        <w:rPr>
          <w:sz w:val="28"/>
          <w:szCs w:val="28"/>
        </w:rPr>
        <w:t xml:space="preserve">. </w:t>
      </w:r>
      <w:r w:rsidRPr="00C108F9">
        <w:rPr>
          <w:sz w:val="28"/>
          <w:szCs w:val="28"/>
          <w:lang w:eastAsia="en-US"/>
        </w:rPr>
        <w:t xml:space="preserve">Утвердить </w:t>
      </w:r>
      <w:r w:rsidR="00C108F9" w:rsidRPr="00C108F9">
        <w:rPr>
          <w:sz w:val="28"/>
          <w:szCs w:val="28"/>
          <w:lang w:eastAsia="en-US"/>
        </w:rPr>
        <w:t xml:space="preserve">прилагаемый </w:t>
      </w:r>
      <w:r w:rsidRPr="00C108F9">
        <w:rPr>
          <w:sz w:val="28"/>
          <w:szCs w:val="28"/>
          <w:lang w:eastAsia="en-US"/>
        </w:rPr>
        <w:t xml:space="preserve">Порядок </w:t>
      </w:r>
      <w:r w:rsidR="00C108F9" w:rsidRPr="00C108F9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C108F9">
        <w:rPr>
          <w:bCs/>
          <w:sz w:val="28"/>
          <w:szCs w:val="28"/>
        </w:rPr>
        <w:t>.</w:t>
      </w:r>
    </w:p>
    <w:p w:rsidR="007F3020" w:rsidRDefault="00137C3D" w:rsidP="00C108F9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7F3020" w:rsidRPr="00DD5BBD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 w:rsidR="007F3020">
        <w:rPr>
          <w:sz w:val="28"/>
          <w:szCs w:val="28"/>
        </w:rPr>
        <w:t>«</w:t>
      </w:r>
      <w:r w:rsidR="007F3020" w:rsidRPr="00DD5BBD">
        <w:rPr>
          <w:sz w:val="28"/>
          <w:szCs w:val="28"/>
        </w:rPr>
        <w:t>Город Краснокаменск и Краснокаменский район</w:t>
      </w:r>
      <w:r w:rsidR="007F3020">
        <w:rPr>
          <w:sz w:val="28"/>
          <w:szCs w:val="28"/>
        </w:rPr>
        <w:t>»</w:t>
      </w:r>
      <w:r w:rsidR="007F3020" w:rsidRPr="00DD5BBD">
        <w:rPr>
          <w:sz w:val="28"/>
          <w:szCs w:val="28"/>
        </w:rPr>
        <w:t xml:space="preserve"> Забайкальского края, размещению на официальном веб-сайте муниципального района </w:t>
      </w:r>
      <w:r w:rsidR="007F3020">
        <w:rPr>
          <w:sz w:val="28"/>
          <w:szCs w:val="28"/>
        </w:rPr>
        <w:t>«</w:t>
      </w:r>
      <w:r w:rsidR="007F3020" w:rsidRPr="00DD5BBD">
        <w:rPr>
          <w:sz w:val="28"/>
          <w:szCs w:val="28"/>
        </w:rPr>
        <w:t>Город Краснокаменск и Краснокаменский район</w:t>
      </w:r>
      <w:r w:rsidR="007F3020">
        <w:rPr>
          <w:sz w:val="28"/>
          <w:szCs w:val="28"/>
        </w:rPr>
        <w:t>»</w:t>
      </w:r>
      <w:r w:rsidR="007F3020" w:rsidRPr="00DD5BBD">
        <w:rPr>
          <w:sz w:val="28"/>
          <w:szCs w:val="28"/>
        </w:rPr>
        <w:t xml:space="preserve"> Забайкальского края в информационно-телекоммуникационной сети </w:t>
      </w:r>
      <w:r w:rsidR="007F3020">
        <w:rPr>
          <w:sz w:val="28"/>
          <w:szCs w:val="28"/>
        </w:rPr>
        <w:t>«</w:t>
      </w:r>
      <w:r w:rsidR="007F3020" w:rsidRPr="00DD5BBD">
        <w:rPr>
          <w:sz w:val="28"/>
          <w:szCs w:val="28"/>
        </w:rPr>
        <w:t>Интернет</w:t>
      </w:r>
      <w:r w:rsidR="007F3020">
        <w:rPr>
          <w:sz w:val="28"/>
          <w:szCs w:val="28"/>
        </w:rPr>
        <w:t>»</w:t>
      </w:r>
      <w:r w:rsidR="007F3020" w:rsidRPr="00DD5BBD">
        <w:rPr>
          <w:sz w:val="28"/>
          <w:szCs w:val="28"/>
        </w:rPr>
        <w:t xml:space="preserve">: </w:t>
      </w:r>
      <w:r w:rsidR="006D696D" w:rsidRPr="006D696D">
        <w:rPr>
          <w:sz w:val="28"/>
          <w:szCs w:val="28"/>
        </w:rPr>
        <w:t>http://</w:t>
      </w:r>
      <w:r w:rsidR="007F3020" w:rsidRPr="006D696D">
        <w:rPr>
          <w:sz w:val="28"/>
          <w:szCs w:val="28"/>
        </w:rPr>
        <w:t>adminkr.ru</w:t>
      </w:r>
      <w:r w:rsidR="007F3020" w:rsidRPr="00DD5BB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7F3020" w:rsidRPr="00C108F9" w:rsidRDefault="007F3020" w:rsidP="00C108F9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color w:val="000000"/>
          <w:sz w:val="28"/>
          <w:szCs w:val="28"/>
        </w:rPr>
      </w:pPr>
    </w:p>
    <w:p w:rsidR="007F3020" w:rsidRPr="00C108F9" w:rsidRDefault="007F3020" w:rsidP="00C108F9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color w:val="000000"/>
          <w:sz w:val="28"/>
          <w:szCs w:val="28"/>
        </w:rPr>
      </w:pPr>
    </w:p>
    <w:p w:rsidR="007F3020" w:rsidRPr="00C108F9" w:rsidRDefault="007F3020" w:rsidP="00C108F9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color w:val="000000"/>
          <w:sz w:val="28"/>
          <w:szCs w:val="28"/>
        </w:rPr>
      </w:pPr>
    </w:p>
    <w:p w:rsidR="007F3020" w:rsidRPr="00C108F9" w:rsidRDefault="007F3020" w:rsidP="00C108F9">
      <w:pPr>
        <w:tabs>
          <w:tab w:val="left" w:pos="7371"/>
        </w:tabs>
        <w:spacing w:before="120" w:after="120"/>
        <w:contextualSpacing/>
        <w:rPr>
          <w:sz w:val="28"/>
          <w:szCs w:val="28"/>
        </w:rPr>
      </w:pPr>
      <w:r w:rsidRPr="00C108F9">
        <w:rPr>
          <w:sz w:val="28"/>
          <w:szCs w:val="28"/>
        </w:rPr>
        <w:t>Врио главы муницип</w:t>
      </w:r>
      <w:r w:rsidR="00F04CF6" w:rsidRPr="00C108F9">
        <w:rPr>
          <w:sz w:val="28"/>
          <w:szCs w:val="28"/>
        </w:rPr>
        <w:t>ального района</w:t>
      </w:r>
      <w:r w:rsidR="00F04CF6" w:rsidRPr="00C108F9">
        <w:rPr>
          <w:sz w:val="28"/>
          <w:szCs w:val="28"/>
        </w:rPr>
        <w:tab/>
      </w:r>
      <w:r w:rsidRPr="00C108F9">
        <w:rPr>
          <w:sz w:val="28"/>
          <w:szCs w:val="28"/>
        </w:rPr>
        <w:t>Н.С.</w:t>
      </w:r>
      <w:r w:rsidR="00C108F9">
        <w:rPr>
          <w:sz w:val="28"/>
          <w:szCs w:val="28"/>
        </w:rPr>
        <w:t xml:space="preserve"> </w:t>
      </w:r>
      <w:r w:rsidRPr="00C108F9">
        <w:rPr>
          <w:sz w:val="28"/>
          <w:szCs w:val="28"/>
        </w:rPr>
        <w:t>Щербакова</w:t>
      </w:r>
    </w:p>
    <w:p w:rsidR="007F3020" w:rsidRDefault="007F3020" w:rsidP="007F3020">
      <w:pPr>
        <w:widowControl w:val="0"/>
        <w:tabs>
          <w:tab w:val="left" w:pos="5892"/>
          <w:tab w:val="center" w:pos="7512"/>
          <w:tab w:val="left" w:pos="9781"/>
        </w:tabs>
        <w:autoSpaceDE w:val="0"/>
        <w:autoSpaceDN w:val="0"/>
        <w:adjustRightInd w:val="0"/>
        <w:outlineLvl w:val="0"/>
        <w:rPr>
          <w:color w:val="000000"/>
        </w:rPr>
      </w:pPr>
    </w:p>
    <w:p w:rsidR="00DA58E8" w:rsidRDefault="00DA58E8" w:rsidP="007F3020">
      <w:pPr>
        <w:tabs>
          <w:tab w:val="left" w:pos="851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en-US"/>
        </w:rPr>
        <w:sectPr w:rsidR="00DA58E8" w:rsidSect="00486BB6">
          <w:headerReference w:type="even" r:id="rId9"/>
          <w:headerReference w:type="first" r:id="rId10"/>
          <w:pgSz w:w="11906" w:h="16838"/>
          <w:pgMar w:top="993" w:right="850" w:bottom="1134" w:left="1701" w:header="709" w:footer="709" w:gutter="0"/>
          <w:cols w:space="708"/>
          <w:titlePg/>
          <w:docGrid w:linePitch="360"/>
        </w:sectPr>
      </w:pPr>
    </w:p>
    <w:p w:rsidR="007F3020" w:rsidRPr="00CA5F0E" w:rsidRDefault="007F3020" w:rsidP="007F3020">
      <w:pPr>
        <w:ind w:left="5812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CA5F0E">
        <w:rPr>
          <w:szCs w:val="28"/>
        </w:rPr>
        <w:t>риложение</w:t>
      </w:r>
    </w:p>
    <w:p w:rsidR="007F3020" w:rsidRPr="00CA5F0E" w:rsidRDefault="007F3020" w:rsidP="00880C78">
      <w:pPr>
        <w:ind w:left="5670"/>
        <w:jc w:val="both"/>
        <w:rPr>
          <w:szCs w:val="28"/>
        </w:rPr>
      </w:pPr>
      <w:r w:rsidRPr="00CA5F0E">
        <w:rPr>
          <w:szCs w:val="28"/>
        </w:rPr>
        <w:t xml:space="preserve">к постановлению администрации муниципального района </w:t>
      </w:r>
      <w:r>
        <w:rPr>
          <w:szCs w:val="28"/>
        </w:rPr>
        <w:t>«</w:t>
      </w:r>
      <w:r w:rsidRPr="00CA5F0E">
        <w:rPr>
          <w:szCs w:val="28"/>
        </w:rPr>
        <w:t>Город Краснокаменск и Краснокаменский район</w:t>
      </w:r>
      <w:r>
        <w:rPr>
          <w:szCs w:val="28"/>
        </w:rPr>
        <w:t>»</w:t>
      </w:r>
      <w:r w:rsidRPr="00CA5F0E">
        <w:rPr>
          <w:szCs w:val="28"/>
        </w:rPr>
        <w:t xml:space="preserve"> Забайкальского края от </w:t>
      </w:r>
      <w:r>
        <w:rPr>
          <w:szCs w:val="28"/>
        </w:rPr>
        <w:t>«</w:t>
      </w:r>
      <w:r w:rsidRPr="00CA5F0E">
        <w:rPr>
          <w:szCs w:val="28"/>
        </w:rPr>
        <w:t>____</w:t>
      </w:r>
      <w:r>
        <w:rPr>
          <w:szCs w:val="28"/>
        </w:rPr>
        <w:t>»</w:t>
      </w:r>
      <w:r w:rsidR="00880C78">
        <w:rPr>
          <w:szCs w:val="28"/>
        </w:rPr>
        <w:t xml:space="preserve"> </w:t>
      </w:r>
      <w:r w:rsidRPr="00CA5F0E">
        <w:rPr>
          <w:szCs w:val="28"/>
        </w:rPr>
        <w:t>__________</w:t>
      </w:r>
      <w:r w:rsidR="00880C78">
        <w:rPr>
          <w:szCs w:val="28"/>
        </w:rPr>
        <w:t xml:space="preserve"> </w:t>
      </w:r>
      <w:r w:rsidRPr="00CA5F0E">
        <w:rPr>
          <w:szCs w:val="28"/>
        </w:rPr>
        <w:t>202</w:t>
      </w:r>
      <w:r>
        <w:rPr>
          <w:szCs w:val="28"/>
        </w:rPr>
        <w:t>3 г. № ____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880C78" w:rsidRPr="00880C78" w:rsidRDefault="00880C78" w:rsidP="00C42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0C78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880C78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BD1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в соответствии с социальным сертификатом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 13.07.2020 № 189-ФЗ «О государственном (муниципальном) социальном заказе</w:t>
      </w:r>
      <w:proofErr w:type="gramEnd"/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</w:t>
      </w:r>
      <w:r w:rsidR="001B410D">
        <w:rPr>
          <w:sz w:val="28"/>
          <w:szCs w:val="28"/>
          <w:lang w:eastAsia="en-US"/>
        </w:rPr>
        <w:br/>
      </w:r>
      <w:r w:rsidR="006D5752">
        <w:rPr>
          <w:rFonts w:ascii="Times New Roman" w:hAnsi="Times New Roman" w:cs="Times New Roman"/>
          <w:b w:val="0"/>
          <w:sz w:val="28"/>
          <w:szCs w:val="28"/>
        </w:rPr>
        <w:t>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1860D8" w:rsidP="0088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BD1D48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F45048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BD1D48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D1D48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bookmarkStart w:id="0" w:name="_Hlk134803688"/>
      <w:r w:rsidR="00BD1D48">
        <w:rPr>
          <w:sz w:val="28"/>
          <w:szCs w:val="28"/>
        </w:rPr>
        <w:t xml:space="preserve"> </w:t>
      </w:r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</w:t>
      </w:r>
      <w:r w:rsidR="00BD1D48">
        <w:rPr>
          <w:sz w:val="28"/>
          <w:szCs w:val="28"/>
        </w:rPr>
        <w:t xml:space="preserve"> </w:t>
      </w:r>
      <w:r w:rsidR="00544138">
        <w:rPr>
          <w:sz w:val="28"/>
          <w:szCs w:val="28"/>
        </w:rPr>
        <w:t>программ»</w:t>
      </w:r>
      <w:r w:rsidR="00567D4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BD1D48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BD1D48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bookmarkEnd w:id="0"/>
      <w:r w:rsidR="00BD1D48">
        <w:rPr>
          <w:sz w:val="28"/>
          <w:szCs w:val="28"/>
        </w:rPr>
        <w:t xml:space="preserve"> </w:t>
      </w:r>
      <w:r w:rsidR="008F3AFC"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</w:p>
    <w:p w:rsidR="00E1399B" w:rsidRDefault="00B565D5" w:rsidP="0088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bookmarkStart w:id="1" w:name="_Hlk134803721"/>
      <w:r w:rsidR="00F45048" w:rsidRPr="00F45048">
        <w:rPr>
          <w:iCs/>
          <w:sz w:val="28"/>
          <w:szCs w:val="28"/>
        </w:rPr>
        <w:t xml:space="preserve">Совета муниципального района </w:t>
      </w:r>
      <w:r w:rsidR="00BD1D48" w:rsidRPr="00F45048">
        <w:rPr>
          <w:iCs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CF0F16" w:rsidRPr="00F45048">
        <w:rPr>
          <w:color w:val="000000" w:themeColor="text1"/>
          <w:sz w:val="28"/>
          <w:szCs w:val="28"/>
        </w:rPr>
        <w:t xml:space="preserve">на </w:t>
      </w:r>
      <w:r w:rsidR="00B65554" w:rsidRPr="00F45048">
        <w:rPr>
          <w:color w:val="000000" w:themeColor="text1"/>
          <w:sz w:val="28"/>
          <w:szCs w:val="28"/>
        </w:rPr>
        <w:t>текущ</w:t>
      </w:r>
      <w:r w:rsidR="00CF0F16" w:rsidRPr="00F45048">
        <w:rPr>
          <w:color w:val="000000" w:themeColor="text1"/>
          <w:sz w:val="28"/>
          <w:szCs w:val="28"/>
        </w:rPr>
        <w:t>ий</w:t>
      </w:r>
      <w:r w:rsidR="00B65554" w:rsidRPr="00F45048">
        <w:rPr>
          <w:color w:val="000000" w:themeColor="text1"/>
          <w:sz w:val="28"/>
          <w:szCs w:val="28"/>
        </w:rPr>
        <w:t xml:space="preserve"> финансов</w:t>
      </w:r>
      <w:r w:rsidR="00CF0F16" w:rsidRPr="00F45048">
        <w:rPr>
          <w:color w:val="000000" w:themeColor="text1"/>
          <w:sz w:val="28"/>
          <w:szCs w:val="28"/>
        </w:rPr>
        <w:t>ый</w:t>
      </w:r>
      <w:r w:rsidR="00B65554" w:rsidRPr="00F45048">
        <w:rPr>
          <w:color w:val="000000" w:themeColor="text1"/>
          <w:sz w:val="28"/>
          <w:szCs w:val="28"/>
        </w:rPr>
        <w:t xml:space="preserve"> год и планов</w:t>
      </w:r>
      <w:r w:rsidR="00CF0F16" w:rsidRPr="00F45048">
        <w:rPr>
          <w:color w:val="000000" w:themeColor="text1"/>
          <w:sz w:val="28"/>
          <w:szCs w:val="28"/>
        </w:rPr>
        <w:t>ый</w:t>
      </w:r>
      <w:r w:rsidR="00B65554" w:rsidRPr="00F45048">
        <w:rPr>
          <w:color w:val="000000" w:themeColor="text1"/>
          <w:sz w:val="28"/>
          <w:szCs w:val="28"/>
        </w:rPr>
        <w:t xml:space="preserve"> период</w:t>
      </w:r>
      <w:bookmarkEnd w:id="1"/>
      <w:r w:rsidR="00E1399B" w:rsidRPr="00F45048">
        <w:rPr>
          <w:sz w:val="28"/>
          <w:szCs w:val="28"/>
        </w:rPr>
        <w:t xml:space="preserve"> и доведенных </w:t>
      </w:r>
      <w:r w:rsidR="00B63D65" w:rsidRPr="00F45048">
        <w:rPr>
          <w:sz w:val="28"/>
          <w:szCs w:val="28"/>
        </w:rPr>
        <w:t>на цели</w:t>
      </w:r>
      <w:r w:rsidR="00E73E1A" w:rsidRPr="00F45048">
        <w:rPr>
          <w:sz w:val="28"/>
          <w:szCs w:val="28"/>
        </w:rPr>
        <w:t>, ука</w:t>
      </w:r>
      <w:r w:rsidR="00E73E1A">
        <w:rPr>
          <w:sz w:val="28"/>
          <w:szCs w:val="28"/>
        </w:rPr>
        <w:t>занные в пункте 2 настоящего Порядка,</w:t>
      </w:r>
      <w:r w:rsidR="00BD1D48">
        <w:rPr>
          <w:sz w:val="28"/>
          <w:szCs w:val="28"/>
        </w:rPr>
        <w:t xml:space="preserve"> </w:t>
      </w:r>
      <w:r w:rsidR="00232781" w:rsidRPr="00F45048">
        <w:rPr>
          <w:sz w:val="28"/>
          <w:szCs w:val="28"/>
        </w:rPr>
        <w:t>у</w:t>
      </w:r>
      <w:r w:rsidR="00C76100" w:rsidRPr="00F45048">
        <w:rPr>
          <w:sz w:val="28"/>
          <w:szCs w:val="28"/>
        </w:rPr>
        <w:t>полномоченн</w:t>
      </w:r>
      <w:r w:rsidR="002B16A7">
        <w:rPr>
          <w:sz w:val="28"/>
          <w:szCs w:val="28"/>
        </w:rPr>
        <w:t xml:space="preserve">ому </w:t>
      </w:r>
      <w:r w:rsidR="00C76100" w:rsidRPr="00F45048">
        <w:rPr>
          <w:sz w:val="28"/>
          <w:szCs w:val="28"/>
        </w:rPr>
        <w:t>орган</w:t>
      </w:r>
      <w:r w:rsidR="002B16A7">
        <w:rPr>
          <w:sz w:val="28"/>
          <w:szCs w:val="28"/>
        </w:rPr>
        <w:t>у муниципального района «Город Краснокаменск и Краснокаменский район» Забайкальского края,</w:t>
      </w:r>
      <w:r w:rsidR="00E1399B" w:rsidRPr="00AD2233">
        <w:rPr>
          <w:sz w:val="28"/>
          <w:szCs w:val="28"/>
        </w:rPr>
        <w:t xml:space="preserve"> лимитов бюджетных обязательств</w:t>
      </w:r>
      <w:r w:rsidR="00B63D65" w:rsidRPr="00AD2233">
        <w:rPr>
          <w:sz w:val="28"/>
          <w:szCs w:val="28"/>
        </w:rPr>
        <w:t>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 xml:space="preserve">оказание </w:t>
      </w:r>
      <w:r w:rsidR="00E54237" w:rsidRPr="00CF0F16">
        <w:rPr>
          <w:sz w:val="28"/>
          <w:szCs w:val="28"/>
        </w:rPr>
        <w:t xml:space="preserve">в соответствии </w:t>
      </w:r>
      <w:r w:rsidR="00CF0F16" w:rsidRPr="00CF0F16">
        <w:rPr>
          <w:sz w:val="28"/>
          <w:szCs w:val="28"/>
        </w:rPr>
        <w:t xml:space="preserve">с </w:t>
      </w:r>
      <w:r w:rsidR="00544138" w:rsidRPr="00544138">
        <w:rPr>
          <w:iCs/>
          <w:sz w:val="28"/>
          <w:szCs w:val="28"/>
        </w:rPr>
        <w:t>Требованиями к условиям и порядку оказания</w:t>
      </w:r>
      <w:r w:rsidR="004A3D96">
        <w:rPr>
          <w:iCs/>
          <w:sz w:val="28"/>
          <w:szCs w:val="28"/>
        </w:rPr>
        <w:t xml:space="preserve"> </w:t>
      </w:r>
      <w:r w:rsidR="003144B4" w:rsidRPr="00544138">
        <w:rPr>
          <w:iCs/>
          <w:sz w:val="28"/>
          <w:szCs w:val="28"/>
        </w:rPr>
        <w:t>муниципальной</w:t>
      </w:r>
      <w:r w:rsidR="00CF0F16" w:rsidRPr="00544138">
        <w:rPr>
          <w:iCs/>
          <w:sz w:val="28"/>
          <w:szCs w:val="28"/>
        </w:rPr>
        <w:t xml:space="preserve"> услуги</w:t>
      </w:r>
      <w:r w:rsidR="00544138" w:rsidRPr="00544138">
        <w:rPr>
          <w:iCs/>
          <w:sz w:val="28"/>
          <w:szCs w:val="28"/>
        </w:rPr>
        <w:t xml:space="preserve"> «Реализация дополнительных общеразвивающих программ</w:t>
      </w:r>
      <w:r w:rsidR="00544138">
        <w:rPr>
          <w:iCs/>
          <w:sz w:val="28"/>
          <w:szCs w:val="28"/>
        </w:rPr>
        <w:t xml:space="preserve">», утвержденными </w:t>
      </w:r>
      <w:r w:rsidR="004A4A57">
        <w:rPr>
          <w:sz w:val="28"/>
          <w:szCs w:val="28"/>
        </w:rPr>
        <w:t>приказом</w:t>
      </w:r>
      <w:r w:rsidR="00544138">
        <w:rPr>
          <w:iCs/>
          <w:sz w:val="28"/>
          <w:szCs w:val="28"/>
        </w:rPr>
        <w:t xml:space="preserve"> уполномоченного органа (далее – Требования </w:t>
      </w:r>
      <w:r w:rsidR="00544138" w:rsidRPr="00544138">
        <w:rPr>
          <w:iCs/>
          <w:sz w:val="28"/>
          <w:szCs w:val="28"/>
        </w:rPr>
        <w:t xml:space="preserve">к </w:t>
      </w:r>
      <w:r w:rsidR="00544138" w:rsidRPr="00544138">
        <w:rPr>
          <w:iCs/>
          <w:sz w:val="28"/>
          <w:szCs w:val="28"/>
        </w:rPr>
        <w:lastRenderedPageBreak/>
        <w:t>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3D0161">
        <w:rPr>
          <w:i/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4A3D9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3D9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880C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4A3D96">
        <w:rPr>
          <w:rFonts w:ascii="Times New Roman" w:hAnsi="Times New Roman" w:cs="Times New Roman"/>
          <w:sz w:val="28"/>
          <w:szCs w:val="28"/>
        </w:rPr>
        <w:t xml:space="preserve"> </w:t>
      </w:r>
      <w:r w:rsidR="004D4C5B" w:rsidRPr="004D4C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4C5B" w:rsidRPr="004D4C5B">
        <w:rPr>
          <w:rFonts w:ascii="Times New Roman" w:hAnsi="Times New Roman" w:cs="Times New Roman"/>
          <w:sz w:val="28"/>
          <w:szCs w:val="28"/>
        </w:rPr>
        <w:t xml:space="preserve">-му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4D4C5B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2" w:name="_Hlk112233153"/>
      <w:r w:rsidR="004D4C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2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1B410D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B4256" w:rsidRDefault="0054304E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1B410D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6"/>
          <w:szCs w:val="6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</w:t>
      </w:r>
      <w:bookmarkStart w:id="3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3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 w:rsidR="004A3D96">
        <w:rPr>
          <w:color w:val="000000" w:themeColor="text1"/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1B410D" w:rsidRDefault="00232781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4D4C5B" w:rsidRPr="004D4C5B">
        <w:rPr>
          <w:sz w:val="28"/>
          <w:szCs w:val="28"/>
        </w:rPr>
        <w:t>ежеквартально</w:t>
      </w:r>
      <w:r w:rsidR="004A3D96">
        <w:rPr>
          <w:i/>
          <w:sz w:val="28"/>
          <w:szCs w:val="28"/>
        </w:rPr>
        <w:t xml:space="preserve"> </w:t>
      </w:r>
      <w:r w:rsidR="008F0ED9" w:rsidRPr="004D4C5B">
        <w:rPr>
          <w:sz w:val="28"/>
          <w:szCs w:val="28"/>
        </w:rPr>
        <w:t>не позднее 1</w:t>
      </w:r>
      <w:r w:rsidR="002A4665" w:rsidRPr="004D4C5B">
        <w:rPr>
          <w:sz w:val="28"/>
          <w:szCs w:val="28"/>
        </w:rPr>
        <w:t>0</w:t>
      </w:r>
      <w:r w:rsidR="008F0ED9" w:rsidRPr="004D4C5B">
        <w:rPr>
          <w:sz w:val="28"/>
          <w:szCs w:val="28"/>
        </w:rPr>
        <w:t xml:space="preserve"> рабоч</w:t>
      </w:r>
      <w:r w:rsidR="002A4665" w:rsidRPr="004D4C5B">
        <w:rPr>
          <w:sz w:val="28"/>
          <w:szCs w:val="28"/>
        </w:rPr>
        <w:t>их</w:t>
      </w:r>
      <w:r w:rsidR="008F0ED9" w:rsidRPr="004D4C5B">
        <w:rPr>
          <w:sz w:val="28"/>
          <w:szCs w:val="28"/>
        </w:rPr>
        <w:t xml:space="preserve"> дн</w:t>
      </w:r>
      <w:r w:rsidR="002A4665" w:rsidRPr="004D4C5B">
        <w:rPr>
          <w:sz w:val="28"/>
          <w:szCs w:val="28"/>
        </w:rPr>
        <w:t>ей</w:t>
      </w:r>
      <w:r w:rsidR="008F0ED9" w:rsidRPr="004D4C5B">
        <w:rPr>
          <w:sz w:val="28"/>
          <w:szCs w:val="28"/>
        </w:rPr>
        <w:t>, следующ</w:t>
      </w:r>
      <w:r w:rsidR="002A4665" w:rsidRPr="004D4C5B">
        <w:rPr>
          <w:sz w:val="28"/>
          <w:szCs w:val="28"/>
        </w:rPr>
        <w:t>их</w:t>
      </w:r>
      <w:r w:rsidR="008F0ED9" w:rsidRPr="004D4C5B">
        <w:rPr>
          <w:sz w:val="28"/>
          <w:szCs w:val="28"/>
        </w:rPr>
        <w:t xml:space="preserve"> за </w:t>
      </w:r>
      <w:r w:rsidR="003A4E30" w:rsidRPr="004D4C5B">
        <w:rPr>
          <w:sz w:val="28"/>
          <w:szCs w:val="28"/>
        </w:rPr>
        <w:t>периодом</w:t>
      </w:r>
      <w:r w:rsidR="00824DB6" w:rsidRPr="004D4C5B">
        <w:rPr>
          <w:sz w:val="28"/>
          <w:szCs w:val="28"/>
        </w:rPr>
        <w:t>,</w:t>
      </w:r>
      <w:r w:rsidR="004A3D96" w:rsidRPr="004D4C5B">
        <w:rPr>
          <w:sz w:val="28"/>
          <w:szCs w:val="28"/>
        </w:rPr>
        <w:t xml:space="preserve"> </w:t>
      </w:r>
      <w:r w:rsidR="00D17469" w:rsidRPr="004D4C5B">
        <w:rPr>
          <w:sz w:val="28"/>
          <w:szCs w:val="28"/>
        </w:rPr>
        <w:t>в котором осущест</w:t>
      </w:r>
      <w:r w:rsidR="00D17469" w:rsidRPr="00D17469">
        <w:rPr>
          <w:sz w:val="28"/>
          <w:szCs w:val="28"/>
        </w:rPr>
        <w:t xml:space="preserve">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4A3D9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4A3D9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880C78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4A3D96">
        <w:rPr>
          <w:i/>
          <w:sz w:val="28"/>
          <w:szCs w:val="28"/>
        </w:rPr>
        <w:t>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4A3D96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4D4C5B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lastRenderedPageBreak/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="004D4C5B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4A3D96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4A3D96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A3D96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4A3D96">
        <w:rPr>
          <w:color w:val="000000" w:themeColor="text1"/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</w:t>
      </w:r>
      <w:r w:rsidR="004D4C5B">
        <w:rPr>
          <w:sz w:val="28"/>
          <w:szCs w:val="28"/>
        </w:rPr>
        <w:t xml:space="preserve">администрации муниципального района «Город Краснокаменск и Краснокаменский район» </w:t>
      </w:r>
      <w:r w:rsidRPr="00AD2233">
        <w:rPr>
          <w:sz w:val="28"/>
          <w:szCs w:val="28"/>
        </w:rPr>
        <w:t xml:space="preserve">осуществляют </w:t>
      </w:r>
      <w:r w:rsidR="001D7722" w:rsidRPr="00AD2233">
        <w:rPr>
          <w:sz w:val="28"/>
          <w:szCs w:val="28"/>
        </w:rPr>
        <w:t>контроль в соответствии со статьей 26 Федерального закона</w:t>
      </w:r>
      <w:r w:rsidR="00880C78">
        <w:rPr>
          <w:sz w:val="28"/>
          <w:szCs w:val="28"/>
          <w:lang w:eastAsia="en-US"/>
        </w:rPr>
        <w:br/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4A3D96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4A3D96">
        <w:rPr>
          <w:color w:val="000000" w:themeColor="text1"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C4674E" w:rsidRPr="00567D44">
        <w:rPr>
          <w:sz w:val="28"/>
          <w:szCs w:val="28"/>
        </w:rPr>
        <w:t>бюджет</w:t>
      </w:r>
      <w:r w:rsidR="00567D44">
        <w:rPr>
          <w:sz w:val="28"/>
          <w:szCs w:val="28"/>
        </w:rPr>
        <w:t xml:space="preserve"> муниципального района </w:t>
      </w:r>
      <w:r w:rsidR="00567D44" w:rsidRPr="00486BB6">
        <w:rPr>
          <w:sz w:val="28"/>
          <w:szCs w:val="28"/>
        </w:rPr>
        <w:t>«Город Краснокаменск и Краснокаменский район»</w:t>
      </w:r>
      <w:r w:rsidR="00486BB6">
        <w:rPr>
          <w:sz w:val="28"/>
          <w:szCs w:val="28"/>
        </w:rPr>
        <w:t xml:space="preserve"> Забайкальского края</w:t>
      </w:r>
      <w:r w:rsidR="00567D44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567D44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</w:t>
      </w:r>
      <w:proofErr w:type="gramEnd"/>
      <w:r w:rsidR="00587101" w:rsidRPr="00AD2233">
        <w:rPr>
          <w:sz w:val="28"/>
          <w:szCs w:val="28"/>
        </w:rPr>
        <w:t xml:space="preserve"> по следующей формуле:</w:t>
      </w:r>
    </w:p>
    <w:p w:rsidR="007B4256" w:rsidRPr="001B410D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1B410D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6"/>
          <w:szCs w:val="6"/>
        </w:rPr>
      </w:pPr>
    </w:p>
    <w:p w:rsidR="007B4256" w:rsidRDefault="0054304E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4A3D96">
        <w:rPr>
          <w:iCs/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4A3D96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</w:t>
      </w:r>
      <w:r w:rsidRPr="00567D44">
        <w:rPr>
          <w:sz w:val="28"/>
          <w:szCs w:val="28"/>
        </w:rPr>
        <w:t xml:space="preserve">сертификатом </w:t>
      </w:r>
      <w:r w:rsidR="00F044BB" w:rsidRPr="00567D44">
        <w:rPr>
          <w:sz w:val="28"/>
          <w:szCs w:val="28"/>
        </w:rPr>
        <w:t xml:space="preserve">не </w:t>
      </w:r>
      <w:r w:rsidRPr="00567D44">
        <w:rPr>
          <w:color w:val="000000" w:themeColor="text1"/>
          <w:sz w:val="28"/>
          <w:szCs w:val="28"/>
        </w:rPr>
        <w:t>оказана</w:t>
      </w:r>
      <w:r w:rsidR="004A3D96">
        <w:rPr>
          <w:color w:val="000000" w:themeColor="text1"/>
          <w:sz w:val="28"/>
          <w:szCs w:val="28"/>
        </w:rPr>
        <w:t xml:space="preserve">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146198" w:rsidRDefault="007E2A7E" w:rsidP="007F30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4A3D9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880C78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567D44" w:rsidRPr="00567D44">
        <w:rPr>
          <w:iCs/>
          <w:sz w:val="28"/>
          <w:szCs w:val="28"/>
        </w:rPr>
        <w:t xml:space="preserve">бюджет муниципального района </w:t>
      </w:r>
      <w:r w:rsidR="00567D44" w:rsidRPr="00486BB6">
        <w:rPr>
          <w:iCs/>
          <w:sz w:val="28"/>
          <w:szCs w:val="28"/>
        </w:rPr>
        <w:t>«Город Краснокаменск и Краснокаменский район»</w:t>
      </w:r>
      <w:r w:rsidR="00486BB6" w:rsidRPr="00486BB6">
        <w:rPr>
          <w:iCs/>
          <w:sz w:val="28"/>
          <w:szCs w:val="28"/>
        </w:rPr>
        <w:t xml:space="preserve"> Забайкальско</w:t>
      </w:r>
      <w:r w:rsidR="00486BB6">
        <w:rPr>
          <w:iCs/>
          <w:sz w:val="28"/>
          <w:szCs w:val="28"/>
        </w:rPr>
        <w:t>го края</w:t>
      </w:r>
      <w:r w:rsidR="00C40CA5" w:rsidRPr="00AD2233">
        <w:rPr>
          <w:sz w:val="28"/>
          <w:szCs w:val="28"/>
        </w:rPr>
        <w:t>,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>, в</w:t>
      </w:r>
      <w:proofErr w:type="gramEnd"/>
      <w:r w:rsidR="00C40CA5" w:rsidRPr="00AD2233">
        <w:rPr>
          <w:sz w:val="28"/>
          <w:szCs w:val="28"/>
        </w:rPr>
        <w:t xml:space="preserve">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bookmarkStart w:id="4" w:name="_GoBack"/>
      <w:bookmarkEnd w:id="4"/>
    </w:p>
    <w:p w:rsidR="007F3020" w:rsidRPr="00865404" w:rsidRDefault="007F3020" w:rsidP="007F30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sectPr w:rsidR="007F3020" w:rsidRPr="00865404" w:rsidSect="00486BB6">
      <w:headerReference w:type="first" r:id="rId11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4E" w:rsidRDefault="0054304E">
      <w:r>
        <w:separator/>
      </w:r>
    </w:p>
  </w:endnote>
  <w:endnote w:type="continuationSeparator" w:id="0">
    <w:p w:rsidR="0054304E" w:rsidRDefault="0054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4E" w:rsidRDefault="0054304E">
      <w:r>
        <w:separator/>
      </w:r>
    </w:p>
  </w:footnote>
  <w:footnote w:type="continuationSeparator" w:id="0">
    <w:p w:rsidR="0054304E" w:rsidRDefault="00543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DFD" w:rsidRDefault="005732D6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020" w:rsidRPr="00F04CF6" w:rsidRDefault="00F04CF6" w:rsidP="00F04CF6">
    <w:pPr>
      <w:pStyle w:val="a5"/>
      <w:jc w:val="right"/>
      <w:rPr>
        <w:b/>
        <w:sz w:val="28"/>
        <w:szCs w:val="28"/>
      </w:rPr>
    </w:pPr>
    <w:r>
      <w:rPr>
        <w:b/>
        <w:sz w:val="28"/>
        <w:szCs w:val="28"/>
      </w:rPr>
      <w:t>П Р О Е К 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F6" w:rsidRPr="00880C78" w:rsidRDefault="00F04CF6" w:rsidP="00880C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4D69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410D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1F5E9F"/>
    <w:rsid w:val="00201071"/>
    <w:rsid w:val="00211E31"/>
    <w:rsid w:val="0021516C"/>
    <w:rsid w:val="00216B83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A6A98"/>
    <w:rsid w:val="002B16A7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4AF2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372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0161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6BB6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3D96"/>
    <w:rsid w:val="004A4A57"/>
    <w:rsid w:val="004A68C9"/>
    <w:rsid w:val="004A7C8C"/>
    <w:rsid w:val="004B42A3"/>
    <w:rsid w:val="004C2AF0"/>
    <w:rsid w:val="004C4737"/>
    <w:rsid w:val="004D4C5B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304E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67D44"/>
    <w:rsid w:val="00570525"/>
    <w:rsid w:val="005732D6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D696D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380E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A322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3020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0C78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EF7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5E6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1891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B56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476C5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556E"/>
    <w:rsid w:val="00BC6D94"/>
    <w:rsid w:val="00BD09E1"/>
    <w:rsid w:val="00BD0DA1"/>
    <w:rsid w:val="00BD1D48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08F9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20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1FF1"/>
    <w:rsid w:val="00EA37D2"/>
    <w:rsid w:val="00EA56C4"/>
    <w:rsid w:val="00EA7E85"/>
    <w:rsid w:val="00EB2040"/>
    <w:rsid w:val="00EB66D6"/>
    <w:rsid w:val="00EC27D8"/>
    <w:rsid w:val="00EC46C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04CF6"/>
    <w:rsid w:val="00F11365"/>
    <w:rsid w:val="00F122DF"/>
    <w:rsid w:val="00F161EC"/>
    <w:rsid w:val="00F1734D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45048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64A9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8F48-270C-4CDD-B5AF-960086CC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4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Могилевская</cp:lastModifiedBy>
  <cp:revision>3</cp:revision>
  <cp:lastPrinted>2023-09-28T00:15:00Z</cp:lastPrinted>
  <dcterms:created xsi:type="dcterms:W3CDTF">2023-09-27T23:57:00Z</dcterms:created>
  <dcterms:modified xsi:type="dcterms:W3CDTF">2023-09-28T00:17:00Z</dcterms:modified>
</cp:coreProperties>
</file>