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AA41E6" w:rsidRPr="0055717D" w:rsidRDefault="00AA41E6" w:rsidP="00AA4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AA41E6" w:rsidRPr="0055717D" w:rsidRDefault="00AA41E6" w:rsidP="00AA4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AA41E6" w:rsidRPr="0055717D" w:rsidRDefault="00AA41E6" w:rsidP="00AA41E6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AA41E6" w:rsidRPr="0055717D" w:rsidRDefault="00AA41E6" w:rsidP="00AA41E6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AA41E6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673" w:rsidRPr="001D3246" w:rsidRDefault="00C2352F" w:rsidP="00AA41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>,</w:t>
      </w:r>
      <w:r w:rsid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C52572" w:rsidRPr="00D15C2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25.07.2023 № 392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</w:t>
      </w:r>
      <w:proofErr w:type="gramEnd"/>
      <w:r w:rsidR="00C52572" w:rsidRPr="00D15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572" w:rsidRPr="00D15C2E">
        <w:rPr>
          <w:rFonts w:ascii="Times New Roman" w:hAnsi="Times New Roman" w:cs="Times New Roman"/>
          <w:sz w:val="28"/>
          <w:szCs w:val="28"/>
        </w:rPr>
        <w:t>Забайкальского края»</w:t>
      </w:r>
      <w:r w:rsidR="00C52572">
        <w:rPr>
          <w:rFonts w:ascii="Times New Roman" w:hAnsi="Times New Roman" w:cs="Times New Roman"/>
          <w:sz w:val="28"/>
          <w:szCs w:val="28"/>
        </w:rPr>
        <w:t xml:space="preserve">, </w:t>
      </w:r>
      <w:r w:rsidR="00C52572" w:rsidRPr="00117A34">
        <w:rPr>
          <w:rFonts w:ascii="Times New Roman" w:hAnsi="Times New Roman" w:cs="Times New Roman"/>
          <w:sz w:val="28"/>
          <w:szCs w:val="28"/>
        </w:rPr>
        <w:t>приказом  Министерством образования Забайкальского края от 07.09.2023  № 599 «Об отдельных вопросах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Забайкальского края»</w:t>
      </w:r>
      <w:r w:rsidR="00C52572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9D1BAC">
        <w:rPr>
          <w:rFonts w:ascii="Times New Roman" w:hAnsi="Times New Roman" w:cs="Times New Roman"/>
          <w:sz w:val="28"/>
          <w:szCs w:val="28"/>
          <w:highlight w:val="yellow"/>
        </w:rPr>
        <w:t>от  _______ № ____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</w:t>
      </w:r>
      <w:proofErr w:type="gramEnd"/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9D1BAC">
        <w:rPr>
          <w:rFonts w:ascii="Times New Roman" w:hAnsi="Times New Roman" w:cs="Times New Roman"/>
          <w:sz w:val="28"/>
          <w:szCs w:val="28"/>
        </w:rPr>
        <w:t xml:space="preserve">, </w:t>
      </w:r>
      <w:r w:rsidR="00590673" w:rsidRPr="001D3246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 w:rsidR="00590673">
        <w:rPr>
          <w:rFonts w:ascii="Times New Roman" w:hAnsi="Times New Roman" w:cs="Times New Roman"/>
          <w:sz w:val="28"/>
          <w:szCs w:val="28"/>
        </w:rPr>
        <w:t>«</w:t>
      </w:r>
      <w:r w:rsidR="00590673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590673">
        <w:rPr>
          <w:rFonts w:ascii="Times New Roman" w:hAnsi="Times New Roman" w:cs="Times New Roman"/>
          <w:sz w:val="28"/>
          <w:szCs w:val="28"/>
        </w:rPr>
        <w:t>»</w:t>
      </w:r>
      <w:r w:rsidR="00590673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590673">
        <w:rPr>
          <w:rFonts w:ascii="Times New Roman" w:hAnsi="Times New Roman" w:cs="Times New Roman"/>
          <w:sz w:val="28"/>
          <w:szCs w:val="28"/>
        </w:rPr>
        <w:t>«</w:t>
      </w:r>
      <w:r w:rsidR="00590673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590673">
        <w:rPr>
          <w:rFonts w:ascii="Times New Roman" w:hAnsi="Times New Roman" w:cs="Times New Roman"/>
          <w:sz w:val="28"/>
          <w:szCs w:val="28"/>
        </w:rPr>
        <w:t>»</w:t>
      </w:r>
      <w:r w:rsidR="00590673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590673" w:rsidRPr="001D3246" w:rsidRDefault="00590673" w:rsidP="00AA41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D3246">
        <w:rPr>
          <w:rFonts w:ascii="Times New Roman" w:hAnsi="Times New Roman" w:cs="Times New Roman"/>
          <w:sz w:val="28"/>
          <w:szCs w:val="28"/>
        </w:rPr>
        <w:t>:</w:t>
      </w:r>
    </w:p>
    <w:p w:rsidR="001758B6" w:rsidRPr="00AA41E6" w:rsidRDefault="00AA41E6" w:rsidP="00AA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AA41E6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590673" w:rsidP="00AA41E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1758B6" w:rsidRPr="000E46EE">
        <w:rPr>
          <w:rFonts w:ascii="Times New Roman" w:hAnsi="Times New Roman" w:cs="Times New Roman"/>
          <w:sz w:val="28"/>
          <w:szCs w:val="28"/>
        </w:rPr>
        <w:lastRenderedPageBreak/>
        <w:t>дополнительных общеразвивающих программ» и реестра их получателей (приложение № 1);</w:t>
      </w:r>
    </w:p>
    <w:p w:rsidR="001758B6" w:rsidRPr="000E46EE" w:rsidRDefault="00590673" w:rsidP="00AA41E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Default="001D3478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</w:t>
      </w:r>
      <w:r w:rsidR="00590673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– дети в возрасте от 5 до 18 лет, проживающие на территории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Pr="00B54F3A" w:rsidRDefault="001D3478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F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F0296" w:rsidRPr="00B54F3A">
        <w:rPr>
          <w:rFonts w:ascii="Times New Roman" w:hAnsi="Times New Roman" w:cs="Times New Roman"/>
          <w:sz w:val="28"/>
          <w:szCs w:val="28"/>
        </w:rPr>
        <w:t>Отраслев</w:t>
      </w:r>
      <w:r w:rsidR="00B54F3A" w:rsidRPr="00B54F3A">
        <w:rPr>
          <w:rFonts w:ascii="Times New Roman" w:hAnsi="Times New Roman" w:cs="Times New Roman"/>
          <w:sz w:val="28"/>
          <w:szCs w:val="28"/>
        </w:rPr>
        <w:t>ому</w:t>
      </w:r>
      <w:r w:rsidR="005F0296" w:rsidRPr="00B54F3A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B54F3A" w:rsidRPr="00B54F3A">
        <w:rPr>
          <w:rFonts w:ascii="Times New Roman" w:hAnsi="Times New Roman" w:cs="Times New Roman"/>
          <w:sz w:val="28"/>
          <w:szCs w:val="28"/>
        </w:rPr>
        <w:t>ому</w:t>
      </w:r>
      <w:r w:rsidR="005F0296" w:rsidRPr="00B54F3A">
        <w:rPr>
          <w:rFonts w:ascii="Times New Roman" w:hAnsi="Times New Roman" w:cs="Times New Roman"/>
          <w:sz w:val="28"/>
          <w:szCs w:val="28"/>
        </w:rPr>
        <w:t>) орган</w:t>
      </w:r>
      <w:r w:rsidR="00B54F3A" w:rsidRPr="00B54F3A">
        <w:rPr>
          <w:rFonts w:ascii="Times New Roman" w:hAnsi="Times New Roman" w:cs="Times New Roman"/>
          <w:sz w:val="28"/>
          <w:szCs w:val="28"/>
        </w:rPr>
        <w:t>у а</w:t>
      </w:r>
      <w:r w:rsidR="005F0296" w:rsidRPr="00B54F3A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B54F3A" w:rsidRPr="00B54F3A">
        <w:rPr>
          <w:rFonts w:ascii="Times New Roman" w:hAnsi="Times New Roman" w:cs="Times New Roman"/>
          <w:sz w:val="28"/>
          <w:szCs w:val="28"/>
        </w:rPr>
        <w:t>, назначенному уполномоченным органом</w:t>
      </w:r>
      <w:r w:rsidR="00AA41E6">
        <w:rPr>
          <w:rFonts w:ascii="Times New Roman" w:hAnsi="Times New Roman" w:cs="Times New Roman"/>
          <w:sz w:val="28"/>
          <w:szCs w:val="28"/>
        </w:rPr>
        <w:t>,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 ответственным за утверждение муниципального социального заказа и обеспечение предоставления муниципальных услуг потребителям муниципальных услуг в </w:t>
      </w:r>
      <w:r w:rsidR="00B3340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социальной сфере  в соответствии с показателями, характеризующими качество оказания муниципальных услуг в </w:t>
      </w:r>
      <w:r w:rsidR="00B3340E" w:rsidRPr="00B54F3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социальной сфере </w:t>
      </w:r>
      <w:r w:rsidR="00B54F3A" w:rsidRPr="00CF1B08">
        <w:rPr>
          <w:rFonts w:ascii="Times New Roman" w:hAnsi="Times New Roman" w:cs="Times New Roman"/>
          <w:sz w:val="28"/>
          <w:szCs w:val="28"/>
        </w:rPr>
        <w:t>и (или) объем</w:t>
      </w:r>
      <w:r w:rsidR="00CF1B08" w:rsidRPr="00CF1B08">
        <w:rPr>
          <w:rFonts w:ascii="Times New Roman" w:hAnsi="Times New Roman" w:cs="Times New Roman"/>
          <w:sz w:val="28"/>
          <w:szCs w:val="28"/>
        </w:rPr>
        <w:t>ом</w:t>
      </w:r>
      <w:r w:rsidR="00B54F3A" w:rsidRPr="00CF1B08">
        <w:rPr>
          <w:rFonts w:ascii="Times New Roman" w:hAnsi="Times New Roman" w:cs="Times New Roman"/>
          <w:sz w:val="28"/>
          <w:szCs w:val="28"/>
        </w:rPr>
        <w:t xml:space="preserve"> оказания таких услуг и установленными муниципальным социальным заказом</w:t>
      </w:r>
      <w:r w:rsidR="00B54F3A" w:rsidRPr="00B54F3A">
        <w:rPr>
          <w:rFonts w:ascii="Times New Roman" w:hAnsi="Times New Roman" w:cs="Times New Roman"/>
          <w:sz w:val="28"/>
          <w:szCs w:val="28"/>
        </w:rPr>
        <w:t xml:space="preserve"> (к</w:t>
      </w:r>
      <w:r w:rsidR="004E68E5" w:rsidRPr="00B54F3A">
        <w:rPr>
          <w:rFonts w:ascii="Times New Roman" w:hAnsi="Times New Roman" w:cs="Times New Roman"/>
          <w:sz w:val="28"/>
          <w:szCs w:val="28"/>
        </w:rPr>
        <w:t>омитет</w:t>
      </w:r>
      <w:r w:rsidR="00B54F3A" w:rsidRPr="00B54F3A">
        <w:rPr>
          <w:rFonts w:ascii="Times New Roman" w:hAnsi="Times New Roman" w:cs="Times New Roman"/>
          <w:sz w:val="28"/>
          <w:szCs w:val="28"/>
        </w:rPr>
        <w:t>у</w:t>
      </w:r>
      <w:r w:rsidR="004E68E5" w:rsidRPr="00B54F3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E68E5" w:rsidRPr="00B54F3A">
        <w:rPr>
          <w:rFonts w:ascii="Times New Roman" w:hAnsi="Times New Roman" w:cs="Times New Roman"/>
          <w:sz w:val="28"/>
          <w:szCs w:val="28"/>
        </w:rPr>
        <w:t xml:space="preserve"> управлению образованием а</w:t>
      </w:r>
      <w:r w:rsidR="007B794F" w:rsidRPr="00B54F3A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923992" w:rsidRPr="00B54F3A">
        <w:rPr>
          <w:rFonts w:ascii="Times New Roman" w:hAnsi="Times New Roman" w:cs="Times New Roman"/>
          <w:sz w:val="28"/>
          <w:szCs w:val="28"/>
        </w:rPr>
        <w:t>)</w:t>
      </w:r>
      <w:r w:rsidRPr="00B54F3A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B54F3A" w:rsidRPr="00B54F3A">
        <w:rPr>
          <w:rFonts w:ascii="Times New Roman" w:hAnsi="Times New Roman" w:cs="Times New Roman"/>
          <w:sz w:val="28"/>
          <w:szCs w:val="28"/>
        </w:rPr>
        <w:t>01.11</w:t>
      </w:r>
      <w:r w:rsidR="007B794F" w:rsidRPr="00B54F3A">
        <w:rPr>
          <w:rFonts w:ascii="Times New Roman" w:hAnsi="Times New Roman" w:cs="Times New Roman"/>
          <w:sz w:val="28"/>
          <w:szCs w:val="28"/>
        </w:rPr>
        <w:t>.2023</w:t>
      </w:r>
      <w:r w:rsidRPr="00B54F3A">
        <w:rPr>
          <w:rFonts w:ascii="Times New Roman" w:hAnsi="Times New Roman" w:cs="Times New Roman"/>
          <w:sz w:val="28"/>
          <w:szCs w:val="28"/>
        </w:rPr>
        <w:t>:</w:t>
      </w:r>
    </w:p>
    <w:p w:rsidR="001D3478" w:rsidRPr="00C52572" w:rsidRDefault="00AA41E6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D3478" w:rsidRPr="00B54F3A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B54F3A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B54F3A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B54F3A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B54F3A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</w:t>
      </w:r>
      <w:r w:rsidR="004E215B" w:rsidRPr="00C52572">
        <w:rPr>
          <w:rFonts w:ascii="Times New Roman" w:hAnsi="Times New Roman" w:cs="Times New Roman"/>
          <w:sz w:val="28"/>
          <w:szCs w:val="28"/>
        </w:rPr>
        <w:t>5 Федерального закона</w:t>
      </w:r>
      <w:r w:rsidRP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C52572" w:rsidRPr="00C52572">
        <w:rPr>
          <w:rFonts w:ascii="Times New Roman" w:hAnsi="Times New Roman" w:cs="Times New Roman"/>
          <w:sz w:val="28"/>
          <w:szCs w:val="28"/>
        </w:rPr>
        <w:t>от 13.07.2020 № 189-ФЗ</w:t>
      </w:r>
      <w:r w:rsidR="001D3478" w:rsidRPr="00C52572"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AA41E6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72">
        <w:rPr>
          <w:rFonts w:ascii="Times New Roman" w:hAnsi="Times New Roman" w:cs="Times New Roman"/>
          <w:sz w:val="28"/>
          <w:szCs w:val="28"/>
        </w:rPr>
        <w:t>3.2.</w:t>
      </w:r>
      <w:r w:rsidR="001D3478" w:rsidRP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923992" w:rsidRPr="00C52572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52572" w:rsidRPr="00C52572">
        <w:rPr>
          <w:rFonts w:ascii="Times New Roman" w:hAnsi="Times New Roman" w:cs="Times New Roman"/>
          <w:sz w:val="28"/>
          <w:szCs w:val="28"/>
        </w:rPr>
        <w:t xml:space="preserve"> </w:t>
      </w:r>
      <w:r w:rsidR="00C52572" w:rsidRPr="00C52572">
        <w:rPr>
          <w:rFonts w:ascii="Times New Roman" w:hAnsi="Times New Roman" w:cs="Times New Roman"/>
          <w:sz w:val="28"/>
          <w:szCs w:val="28"/>
        </w:rPr>
        <w:t>от 13.07.2020 № 189-ФЗ</w:t>
      </w:r>
      <w:r w:rsidR="00C32184" w:rsidRPr="00C5257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23992" w:rsidRPr="001D3478" w:rsidRDefault="00AA41E6" w:rsidP="00AA41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32184">
        <w:rPr>
          <w:rFonts w:ascii="Times New Roman" w:hAnsi="Times New Roman" w:cs="Times New Roman"/>
          <w:sz w:val="28"/>
          <w:szCs w:val="28"/>
        </w:rPr>
        <w:t xml:space="preserve">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9D1BAC" w:rsidRDefault="00C32184" w:rsidP="00AA41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9D1BAC">
        <w:rPr>
          <w:rFonts w:ascii="Times New Roman" w:hAnsi="Times New Roman" w:cs="Times New Roman"/>
          <w:sz w:val="28"/>
          <w:szCs w:val="28"/>
        </w:rPr>
        <w:t>«</w:t>
      </w:r>
      <w:r w:rsidR="009D1BAC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9D1BAC">
        <w:rPr>
          <w:rFonts w:ascii="Times New Roman" w:hAnsi="Times New Roman" w:cs="Times New Roman"/>
          <w:sz w:val="28"/>
          <w:szCs w:val="28"/>
        </w:rPr>
        <w:t>»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9D1BAC">
        <w:rPr>
          <w:rFonts w:ascii="Times New Roman" w:hAnsi="Times New Roman" w:cs="Times New Roman"/>
          <w:sz w:val="28"/>
          <w:szCs w:val="28"/>
        </w:rPr>
        <w:t>«</w:t>
      </w:r>
      <w:r w:rsidR="009D1BAC" w:rsidRPr="00DD5BBD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9D1BAC">
        <w:rPr>
          <w:rFonts w:ascii="Times New Roman" w:hAnsi="Times New Roman" w:cs="Times New Roman"/>
          <w:sz w:val="28"/>
          <w:szCs w:val="28"/>
        </w:rPr>
        <w:t>»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</w:t>
      </w:r>
      <w:r w:rsidR="009D1BAC">
        <w:rPr>
          <w:rFonts w:ascii="Times New Roman" w:hAnsi="Times New Roman" w:cs="Times New Roman"/>
          <w:sz w:val="28"/>
          <w:szCs w:val="28"/>
        </w:rPr>
        <w:t>«</w:t>
      </w:r>
      <w:r w:rsidR="009D1BAC" w:rsidRPr="00DD5BBD">
        <w:rPr>
          <w:rFonts w:ascii="Times New Roman" w:hAnsi="Times New Roman" w:cs="Times New Roman"/>
          <w:sz w:val="28"/>
          <w:szCs w:val="28"/>
        </w:rPr>
        <w:t>Интернет</w:t>
      </w:r>
      <w:r w:rsidR="009D1BAC">
        <w:rPr>
          <w:rFonts w:ascii="Times New Roman" w:hAnsi="Times New Roman" w:cs="Times New Roman"/>
          <w:sz w:val="28"/>
          <w:szCs w:val="28"/>
        </w:rPr>
        <w:t>»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: </w:t>
      </w:r>
      <w:r w:rsidR="00A575AE" w:rsidRPr="00A575AE">
        <w:rPr>
          <w:rFonts w:ascii="Times New Roman" w:hAnsi="Times New Roman" w:cs="Times New Roman"/>
          <w:sz w:val="28"/>
          <w:szCs w:val="28"/>
        </w:rPr>
        <w:t>http://</w:t>
      </w:r>
      <w:r w:rsidR="009D1BAC" w:rsidRPr="00A575AE">
        <w:rPr>
          <w:rFonts w:ascii="Times New Roman" w:hAnsi="Times New Roman" w:cs="Times New Roman"/>
          <w:sz w:val="28"/>
          <w:szCs w:val="28"/>
        </w:rPr>
        <w:t>adminkr.ru</w:t>
      </w:r>
      <w:r w:rsidR="009D1BAC" w:rsidRPr="00DD5BB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</w:t>
      </w:r>
      <w:r w:rsidR="009D1BAC">
        <w:rPr>
          <w:rFonts w:ascii="Times New Roman" w:hAnsi="Times New Roman" w:cs="Times New Roman"/>
          <w:sz w:val="28"/>
          <w:szCs w:val="28"/>
        </w:rPr>
        <w:t>.</w:t>
      </w:r>
    </w:p>
    <w:p w:rsidR="009D1BAC" w:rsidRDefault="009D1BAC" w:rsidP="009D1BAC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D1BAC" w:rsidRDefault="009D1BAC" w:rsidP="009D1BAC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D1BAC" w:rsidRDefault="009D1BAC" w:rsidP="009D1BAC">
      <w:pPr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65CFF" w:rsidRPr="00065CFF" w:rsidRDefault="00065CFF" w:rsidP="00AA41E6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65CFF">
        <w:rPr>
          <w:rFonts w:ascii="Times New Roman" w:hAnsi="Times New Roman" w:cs="Times New Roman"/>
          <w:sz w:val="28"/>
          <w:szCs w:val="28"/>
        </w:rPr>
        <w:t>Врио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065CFF">
        <w:rPr>
          <w:rFonts w:ascii="Times New Roman" w:hAnsi="Times New Roman" w:cs="Times New Roman"/>
          <w:sz w:val="28"/>
          <w:szCs w:val="28"/>
        </w:rPr>
        <w:t>Н.С.</w:t>
      </w:r>
      <w:r w:rsidR="00AA41E6">
        <w:rPr>
          <w:rFonts w:ascii="Times New Roman" w:hAnsi="Times New Roman" w:cs="Times New Roman"/>
          <w:sz w:val="28"/>
          <w:szCs w:val="28"/>
        </w:rPr>
        <w:t xml:space="preserve"> </w:t>
      </w:r>
      <w:r w:rsidRPr="00065CFF">
        <w:rPr>
          <w:rFonts w:ascii="Times New Roman" w:hAnsi="Times New Roman" w:cs="Times New Roman"/>
          <w:sz w:val="28"/>
          <w:szCs w:val="28"/>
        </w:rPr>
        <w:t>Щербакова</w:t>
      </w:r>
    </w:p>
    <w:p w:rsidR="007B794F" w:rsidRPr="00065CFF" w:rsidRDefault="007B794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794F" w:rsidRPr="00065CFF" w:rsidSect="00476E9B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65CFF" w:rsidRPr="00CA5F0E" w:rsidRDefault="00065CFF" w:rsidP="00065CF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>риложение</w:t>
      </w:r>
      <w:r w:rsidR="003C734F">
        <w:rPr>
          <w:rFonts w:ascii="Times New Roman" w:hAnsi="Times New Roman" w:cs="Times New Roman"/>
          <w:sz w:val="24"/>
          <w:szCs w:val="28"/>
        </w:rPr>
        <w:t xml:space="preserve"> № 1</w:t>
      </w:r>
      <w:r w:rsidRPr="00CA5F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0554D" w:rsidRPr="000E46EE" w:rsidRDefault="00065CFF" w:rsidP="00065CF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»</w:t>
      </w:r>
      <w:r w:rsidR="00AA41E6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__________</w:t>
      </w:r>
      <w:r w:rsidR="00AA41E6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 г. № ____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D770CC" w:rsidP="00065CF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AA41E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065CF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065CFF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B794F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065CFF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3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794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B794F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7B794F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7B794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065CFF" w:rsidRDefault="0020554D" w:rsidP="00065C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065CFF" w:rsidRDefault="00065CFF" w:rsidP="00065C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065CF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065CFF">
        <w:rPr>
          <w:rFonts w:ascii="Times New Roman" w:hAnsi="Times New Roman" w:cs="Times New Roman"/>
          <w:sz w:val="28"/>
          <w:szCs w:val="28"/>
        </w:rPr>
        <w:t>–</w:t>
      </w:r>
      <w:r w:rsidR="004530F6" w:rsidRPr="00065CFF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B794F" w:rsidRPr="00065CF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7B794F" w:rsidRPr="00065CFF">
        <w:rPr>
          <w:rFonts w:ascii="Times New Roman" w:eastAsia="Calibri" w:hAnsi="Times New Roman" w:cs="Times New Roman"/>
          <w:sz w:val="28"/>
          <w:szCs w:val="28"/>
        </w:rPr>
        <w:t>МБУДО «Детско-юношеский центр»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</w:t>
      </w:r>
      <w:r w:rsidR="00756DAD" w:rsidRPr="00065CFF">
        <w:rPr>
          <w:rFonts w:ascii="Times New Roman" w:eastAsia="Calibri" w:hAnsi="Times New Roman" w:cs="Times New Roman"/>
          <w:sz w:val="28"/>
          <w:szCs w:val="28"/>
        </w:rPr>
        <w:t xml:space="preserve">, переданы </w:t>
      </w:r>
      <w:r w:rsidR="0020554D" w:rsidRPr="00065CFF">
        <w:rPr>
          <w:rFonts w:ascii="Times New Roman" w:eastAsia="Calibri" w:hAnsi="Times New Roman" w:cs="Times New Roman"/>
          <w:sz w:val="28"/>
          <w:szCs w:val="28"/>
        </w:rPr>
        <w:t>функции по ведению реестра получателей социального сертификата</w:t>
      </w:r>
      <w:r w:rsidR="00756DAD" w:rsidRPr="00065C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lastRenderedPageBreak/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</w:t>
      </w:r>
      <w:r w:rsidR="007B794F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7B794F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065C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AA41E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посредством информационной системы. </w:t>
      </w:r>
    </w:p>
    <w:p w:rsidR="0020554D" w:rsidRPr="00B7104F" w:rsidRDefault="0020554D" w:rsidP="00AA41E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(последнее – при наличии) родителя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(законного представителя)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3A3563" w:rsidRPr="00B7104F" w:rsidRDefault="003A3563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D770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сертификата, его</w:t>
      </w:r>
      <w:r w:rsidR="007B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="007B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20554D" w:rsidRPr="00B7104F" w:rsidRDefault="00065CFF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065CFF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7B7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7B79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3C734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3C734F" w:rsidP="003C734F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20554D"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получателе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7B794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B79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B794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0E46EE" w:rsidRPr="000E46EE" w:rsidRDefault="008205C1" w:rsidP="00D7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</w:t>
      </w:r>
      <w:r w:rsidR="00D770CC">
        <w:rPr>
          <w:rFonts w:ascii="Times New Roman" w:hAnsi="Times New Roman" w:cs="Times New Roman"/>
          <w:sz w:val="28"/>
          <w:szCs w:val="28"/>
        </w:rPr>
        <w:t>________</w:t>
      </w:r>
      <w:r w:rsidRPr="000E46EE">
        <w:rPr>
          <w:rFonts w:ascii="Times New Roman" w:hAnsi="Times New Roman" w:cs="Times New Roman"/>
          <w:sz w:val="28"/>
          <w:szCs w:val="28"/>
        </w:rPr>
        <w:t>____________</w:t>
      </w:r>
    </w:p>
    <w:p w:rsidR="003C734F" w:rsidRPr="00CA5F0E" w:rsidRDefault="003C734F" w:rsidP="003C734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 xml:space="preserve">риложение </w:t>
      </w:r>
      <w:r>
        <w:rPr>
          <w:rFonts w:ascii="Times New Roman" w:hAnsi="Times New Roman" w:cs="Times New Roman"/>
          <w:sz w:val="24"/>
          <w:szCs w:val="28"/>
        </w:rPr>
        <w:t>№ 2</w:t>
      </w:r>
    </w:p>
    <w:p w:rsidR="000E46EE" w:rsidRPr="000E46EE" w:rsidRDefault="003C734F" w:rsidP="003C734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»</w:t>
      </w:r>
      <w:r w:rsidR="00D770CC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__________</w:t>
      </w:r>
      <w:r w:rsidR="00D770CC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 г. № ____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3C734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3C734F" w:rsidRDefault="003C734F" w:rsidP="003C734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</w:p>
    <w:p w:rsidR="000E46EE" w:rsidRPr="00D770CC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D770CC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D770CC" w:rsidRPr="00D770CC" w:rsidRDefault="00D770CC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bookmarkEnd w:id="49"/>
      <w:r w:rsidRPr="00D770C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D770CC">
        <w:rPr>
          <w:rFonts w:ascii="Times New Roman" w:hAnsi="Times New Roman" w:cs="Times New Roman"/>
          <w:sz w:val="28"/>
          <w:szCs w:val="28"/>
        </w:rPr>
        <w:t>муниципальной</w:t>
      </w:r>
      <w:r w:rsidRPr="00D770C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D770CC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D770CC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D770CC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</w:t>
      </w:r>
      <w:r w:rsidR="003C734F" w:rsidRPr="00D770CC">
        <w:rPr>
          <w:rFonts w:ascii="Times New Roman" w:hAnsi="Times New Roman" w:cs="Times New Roman"/>
          <w:sz w:val="28"/>
          <w:szCs w:val="28"/>
        </w:rPr>
        <w:t>–</w:t>
      </w:r>
      <w:r w:rsidRPr="00D770CC">
        <w:rPr>
          <w:rFonts w:ascii="Times New Roman" w:hAnsi="Times New Roman" w:cs="Times New Roman"/>
          <w:sz w:val="28"/>
          <w:szCs w:val="28"/>
        </w:rPr>
        <w:t xml:space="preserve"> Реестр исполнителей услуги,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3C734F">
        <w:rPr>
          <w:rFonts w:ascii="Times New Roman" w:hAnsi="Times New Roman" w:cs="Times New Roman"/>
          <w:sz w:val="28"/>
          <w:szCs w:val="28"/>
        </w:rPr>
        <w:t>по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C734F">
        <w:rPr>
          <w:rFonts w:ascii="Times New Roman" w:hAnsi="Times New Roman" w:cs="Times New Roman"/>
          <w:sz w:val="28"/>
          <w:szCs w:val="28"/>
        </w:rPr>
        <w:t>ю</w:t>
      </w:r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услуги является </w:t>
      </w:r>
      <w:r w:rsidR="00516AF1">
        <w:rPr>
          <w:rFonts w:ascii="Times New Roman" w:hAnsi="Times New Roman" w:cs="Times New Roman"/>
          <w:sz w:val="28"/>
          <w:szCs w:val="28"/>
        </w:rPr>
        <w:t>администраци</w:t>
      </w:r>
      <w:r w:rsidR="003C734F">
        <w:rPr>
          <w:rFonts w:ascii="Times New Roman" w:hAnsi="Times New Roman" w:cs="Times New Roman"/>
          <w:sz w:val="28"/>
          <w:szCs w:val="28"/>
        </w:rPr>
        <w:t>я</w:t>
      </w:r>
      <w:r w:rsidR="007B794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B794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7B794F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="00EA15CC" w:rsidRPr="00E41E74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E41E74" w:rsidRPr="00E41E74">
        <w:rPr>
          <w:rFonts w:ascii="Times New Roman" w:eastAsia="Calibri" w:hAnsi="Times New Roman" w:cs="Times New Roman"/>
          <w:sz w:val="28"/>
          <w:szCs w:val="28"/>
        </w:rPr>
        <w:t>МБУДО «Детско-юношеский центр»</w:t>
      </w:r>
      <w:r w:rsidR="00EA15CC" w:rsidRPr="00E41E74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516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16AF1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E41E74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E41E7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D770CC" w:rsidRDefault="000E46EE" w:rsidP="00D7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контактный номер телефона руководителя исполнителя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(индивидуального предпринимателя);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0E46EE" w:rsidRDefault="000E46EE" w:rsidP="00D770C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0E46EE" w:rsidRDefault="000E46EE" w:rsidP="00D770C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0E46EE" w:rsidRDefault="000E46EE" w:rsidP="00D770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3C734F" w:rsidP="00D770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3C734F" w:rsidP="00D770C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6EE">
        <w:rPr>
          <w:rFonts w:ascii="Times New Roman" w:hAnsi="Times New Roman" w:cs="Times New Roman"/>
          <w:sz w:val="28"/>
          <w:szCs w:val="28"/>
        </w:rPr>
        <w:t>уведомляет представившего заявку исполнителя услуги о принятом решении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</w:t>
      </w:r>
      <w:r w:rsidR="000E46EE"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0E46EE" w:rsidRDefault="000E46EE" w:rsidP="00D770C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D770C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</w:t>
      </w:r>
      <w:r w:rsidRPr="00611582">
        <w:rPr>
          <w:rFonts w:ascii="Times New Roman" w:hAnsi="Times New Roman" w:cs="Times New Roman"/>
          <w:color w:val="auto"/>
          <w:sz w:val="28"/>
          <w:szCs w:val="28"/>
        </w:rPr>
        <w:t>формирования сведений об услуге и условиях ее оказания в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информационной системе</w:t>
      </w:r>
    </w:p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611582"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E41E74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41E74"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D770CC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611582" w:rsidRDefault="000E46EE" w:rsidP="00D770C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Сведения, </w:t>
      </w:r>
      <w:r w:rsidRPr="00611582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подпунктах 1-2, 16 - 20 пункта 3.1 настоящего Порядка </w:t>
      </w:r>
      <w:r w:rsidRPr="00611582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611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D770C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иказом Министерства образования, науки и молодежной политики Забайкальского края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11582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0805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0E46EE" w:rsidRDefault="000E46EE" w:rsidP="00D770C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D770C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D770C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0E46EE" w:rsidRDefault="000E46EE" w:rsidP="00D770C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611582" w:rsidP="00D770C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D7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770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D770CC" w:rsidRDefault="000E46EE" w:rsidP="00D7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lastRenderedPageBreak/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20554D" w:rsidRPr="000E46EE" w:rsidRDefault="00D770CC" w:rsidP="00D7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E46EE"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6D" w:rsidRDefault="00A6126D" w:rsidP="00C2352F">
      <w:pPr>
        <w:spacing w:after="0" w:line="240" w:lineRule="auto"/>
      </w:pPr>
      <w:r>
        <w:separator/>
      </w:r>
    </w:p>
  </w:endnote>
  <w:endnote w:type="continuationSeparator" w:id="0">
    <w:p w:rsidR="00A6126D" w:rsidRDefault="00A6126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6D" w:rsidRDefault="00A6126D" w:rsidP="00C2352F">
      <w:pPr>
        <w:spacing w:after="0" w:line="240" w:lineRule="auto"/>
      </w:pPr>
      <w:r>
        <w:separator/>
      </w:r>
    </w:p>
  </w:footnote>
  <w:footnote w:type="continuationSeparator" w:id="0">
    <w:p w:rsidR="00A6126D" w:rsidRDefault="00A6126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6" w:rsidRDefault="00AA41E6" w:rsidP="00AA41E6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sz w:val="32"/>
        <w:szCs w:val="32"/>
        <w:lang w:eastAsia="ar-SA"/>
      </w:rPr>
    </w:pPr>
    <w:r>
      <w:rPr>
        <w:rFonts w:ascii="Times New Roman" w:eastAsia="Times New Roman" w:hAnsi="Times New Roman" w:cs="Times New Roman"/>
        <w:b/>
        <w:sz w:val="32"/>
        <w:szCs w:val="32"/>
        <w:lang w:eastAsia="ar-SA"/>
      </w:rPr>
      <w:t>П Р О Е К Т</w:t>
    </w:r>
  </w:p>
  <w:p w:rsidR="00AA41E6" w:rsidRDefault="00AA41E6" w:rsidP="00AA41E6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2D0E"/>
    <w:multiLevelType w:val="multilevel"/>
    <w:tmpl w:val="CD26A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65CFF"/>
    <w:rsid w:val="000728E2"/>
    <w:rsid w:val="00094C8E"/>
    <w:rsid w:val="000B4817"/>
    <w:rsid w:val="000B6C7E"/>
    <w:rsid w:val="000E46EE"/>
    <w:rsid w:val="000F5B76"/>
    <w:rsid w:val="00104246"/>
    <w:rsid w:val="00126461"/>
    <w:rsid w:val="00130210"/>
    <w:rsid w:val="001568AC"/>
    <w:rsid w:val="001758B6"/>
    <w:rsid w:val="0019448C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A67BE"/>
    <w:rsid w:val="003B47EB"/>
    <w:rsid w:val="003B595B"/>
    <w:rsid w:val="003B7BD6"/>
    <w:rsid w:val="003C734F"/>
    <w:rsid w:val="003D2713"/>
    <w:rsid w:val="003F3780"/>
    <w:rsid w:val="004179F9"/>
    <w:rsid w:val="00426434"/>
    <w:rsid w:val="004530F6"/>
    <w:rsid w:val="0045460E"/>
    <w:rsid w:val="0047498F"/>
    <w:rsid w:val="00476E9B"/>
    <w:rsid w:val="004872C0"/>
    <w:rsid w:val="00495E59"/>
    <w:rsid w:val="00496F19"/>
    <w:rsid w:val="004B3E8C"/>
    <w:rsid w:val="004B6080"/>
    <w:rsid w:val="004E215B"/>
    <w:rsid w:val="004E68E5"/>
    <w:rsid w:val="004E78AF"/>
    <w:rsid w:val="00516AF1"/>
    <w:rsid w:val="005278BF"/>
    <w:rsid w:val="005319F2"/>
    <w:rsid w:val="00543F50"/>
    <w:rsid w:val="00553C94"/>
    <w:rsid w:val="00566243"/>
    <w:rsid w:val="005721FB"/>
    <w:rsid w:val="00586EB5"/>
    <w:rsid w:val="00590673"/>
    <w:rsid w:val="005F0296"/>
    <w:rsid w:val="005F5857"/>
    <w:rsid w:val="0060305C"/>
    <w:rsid w:val="006038D0"/>
    <w:rsid w:val="00611582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682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56DAD"/>
    <w:rsid w:val="007719D7"/>
    <w:rsid w:val="0077497F"/>
    <w:rsid w:val="00780805"/>
    <w:rsid w:val="00791A67"/>
    <w:rsid w:val="0079230B"/>
    <w:rsid w:val="007A1538"/>
    <w:rsid w:val="007A2A99"/>
    <w:rsid w:val="007A6AB1"/>
    <w:rsid w:val="007B25DF"/>
    <w:rsid w:val="007B794F"/>
    <w:rsid w:val="007C7A86"/>
    <w:rsid w:val="007C7F02"/>
    <w:rsid w:val="007F053C"/>
    <w:rsid w:val="008038CA"/>
    <w:rsid w:val="00805661"/>
    <w:rsid w:val="008205C1"/>
    <w:rsid w:val="00820DC3"/>
    <w:rsid w:val="00832C1A"/>
    <w:rsid w:val="00866DBC"/>
    <w:rsid w:val="00874F10"/>
    <w:rsid w:val="00887C32"/>
    <w:rsid w:val="008920D6"/>
    <w:rsid w:val="008A634E"/>
    <w:rsid w:val="008B275F"/>
    <w:rsid w:val="008B575B"/>
    <w:rsid w:val="008C66E7"/>
    <w:rsid w:val="008D2976"/>
    <w:rsid w:val="008E6FD4"/>
    <w:rsid w:val="008F2BDC"/>
    <w:rsid w:val="008F50A9"/>
    <w:rsid w:val="00917BDC"/>
    <w:rsid w:val="00923992"/>
    <w:rsid w:val="0094515D"/>
    <w:rsid w:val="00946516"/>
    <w:rsid w:val="009846E7"/>
    <w:rsid w:val="00990433"/>
    <w:rsid w:val="009A7FD8"/>
    <w:rsid w:val="009B364F"/>
    <w:rsid w:val="009D1BAC"/>
    <w:rsid w:val="009E1A0F"/>
    <w:rsid w:val="009E4FCA"/>
    <w:rsid w:val="00A02634"/>
    <w:rsid w:val="00A16CEA"/>
    <w:rsid w:val="00A452E7"/>
    <w:rsid w:val="00A5414C"/>
    <w:rsid w:val="00A575AE"/>
    <w:rsid w:val="00A6126D"/>
    <w:rsid w:val="00A72B4C"/>
    <w:rsid w:val="00A91D55"/>
    <w:rsid w:val="00AA41E6"/>
    <w:rsid w:val="00AA443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3340E"/>
    <w:rsid w:val="00B472AF"/>
    <w:rsid w:val="00B54F3A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2572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CF1B08"/>
    <w:rsid w:val="00D04B56"/>
    <w:rsid w:val="00D566A4"/>
    <w:rsid w:val="00D6256D"/>
    <w:rsid w:val="00D770CC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1E74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44DC"/>
    <w:rsid w:val="00F26093"/>
    <w:rsid w:val="00F27042"/>
    <w:rsid w:val="00F3694F"/>
    <w:rsid w:val="00F624BE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065C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065C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0350-71EC-43F8-B599-E94191D6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Могилевская</cp:lastModifiedBy>
  <cp:revision>3</cp:revision>
  <cp:lastPrinted>2023-09-28T00:28:00Z</cp:lastPrinted>
  <dcterms:created xsi:type="dcterms:W3CDTF">2023-09-27T23:58:00Z</dcterms:created>
  <dcterms:modified xsi:type="dcterms:W3CDTF">2023-09-28T00:31:00Z</dcterms:modified>
</cp:coreProperties>
</file>