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C2" w:rsidRPr="009359C2" w:rsidRDefault="009359C2" w:rsidP="009359C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20"/>
          <w:lang w:eastAsia="ru-RU"/>
        </w:rPr>
      </w:pPr>
      <w:r w:rsidRPr="009359C2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36"/>
          <w:lang w:eastAsia="ru-RU"/>
        </w:rPr>
        <w:t>КРАСНОКАМЕНСКАЯ РАЙОННАЯ</w:t>
      </w:r>
    </w:p>
    <w:p w:rsidR="009359C2" w:rsidRPr="009359C2" w:rsidRDefault="009359C2" w:rsidP="009359C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20"/>
          <w:lang w:eastAsia="ru-RU"/>
        </w:rPr>
      </w:pPr>
      <w:r w:rsidRPr="009359C2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36"/>
          <w:lang w:eastAsia="ru-RU"/>
        </w:rPr>
        <w:t>ТЕРРИТОРИАЛЬНАЯ ИЗБИРАТЕЛЬНАЯ КОМИССИЯ</w:t>
      </w:r>
    </w:p>
    <w:p w:rsidR="009359C2" w:rsidRDefault="009359C2" w:rsidP="009359C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</w:pPr>
    </w:p>
    <w:p w:rsidR="009359C2" w:rsidRPr="009359C2" w:rsidRDefault="009359C2" w:rsidP="009359C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Cs w:val="27"/>
          <w:lang w:eastAsia="ru-RU"/>
        </w:rPr>
      </w:pPr>
      <w:r w:rsidRPr="009359C2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>ПОСТАНОВЛЕНИЕ</w:t>
      </w:r>
    </w:p>
    <w:p w:rsidR="009359C2" w:rsidRPr="00327BCF" w:rsidRDefault="009359C2" w:rsidP="009359C2">
      <w:pP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  <w:r w:rsidRPr="00327BCF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«2</w:t>
      </w:r>
      <w:r w:rsidR="007139DB" w:rsidRPr="00327BCF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7</w:t>
      </w:r>
      <w:r w:rsidRPr="00327BCF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» марта 2023 года</w:t>
      </w:r>
      <w:r w:rsidRPr="00327BCF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ab/>
      </w:r>
      <w:r w:rsidRPr="00327BCF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ab/>
      </w:r>
      <w:r w:rsidRPr="00327BCF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ab/>
      </w:r>
      <w:r w:rsidRPr="00327BCF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ab/>
      </w:r>
      <w:r w:rsidRPr="00327BCF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ab/>
      </w:r>
      <w:r w:rsidRPr="00327BCF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ab/>
      </w:r>
      <w:r w:rsidRPr="00327BCF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ab/>
        <w:t xml:space="preserve"> № 59/228-5</w:t>
      </w:r>
    </w:p>
    <w:p w:rsidR="009359C2" w:rsidRPr="00327BCF" w:rsidRDefault="009359C2" w:rsidP="009359C2">
      <w:pPr>
        <w:spacing w:after="0" w:line="240" w:lineRule="auto"/>
        <w:jc w:val="center"/>
        <w:rPr>
          <w:rFonts w:ascii="Arial" w:eastAsia="Times New Roman" w:hAnsi="Arial" w:cs="Arial"/>
          <w:sz w:val="16"/>
          <w:szCs w:val="20"/>
          <w:lang w:eastAsia="ru-RU"/>
        </w:rPr>
      </w:pPr>
      <w:r w:rsidRPr="00327BCF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г. </w:t>
      </w:r>
      <w:proofErr w:type="spellStart"/>
      <w:r w:rsidRPr="00327BCF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Краснокаменск</w:t>
      </w:r>
      <w:proofErr w:type="spellEnd"/>
    </w:p>
    <w:p w:rsidR="009359C2" w:rsidRDefault="009359C2" w:rsidP="009359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</w:pPr>
    </w:p>
    <w:p w:rsidR="009359C2" w:rsidRPr="00327BCF" w:rsidRDefault="009359C2" w:rsidP="009359C2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16"/>
          <w:szCs w:val="20"/>
          <w:lang w:eastAsia="ru-RU"/>
        </w:rPr>
      </w:pPr>
      <w:r w:rsidRPr="009359C2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> </w:t>
      </w:r>
      <w:r w:rsidRPr="00327BCF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О внесении изменений в постановление </w:t>
      </w:r>
      <w:proofErr w:type="spellStart"/>
      <w:r w:rsidRPr="00327BCF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Краснокаменской</w:t>
      </w:r>
      <w:proofErr w:type="spellEnd"/>
      <w:r w:rsidRPr="00327BCF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районной территориальной избирательной комиссии</w:t>
      </w:r>
      <w:r w:rsidRPr="00327BCF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от 09.03.2023г. №</w:t>
      </w:r>
      <w:r w:rsidRPr="00327BCF">
        <w:rPr>
          <w:rFonts w:ascii="Times New Roman" w:hAnsi="Times New Roman" w:cs="Times New Roman"/>
          <w:b/>
          <w:bCs/>
          <w:sz w:val="28"/>
          <w:szCs w:val="36"/>
          <w:shd w:val="clear" w:color="auto" w:fill="FFFFFF"/>
        </w:rPr>
        <w:t>57/224-5</w:t>
      </w:r>
      <w:r w:rsidRPr="00327BCF">
        <w:rPr>
          <w:rFonts w:ascii="Times New Roman" w:eastAsia="Times New Roman" w:hAnsi="Times New Roman" w:cs="Times New Roman"/>
          <w:b/>
          <w:bCs/>
          <w:szCs w:val="36"/>
          <w:lang w:eastAsia="ru-RU"/>
        </w:rPr>
        <w:t xml:space="preserve"> </w:t>
      </w:r>
      <w:r w:rsidRPr="00327BCF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«Об утверждении количественного состава участковых избирательных комиссий»</w:t>
      </w:r>
    </w:p>
    <w:p w:rsidR="009359C2" w:rsidRDefault="009359C2" w:rsidP="00935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</w:pPr>
      <w:r w:rsidRPr="009359C2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ab/>
      </w:r>
    </w:p>
    <w:p w:rsidR="009359C2" w:rsidRPr="00327BCF" w:rsidRDefault="009359C2" w:rsidP="009359C2">
      <w:pPr>
        <w:pStyle w:val="ConsPlusTitle"/>
        <w:ind w:firstLine="708"/>
        <w:jc w:val="both"/>
        <w:rPr>
          <w:rFonts w:ascii="Arial" w:hAnsi="Arial" w:cs="Arial"/>
          <w:sz w:val="16"/>
          <w:szCs w:val="20"/>
        </w:rPr>
      </w:pPr>
      <w:proofErr w:type="gramStart"/>
      <w:r w:rsidRPr="00327BCF">
        <w:rPr>
          <w:rFonts w:ascii="Times New Roman" w:hAnsi="Times New Roman" w:cs="Times New Roman"/>
          <w:b w:val="0"/>
          <w:sz w:val="28"/>
          <w:szCs w:val="36"/>
        </w:rPr>
        <w:t xml:space="preserve">Руководствуясь статьей 27 Федерального закона от 12.06.2002 № 67-ФЗ «Об основных гарантиях избирательных прав и права на участие в референдуме граждан Российской Федерации», Методическими рекомендациями </w:t>
      </w:r>
      <w:r w:rsidRPr="00327BCF">
        <w:rPr>
          <w:rFonts w:ascii="Times New Roman" w:hAnsi="Times New Roman" w:cs="Times New Roman"/>
          <w:b w:val="0"/>
          <w:sz w:val="28"/>
          <w:szCs w:val="28"/>
        </w:rPr>
        <w:t xml:space="preserve">о порядке формирования территориальных, окружных и участковых избирательных комиссий, </w:t>
      </w:r>
      <w:r w:rsidRPr="00327BCF">
        <w:rPr>
          <w:rFonts w:ascii="Times New Roman" w:hAnsi="Times New Roman" w:cs="Times New Roman"/>
          <w:b w:val="0"/>
          <w:sz w:val="28"/>
          <w:szCs w:val="36"/>
        </w:rPr>
        <w:t xml:space="preserve">утвержденными постановлением Центральной избирательной комиссии Российской Федерации </w:t>
      </w:r>
      <w:r w:rsidRPr="00327BCF">
        <w:rPr>
          <w:rFonts w:ascii="Times New Roman" w:hAnsi="Times New Roman" w:cs="Times New Roman"/>
          <w:b w:val="0"/>
          <w:sz w:val="28"/>
          <w:szCs w:val="28"/>
        </w:rPr>
        <w:t xml:space="preserve">от 15.03.2023г. №111/863-8, </w:t>
      </w:r>
      <w:proofErr w:type="spellStart"/>
      <w:r w:rsidRPr="00327BCF">
        <w:rPr>
          <w:rFonts w:ascii="Times New Roman" w:hAnsi="Times New Roman" w:cs="Times New Roman"/>
          <w:b w:val="0"/>
          <w:sz w:val="28"/>
          <w:szCs w:val="36"/>
        </w:rPr>
        <w:t>Краснокаменская</w:t>
      </w:r>
      <w:proofErr w:type="spellEnd"/>
      <w:r w:rsidRPr="00327BCF">
        <w:rPr>
          <w:rFonts w:ascii="Times New Roman" w:hAnsi="Times New Roman" w:cs="Times New Roman"/>
          <w:b w:val="0"/>
          <w:sz w:val="28"/>
          <w:szCs w:val="36"/>
        </w:rPr>
        <w:t xml:space="preserve"> районная территориальная избирательная комиссия </w:t>
      </w:r>
      <w:r w:rsidRPr="00327BCF">
        <w:rPr>
          <w:rFonts w:ascii="Times New Roman" w:hAnsi="Times New Roman" w:cs="Times New Roman"/>
          <w:bCs/>
          <w:sz w:val="28"/>
          <w:szCs w:val="36"/>
        </w:rPr>
        <w:t>постановляет:</w:t>
      </w:r>
      <w:proofErr w:type="gramEnd"/>
    </w:p>
    <w:p w:rsidR="009359C2" w:rsidRPr="00327BCF" w:rsidRDefault="009359C2" w:rsidP="009359C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  <w:r w:rsidRPr="00327BCF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1. Внести в приложение к постановлению </w:t>
      </w:r>
      <w:proofErr w:type="spellStart"/>
      <w:r w:rsidRPr="00327BCF">
        <w:rPr>
          <w:rFonts w:ascii="Times New Roman" w:eastAsia="Times New Roman" w:hAnsi="Times New Roman" w:cs="Times New Roman"/>
          <w:sz w:val="28"/>
          <w:szCs w:val="36"/>
          <w:lang w:eastAsia="ru-RU"/>
        </w:rPr>
        <w:t>Краснокаменской</w:t>
      </w:r>
      <w:proofErr w:type="spellEnd"/>
      <w:r w:rsidRPr="00327BCF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районной территориальной избирательной комиссии от </w:t>
      </w:r>
      <w:r w:rsidRPr="00327BCF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09.03.2023г. №</w:t>
      </w:r>
      <w:r w:rsidR="007139DB" w:rsidRPr="00327BCF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  <w:r w:rsidRPr="00327BCF">
        <w:rPr>
          <w:rFonts w:ascii="Times New Roman" w:hAnsi="Times New Roman" w:cs="Times New Roman"/>
          <w:bCs/>
          <w:sz w:val="28"/>
          <w:szCs w:val="36"/>
          <w:shd w:val="clear" w:color="auto" w:fill="FFFFFF"/>
        </w:rPr>
        <w:t>57/224-5</w:t>
      </w:r>
      <w:r w:rsidRPr="00327BCF">
        <w:rPr>
          <w:rFonts w:ascii="Times New Roman" w:eastAsia="Times New Roman" w:hAnsi="Times New Roman" w:cs="Times New Roman"/>
          <w:bCs/>
          <w:szCs w:val="36"/>
          <w:lang w:eastAsia="ru-RU"/>
        </w:rPr>
        <w:t xml:space="preserve"> </w:t>
      </w:r>
      <w:r w:rsidRPr="00327BCF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«Об утверждении количественного состава участковых избирательных комиссий»</w:t>
      </w:r>
      <w:r w:rsidR="00CD3491" w:rsidRPr="00327BCF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, изложив его в новой редакции </w:t>
      </w:r>
      <w:r w:rsidRPr="00327BCF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согласно приложению</w:t>
      </w:r>
      <w:r w:rsidR="007139DB" w:rsidRPr="00327BCF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.</w:t>
      </w:r>
      <w:r w:rsidRPr="00327BCF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</w:p>
    <w:p w:rsidR="009359C2" w:rsidRPr="00327BCF" w:rsidRDefault="009359C2" w:rsidP="009359C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  <w:r w:rsidRPr="00327BCF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2. Разместить настоящее постановление на </w:t>
      </w:r>
      <w:proofErr w:type="gramStart"/>
      <w:r w:rsidRPr="00327BCF">
        <w:rPr>
          <w:rFonts w:ascii="Times New Roman" w:eastAsia="Times New Roman" w:hAnsi="Times New Roman" w:cs="Times New Roman"/>
          <w:sz w:val="28"/>
          <w:szCs w:val="36"/>
          <w:lang w:eastAsia="ru-RU"/>
        </w:rPr>
        <w:t>официальном</w:t>
      </w:r>
      <w:proofErr w:type="gramEnd"/>
      <w:r w:rsidRPr="00327BCF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веб-сайте муниципального района «Город </w:t>
      </w:r>
      <w:proofErr w:type="spellStart"/>
      <w:r w:rsidRPr="00327BCF">
        <w:rPr>
          <w:rFonts w:ascii="Times New Roman" w:eastAsia="Times New Roman" w:hAnsi="Times New Roman" w:cs="Times New Roman"/>
          <w:sz w:val="28"/>
          <w:szCs w:val="36"/>
          <w:lang w:eastAsia="ru-RU"/>
        </w:rPr>
        <w:t>Краснокаменск</w:t>
      </w:r>
      <w:proofErr w:type="spellEnd"/>
      <w:r w:rsidRPr="00327BCF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и </w:t>
      </w:r>
      <w:proofErr w:type="spellStart"/>
      <w:r w:rsidRPr="00327BCF">
        <w:rPr>
          <w:rFonts w:ascii="Times New Roman" w:eastAsia="Times New Roman" w:hAnsi="Times New Roman" w:cs="Times New Roman"/>
          <w:sz w:val="28"/>
          <w:szCs w:val="36"/>
          <w:lang w:eastAsia="ru-RU"/>
        </w:rPr>
        <w:t>Краснокаменский</w:t>
      </w:r>
      <w:proofErr w:type="spellEnd"/>
      <w:r w:rsidRPr="00327BCF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район» Забайкальского края в информационно-телекоммуникационной сети «Интернет» по адресу: </w:t>
      </w:r>
      <w:hyperlink r:id="rId5" w:history="1">
        <w:r w:rsidRPr="00327BCF">
          <w:rPr>
            <w:rFonts w:ascii="Times New Roman" w:eastAsia="Times New Roman" w:hAnsi="Times New Roman" w:cs="Times New Roman"/>
            <w:sz w:val="28"/>
            <w:szCs w:val="36"/>
            <w:lang w:eastAsia="ru-RU"/>
          </w:rPr>
          <w:t>www.adminkr.ru</w:t>
        </w:r>
      </w:hyperlink>
      <w:r w:rsidRPr="00327BCF">
        <w:rPr>
          <w:rFonts w:ascii="Times New Roman" w:eastAsia="Times New Roman" w:hAnsi="Times New Roman" w:cs="Times New Roman"/>
          <w:sz w:val="28"/>
          <w:szCs w:val="36"/>
          <w:lang w:eastAsia="ru-RU"/>
        </w:rPr>
        <w:t>.</w:t>
      </w:r>
    </w:p>
    <w:p w:rsidR="009359C2" w:rsidRPr="00327BCF" w:rsidRDefault="009359C2" w:rsidP="009359C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  <w:r w:rsidRPr="00327BCF">
        <w:rPr>
          <w:rFonts w:ascii="Times New Roman" w:eastAsia="Times New Roman" w:hAnsi="Times New Roman" w:cs="Times New Roman"/>
          <w:sz w:val="28"/>
          <w:szCs w:val="36"/>
          <w:lang w:eastAsia="ru-RU"/>
        </w:rPr>
        <w:t>3. Направить настоящее постановление в Избирательную комиссию Забайкальского края.</w:t>
      </w:r>
    </w:p>
    <w:p w:rsidR="009359C2" w:rsidRPr="00327BCF" w:rsidRDefault="009359C2" w:rsidP="009359C2">
      <w:pP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  <w:r w:rsidRPr="00327BCF">
        <w:rPr>
          <w:rFonts w:ascii="Times New Roman" w:eastAsia="Times New Roman" w:hAnsi="Times New Roman" w:cs="Times New Roman"/>
          <w:sz w:val="28"/>
          <w:szCs w:val="36"/>
          <w:lang w:eastAsia="ru-RU"/>
        </w:rPr>
        <w:t> </w:t>
      </w:r>
      <w:bookmarkStart w:id="0" w:name="_GoBack"/>
      <w:bookmarkEnd w:id="0"/>
    </w:p>
    <w:p w:rsidR="009359C2" w:rsidRPr="00327BCF" w:rsidRDefault="009359C2" w:rsidP="009359C2">
      <w:pP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  <w:r w:rsidRPr="00327BCF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Председатель </w:t>
      </w:r>
      <w:proofErr w:type="spellStart"/>
      <w:r w:rsidRPr="00327BCF">
        <w:rPr>
          <w:rFonts w:ascii="Times New Roman" w:eastAsia="Times New Roman" w:hAnsi="Times New Roman" w:cs="Times New Roman"/>
          <w:sz w:val="28"/>
          <w:szCs w:val="36"/>
          <w:lang w:eastAsia="ru-RU"/>
        </w:rPr>
        <w:t>Краснокаменской</w:t>
      </w:r>
      <w:proofErr w:type="spellEnd"/>
    </w:p>
    <w:p w:rsidR="009359C2" w:rsidRPr="00327BCF" w:rsidRDefault="009359C2" w:rsidP="009359C2">
      <w:pP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  <w:r w:rsidRPr="00327BCF">
        <w:rPr>
          <w:rFonts w:ascii="Times New Roman" w:eastAsia="Times New Roman" w:hAnsi="Times New Roman" w:cs="Times New Roman"/>
          <w:sz w:val="28"/>
          <w:szCs w:val="36"/>
          <w:lang w:eastAsia="ru-RU"/>
        </w:rPr>
        <w:t>районной территориальной</w:t>
      </w:r>
    </w:p>
    <w:p w:rsidR="009359C2" w:rsidRPr="00327BCF" w:rsidRDefault="009359C2" w:rsidP="009359C2">
      <w:pP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  <w:r w:rsidRPr="00327BCF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избирательной комиссии </w:t>
      </w:r>
      <w:r w:rsidRPr="00327BCF"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 w:rsidRPr="00327BCF"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 w:rsidRPr="00327BCF"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 w:rsidRPr="00327BCF"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 w:rsidRPr="00327BCF"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 w:rsidRPr="00327BCF"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  <w:t xml:space="preserve"> Н.Г. Приступ</w:t>
      </w:r>
    </w:p>
    <w:p w:rsidR="009359C2" w:rsidRPr="00327BCF" w:rsidRDefault="009359C2" w:rsidP="009359C2">
      <w:pP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  <w:r w:rsidRPr="00327BCF">
        <w:rPr>
          <w:rFonts w:ascii="Times New Roman" w:eastAsia="Times New Roman" w:hAnsi="Times New Roman" w:cs="Times New Roman"/>
          <w:sz w:val="28"/>
          <w:szCs w:val="36"/>
          <w:lang w:eastAsia="ru-RU"/>
        </w:rPr>
        <w:t> </w:t>
      </w:r>
    </w:p>
    <w:p w:rsidR="009359C2" w:rsidRPr="00327BCF" w:rsidRDefault="009359C2" w:rsidP="009359C2">
      <w:pP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  <w:r w:rsidRPr="00327BCF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Секретарь </w:t>
      </w:r>
      <w:proofErr w:type="spellStart"/>
      <w:r w:rsidRPr="00327BCF">
        <w:rPr>
          <w:rFonts w:ascii="Times New Roman" w:eastAsia="Times New Roman" w:hAnsi="Times New Roman" w:cs="Times New Roman"/>
          <w:sz w:val="28"/>
          <w:szCs w:val="36"/>
          <w:lang w:eastAsia="ru-RU"/>
        </w:rPr>
        <w:t>Краснокаменской</w:t>
      </w:r>
      <w:proofErr w:type="spellEnd"/>
    </w:p>
    <w:p w:rsidR="009359C2" w:rsidRPr="00327BCF" w:rsidRDefault="009359C2" w:rsidP="009359C2">
      <w:pP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  <w:r w:rsidRPr="00327BCF">
        <w:rPr>
          <w:rFonts w:ascii="Times New Roman" w:eastAsia="Times New Roman" w:hAnsi="Times New Roman" w:cs="Times New Roman"/>
          <w:sz w:val="28"/>
          <w:szCs w:val="36"/>
          <w:lang w:eastAsia="ru-RU"/>
        </w:rPr>
        <w:t>районной территориальной</w:t>
      </w:r>
    </w:p>
    <w:p w:rsidR="009359C2" w:rsidRPr="00327BCF" w:rsidRDefault="009359C2" w:rsidP="009359C2">
      <w:pP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  <w:r w:rsidRPr="00327BCF">
        <w:rPr>
          <w:rFonts w:ascii="Times New Roman" w:eastAsia="Times New Roman" w:hAnsi="Times New Roman" w:cs="Times New Roman"/>
          <w:sz w:val="28"/>
          <w:szCs w:val="36"/>
          <w:lang w:eastAsia="ru-RU"/>
        </w:rPr>
        <w:t>избирательной комиссии</w:t>
      </w:r>
      <w:r w:rsidRPr="00327BCF"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 w:rsidRPr="00327BCF"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 w:rsidRPr="00327BCF"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 w:rsidRPr="00327BCF"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 w:rsidRPr="00327BCF"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 w:rsidRPr="00327BCF"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  <w:t xml:space="preserve"> Е.А. Орлова</w:t>
      </w:r>
    </w:p>
    <w:p w:rsidR="009359C2" w:rsidRPr="00327BCF" w:rsidRDefault="009359C2" w:rsidP="009359C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359C2" w:rsidRPr="00327BCF" w:rsidRDefault="009359C2" w:rsidP="009359C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359C2" w:rsidRPr="00327BCF" w:rsidRDefault="009359C2" w:rsidP="009359C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359C2" w:rsidRPr="00327BCF" w:rsidRDefault="009359C2" w:rsidP="00935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359C2" w:rsidRPr="00327BCF" w:rsidRDefault="009359C2" w:rsidP="00935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359C2" w:rsidRPr="00327BCF" w:rsidRDefault="009359C2" w:rsidP="009359C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27BC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 № 1</w:t>
      </w:r>
    </w:p>
    <w:p w:rsidR="00CD3491" w:rsidRPr="00327BCF" w:rsidRDefault="009359C2" w:rsidP="00935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7B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постановлению </w:t>
      </w:r>
      <w:proofErr w:type="spellStart"/>
      <w:r w:rsidRPr="00327BCF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Краснокаменской</w:t>
      </w:r>
      <w:proofErr w:type="spellEnd"/>
      <w:r w:rsidRPr="00327B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359C2" w:rsidRPr="00327BCF" w:rsidRDefault="009359C2" w:rsidP="009359C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27BC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районной территориальной</w:t>
      </w:r>
    </w:p>
    <w:p w:rsidR="009359C2" w:rsidRPr="00327BCF" w:rsidRDefault="009359C2" w:rsidP="009359C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27BCF">
        <w:rPr>
          <w:rFonts w:ascii="Times New Roman" w:eastAsia="Times New Roman" w:hAnsi="Times New Roman" w:cs="Times New Roman"/>
          <w:sz w:val="27"/>
          <w:szCs w:val="27"/>
          <w:lang w:eastAsia="ru-RU"/>
        </w:rPr>
        <w:t>избирательной комиссии</w:t>
      </w:r>
    </w:p>
    <w:p w:rsidR="00CD3491" w:rsidRPr="00327BCF" w:rsidRDefault="009359C2" w:rsidP="00CD3491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7BCF">
        <w:rPr>
          <w:rFonts w:ascii="Times New Roman" w:eastAsia="Times New Roman" w:hAnsi="Times New Roman" w:cs="Times New Roman"/>
          <w:sz w:val="27"/>
          <w:szCs w:val="27"/>
          <w:lang w:eastAsia="ru-RU"/>
        </w:rPr>
        <w:t>от «09» марта 2023 г. № 57/224-5</w:t>
      </w:r>
      <w:r w:rsidR="00CD3491" w:rsidRPr="00327B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D3491" w:rsidRPr="00327BCF" w:rsidRDefault="00CD3491" w:rsidP="00CD3491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7B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редакции постановления </w:t>
      </w:r>
      <w:proofErr w:type="spellStart"/>
      <w:r w:rsidRPr="00327BCF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Краснокаменской</w:t>
      </w:r>
      <w:proofErr w:type="spellEnd"/>
    </w:p>
    <w:p w:rsidR="00CD3491" w:rsidRPr="00327BCF" w:rsidRDefault="00CD3491" w:rsidP="00CD3491">
      <w:pPr>
        <w:spacing w:after="0" w:line="240" w:lineRule="auto"/>
        <w:jc w:val="right"/>
        <w:rPr>
          <w:rFonts w:ascii="Arial" w:eastAsia="Times New Roman" w:hAnsi="Arial" w:cs="Arial"/>
          <w:sz w:val="16"/>
          <w:szCs w:val="20"/>
          <w:lang w:eastAsia="ru-RU"/>
        </w:rPr>
      </w:pPr>
      <w:r w:rsidRPr="00327B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327BC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районной</w:t>
      </w:r>
      <w:proofErr w:type="gramEnd"/>
      <w:r w:rsidRPr="00327B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ТИК от 2</w:t>
      </w:r>
      <w:r w:rsidR="007139DB" w:rsidRPr="00327BCF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327B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.03.2023г. № </w:t>
      </w:r>
      <w:r w:rsidRPr="00327BCF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59/228-5</w:t>
      </w:r>
    </w:p>
    <w:p w:rsidR="009359C2" w:rsidRPr="00327BCF" w:rsidRDefault="009359C2" w:rsidP="009359C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59C2" w:rsidRPr="00327BCF" w:rsidRDefault="009359C2" w:rsidP="009359C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27B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Количественный состав участковых избирательных комиссий избирательных участков № № 1901-</w:t>
      </w:r>
      <w:r w:rsidR="00CD3491" w:rsidRPr="00327B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1919, 1921-</w:t>
      </w:r>
      <w:r w:rsidRPr="00327B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1930</w:t>
      </w:r>
    </w:p>
    <w:tbl>
      <w:tblPr>
        <w:tblW w:w="9210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825"/>
        <w:gridCol w:w="4534"/>
      </w:tblGrid>
      <w:tr w:rsidR="00327BCF" w:rsidRPr="00327BCF" w:rsidTr="00CD3491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участковой избирательной комиссии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Количественный состав участковой избирательной комиссии*</w:t>
            </w:r>
          </w:p>
        </w:tc>
      </w:tr>
      <w:tr w:rsidR="00327BCF" w:rsidRPr="00327BCF" w:rsidTr="00CD349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Участковая избирательная комиссия № 1901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</w:tr>
      <w:tr w:rsidR="00327BCF" w:rsidRPr="00327BCF" w:rsidTr="00CD349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Участковая избирательная комиссия № 1902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</w:tr>
      <w:tr w:rsidR="00327BCF" w:rsidRPr="00327BCF" w:rsidTr="00CD349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Участковая избирательная комиссия № 1903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</w:tr>
      <w:tr w:rsidR="00327BCF" w:rsidRPr="00327BCF" w:rsidTr="00CD349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Участковая избирательная комиссия № 1904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</w:tr>
      <w:tr w:rsidR="00327BCF" w:rsidRPr="00327BCF" w:rsidTr="00CD349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Участковая избирательная комиссия № 1905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</w:tr>
      <w:tr w:rsidR="00327BCF" w:rsidRPr="00327BCF" w:rsidTr="00CD349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Участковая избирательная комиссия № 1906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</w:tr>
      <w:tr w:rsidR="00327BCF" w:rsidRPr="00327BCF" w:rsidTr="00CD349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Участковая избирательная комиссия № 1907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</w:tr>
      <w:tr w:rsidR="00327BCF" w:rsidRPr="00327BCF" w:rsidTr="00CD349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Участковая избирательная комиссия № 1908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</w:tr>
      <w:tr w:rsidR="00327BCF" w:rsidRPr="00327BCF" w:rsidTr="00CD349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Участковая избирательная комиссия № 1909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</w:tr>
      <w:tr w:rsidR="00327BCF" w:rsidRPr="00327BCF" w:rsidTr="00CD349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Участковая избирательная комиссия № 1910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</w:tr>
      <w:tr w:rsidR="00327BCF" w:rsidRPr="00327BCF" w:rsidTr="00CD349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Участковая избирательная комиссия № 1911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</w:tr>
      <w:tr w:rsidR="00327BCF" w:rsidRPr="00327BCF" w:rsidTr="00CD349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Участковая избирательная комиссия № 1912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</w:tr>
      <w:tr w:rsidR="00327BCF" w:rsidRPr="00327BCF" w:rsidTr="00CD349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Участковая избирательная комиссия № 1913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</w:tr>
      <w:tr w:rsidR="00327BCF" w:rsidRPr="00327BCF" w:rsidTr="00CD349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Участковая избирательная комиссия № 1914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</w:tr>
      <w:tr w:rsidR="00327BCF" w:rsidRPr="00327BCF" w:rsidTr="00CD349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Участковая избирательная комиссия № 1915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</w:tr>
      <w:tr w:rsidR="00327BCF" w:rsidRPr="00327BCF" w:rsidTr="00CD349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Участковая избирательная комиссия № 1916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</w:tr>
      <w:tr w:rsidR="00327BCF" w:rsidRPr="00327BCF" w:rsidTr="00CD349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17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Участковая избирательная комиссия № 1917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</w:tr>
      <w:tr w:rsidR="00327BCF" w:rsidRPr="00327BCF" w:rsidTr="00CD349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Участковая избирательная комиссия № 1918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</w:tr>
      <w:tr w:rsidR="00327BCF" w:rsidRPr="00327BCF" w:rsidTr="00CD349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Участковая избирательная комиссия № 1919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9359C2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</w:tr>
      <w:tr w:rsidR="00327BCF" w:rsidRPr="00327BCF" w:rsidTr="00CD349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CD3491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9C2" w:rsidRPr="00327BCF" w:rsidRDefault="00CD3491" w:rsidP="00FF57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Участковая избирательная комиссия № 1921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9C2" w:rsidRPr="00327BCF" w:rsidRDefault="00CD3491" w:rsidP="00FF57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</w:tr>
      <w:tr w:rsidR="00327BCF" w:rsidRPr="00327BCF" w:rsidTr="00CD349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CD3491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9C2" w:rsidRPr="00327BCF" w:rsidRDefault="00CD3491" w:rsidP="00FF57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Участковая избирательная комиссия № 1922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9C2" w:rsidRPr="00327BCF" w:rsidRDefault="00CD3491" w:rsidP="00FF57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</w:tr>
      <w:tr w:rsidR="00327BCF" w:rsidRPr="00327BCF" w:rsidTr="00CD349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CD3491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9C2" w:rsidRPr="00327BCF" w:rsidRDefault="00CD3491" w:rsidP="00FF57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Участковая избирательная комиссия № 1923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9C2" w:rsidRPr="00327BCF" w:rsidRDefault="00CD3491" w:rsidP="00FF57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</w:tr>
      <w:tr w:rsidR="00327BCF" w:rsidRPr="00327BCF" w:rsidTr="00CD349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CD3491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9C2" w:rsidRPr="00327BCF" w:rsidRDefault="00CD3491" w:rsidP="00FF57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Участковая избирательная комиссия № 1924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9C2" w:rsidRPr="00327BCF" w:rsidRDefault="00CD3491" w:rsidP="00FF57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</w:tr>
      <w:tr w:rsidR="00327BCF" w:rsidRPr="00327BCF" w:rsidTr="00CD349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CD3491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9C2" w:rsidRPr="00327BCF" w:rsidRDefault="00CD3491" w:rsidP="00FF57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Участковая избирательная комиссия № 1925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9C2" w:rsidRPr="00327BCF" w:rsidRDefault="00CD3491" w:rsidP="00FF57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</w:tr>
      <w:tr w:rsidR="00327BCF" w:rsidRPr="00327BCF" w:rsidTr="00CD349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CD3491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9C2" w:rsidRPr="00327BCF" w:rsidRDefault="00CD3491" w:rsidP="00FF57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Участковая избирательная комиссия № 1926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9C2" w:rsidRPr="00327BCF" w:rsidRDefault="00CD3491" w:rsidP="00FF57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327BCF" w:rsidRPr="00327BCF" w:rsidTr="00CD349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CD3491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9C2" w:rsidRPr="00327BCF" w:rsidRDefault="00CD3491" w:rsidP="00FF57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Участковая избирательная комиссия № 1927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9C2" w:rsidRPr="00327BCF" w:rsidRDefault="00CD3491" w:rsidP="00FF57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</w:tr>
      <w:tr w:rsidR="00327BCF" w:rsidRPr="00327BCF" w:rsidTr="00CD349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CD3491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9C2" w:rsidRPr="00327BCF" w:rsidRDefault="00CD3491" w:rsidP="00FF57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Участковая избирательная комиссия № 1928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9C2" w:rsidRPr="00327BCF" w:rsidRDefault="00CD3491" w:rsidP="00FF57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327BCF" w:rsidRPr="00327BCF" w:rsidTr="00CD349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CD3491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9C2" w:rsidRPr="00327BCF" w:rsidRDefault="00CD3491" w:rsidP="00FF57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Участковая избирательная комиссия № 1929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9C2" w:rsidRPr="00327BCF" w:rsidRDefault="00CD3491" w:rsidP="00FF57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</w:tr>
      <w:tr w:rsidR="00327BCF" w:rsidRPr="00327BCF" w:rsidTr="00CD349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CD3491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9C2" w:rsidRPr="00327BCF" w:rsidRDefault="00CD3491" w:rsidP="00FF57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Участковая избирательная комиссия № 1930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9C2" w:rsidRPr="00327BCF" w:rsidRDefault="00CD3491" w:rsidP="00FF57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327BCF" w:rsidRPr="00327BCF" w:rsidTr="00CD349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C2" w:rsidRPr="00327BCF" w:rsidRDefault="00CD3491" w:rsidP="0093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9C2" w:rsidRPr="00327BCF" w:rsidRDefault="00CD3491" w:rsidP="00FF57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9C2" w:rsidRPr="00327BCF" w:rsidRDefault="00CD3491" w:rsidP="00CD34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B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290</w:t>
            </w:r>
          </w:p>
        </w:tc>
      </w:tr>
    </w:tbl>
    <w:p w:rsidR="009359C2" w:rsidRPr="00327BCF" w:rsidRDefault="009359C2" w:rsidP="009359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7BCF">
        <w:rPr>
          <w:rFonts w:ascii="Times New Roman" w:eastAsia="Times New Roman" w:hAnsi="Times New Roman" w:cs="Times New Roman"/>
          <w:sz w:val="27"/>
          <w:szCs w:val="27"/>
          <w:lang w:eastAsia="ru-RU"/>
        </w:rPr>
        <w:t>* число членов участковой избирательной комиссии с правом решающего голоса определяется в зависимости от числа избирателей, зарегистрированных на территории соответствующего избирательного участка.</w:t>
      </w:r>
    </w:p>
    <w:p w:rsidR="00593F49" w:rsidRPr="00327BCF" w:rsidRDefault="00593F49"/>
    <w:sectPr w:rsidR="00593F49" w:rsidRPr="00327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EF"/>
    <w:rsid w:val="00327BCF"/>
    <w:rsid w:val="00555CEF"/>
    <w:rsid w:val="00593F49"/>
    <w:rsid w:val="007139DB"/>
    <w:rsid w:val="009359C2"/>
    <w:rsid w:val="00CD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59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59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3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59C2"/>
    <w:rPr>
      <w:color w:val="0000FF"/>
      <w:u w:val="single"/>
    </w:rPr>
  </w:style>
  <w:style w:type="paragraph" w:customStyle="1" w:styleId="ConsPlusTitle">
    <w:name w:val="ConsPlusTitle"/>
    <w:rsid w:val="00935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59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59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3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59C2"/>
    <w:rPr>
      <w:color w:val="0000FF"/>
      <w:u w:val="single"/>
    </w:rPr>
  </w:style>
  <w:style w:type="paragraph" w:customStyle="1" w:styleId="ConsPlusTitle">
    <w:name w:val="ConsPlusTitle"/>
    <w:rsid w:val="00935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k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2023-03-29T07:08:00Z</dcterms:created>
  <dcterms:modified xsi:type="dcterms:W3CDTF">2023-03-29T07:08:00Z</dcterms:modified>
</cp:coreProperties>
</file>