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D8" w:rsidRPr="00D97C15" w:rsidRDefault="008F0ED8" w:rsidP="008F0ED8">
      <w:pPr>
        <w:pStyle w:val="a8"/>
        <w:spacing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Российская Федерация</w:t>
      </w:r>
    </w:p>
    <w:p w:rsidR="008F0ED8" w:rsidRPr="00D97C15" w:rsidRDefault="008F0ED8" w:rsidP="008F0ED8">
      <w:pPr>
        <w:pStyle w:val="a8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Администрация муниципального района</w:t>
      </w:r>
    </w:p>
    <w:p w:rsidR="008F0ED8" w:rsidRPr="00D97C15" w:rsidRDefault="008F0ED8" w:rsidP="008F0ED8">
      <w:pPr>
        <w:pStyle w:val="a8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«Город Краснокаменск и Краснокаменский район»</w:t>
      </w:r>
    </w:p>
    <w:p w:rsidR="008F0ED8" w:rsidRPr="00D97C15" w:rsidRDefault="008F0ED8" w:rsidP="008F0ED8">
      <w:pPr>
        <w:pStyle w:val="a8"/>
        <w:spacing w:line="480" w:lineRule="auto"/>
        <w:jc w:val="center"/>
        <w:rPr>
          <w:rFonts w:ascii="Times New Roman" w:hAnsi="Times New Roman"/>
          <w:b/>
          <w:sz w:val="32"/>
          <w:szCs w:val="28"/>
        </w:rPr>
      </w:pPr>
      <w:r w:rsidRPr="00D97C15">
        <w:rPr>
          <w:rFonts w:ascii="Times New Roman" w:hAnsi="Times New Roman"/>
          <w:b/>
          <w:sz w:val="32"/>
          <w:szCs w:val="28"/>
        </w:rPr>
        <w:t>Забайкальского края</w:t>
      </w:r>
    </w:p>
    <w:p w:rsidR="008F0ED8" w:rsidRPr="002F3D55" w:rsidRDefault="008F0ED8" w:rsidP="008F0ED8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2F3D55">
        <w:rPr>
          <w:rFonts w:ascii="Times New Roman" w:hAnsi="Times New Roman"/>
          <w:b/>
          <w:sz w:val="32"/>
          <w:szCs w:val="32"/>
        </w:rPr>
        <w:t>ПОСТАНОВЛЕНИЕ</w:t>
      </w:r>
    </w:p>
    <w:p w:rsidR="008F0ED8" w:rsidRPr="00D97C15" w:rsidRDefault="008F0ED8" w:rsidP="008F0ED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F0ED8" w:rsidRPr="00D97C15" w:rsidRDefault="008F0ED8" w:rsidP="00B56E21">
      <w:pPr>
        <w:pStyle w:val="a8"/>
        <w:tabs>
          <w:tab w:val="left" w:pos="8647"/>
        </w:tabs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D97C15">
        <w:rPr>
          <w:rFonts w:ascii="Times New Roman" w:hAnsi="Times New Roman"/>
          <w:sz w:val="28"/>
          <w:szCs w:val="28"/>
        </w:rPr>
        <w:t>«</w:t>
      </w:r>
      <w:r w:rsidR="00B56E21">
        <w:rPr>
          <w:rFonts w:ascii="Times New Roman" w:hAnsi="Times New Roman"/>
          <w:sz w:val="28"/>
          <w:szCs w:val="28"/>
        </w:rPr>
        <w:t>14</w:t>
      </w:r>
      <w:r w:rsidRPr="00D97C15">
        <w:rPr>
          <w:rFonts w:ascii="Times New Roman" w:hAnsi="Times New Roman"/>
          <w:sz w:val="28"/>
          <w:szCs w:val="28"/>
        </w:rPr>
        <w:t xml:space="preserve">» </w:t>
      </w:r>
      <w:r w:rsidR="00B56E21">
        <w:rPr>
          <w:rFonts w:ascii="Times New Roman" w:hAnsi="Times New Roman"/>
          <w:sz w:val="28"/>
          <w:szCs w:val="28"/>
        </w:rPr>
        <w:t>декабря</w:t>
      </w:r>
      <w:r w:rsidRPr="00D97C15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ab/>
      </w:r>
      <w:r w:rsidRPr="00D97C1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56E21">
        <w:rPr>
          <w:rFonts w:ascii="Times New Roman" w:hAnsi="Times New Roman"/>
          <w:sz w:val="28"/>
          <w:szCs w:val="28"/>
        </w:rPr>
        <w:t>99</w:t>
      </w:r>
    </w:p>
    <w:p w:rsidR="008F0ED8" w:rsidRPr="002F3D55" w:rsidRDefault="008F0ED8" w:rsidP="008F0ED8">
      <w:pPr>
        <w:pStyle w:val="a8"/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  <w:r w:rsidRPr="002F3D55">
        <w:rPr>
          <w:rFonts w:ascii="Times New Roman" w:hAnsi="Times New Roman"/>
          <w:b/>
          <w:sz w:val="24"/>
          <w:szCs w:val="28"/>
        </w:rPr>
        <w:t>г. Краснокаменск</w:t>
      </w:r>
    </w:p>
    <w:p w:rsidR="008F0ED8" w:rsidRDefault="008F0ED8" w:rsidP="00C92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43D" w:rsidRPr="005F6EF9" w:rsidRDefault="00C92BB0" w:rsidP="00C92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F9">
        <w:rPr>
          <w:rFonts w:ascii="Times New Roman" w:hAnsi="Times New Roman" w:cs="Times New Roman"/>
          <w:b/>
          <w:sz w:val="28"/>
          <w:szCs w:val="28"/>
        </w:rPr>
        <w:t>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муниципального района «Город Краснокаменск</w:t>
      </w:r>
      <w:r w:rsidR="005F6EF9" w:rsidRPr="005F6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ED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F6EF9">
        <w:rPr>
          <w:rFonts w:ascii="Times New Roman" w:hAnsi="Times New Roman" w:cs="Times New Roman"/>
          <w:b/>
          <w:sz w:val="28"/>
          <w:szCs w:val="28"/>
        </w:rPr>
        <w:t>Краснокаменский район» Забайкальского края на 202</w:t>
      </w:r>
      <w:r w:rsidR="00757F17" w:rsidRPr="005F6EF9">
        <w:rPr>
          <w:rFonts w:ascii="Times New Roman" w:hAnsi="Times New Roman" w:cs="Times New Roman"/>
          <w:b/>
          <w:sz w:val="28"/>
          <w:szCs w:val="28"/>
        </w:rPr>
        <w:t>3</w:t>
      </w:r>
      <w:r w:rsidRPr="005F6EF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3D" w:rsidRDefault="0097443D" w:rsidP="008F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2BB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92BB0" w:rsidRPr="00FF515C">
        <w:rPr>
          <w:rFonts w:ascii="Times New Roman" w:hAnsi="Times New Roman" w:cs="Times New Roman"/>
          <w:sz w:val="28"/>
          <w:szCs w:val="28"/>
        </w:rPr>
        <w:t>по</w:t>
      </w:r>
      <w:r w:rsidR="00C92BB0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</w:t>
      </w:r>
      <w:r w:rsidR="00C92BB0" w:rsidRPr="00E868D6">
        <w:rPr>
          <w:rFonts w:ascii="Times New Roman" w:hAnsi="Times New Roman" w:cs="Times New Roman"/>
          <w:sz w:val="28"/>
          <w:szCs w:val="28"/>
        </w:rPr>
        <w:t>Федерации от 02.11.20</w:t>
      </w:r>
      <w:r w:rsidR="00D74B3E" w:rsidRPr="00E868D6">
        <w:rPr>
          <w:rFonts w:ascii="Times New Roman" w:hAnsi="Times New Roman" w:cs="Times New Roman"/>
          <w:sz w:val="28"/>
          <w:szCs w:val="28"/>
        </w:rPr>
        <w:t>0</w:t>
      </w:r>
      <w:r w:rsidR="00C92BB0" w:rsidRPr="00E868D6">
        <w:rPr>
          <w:rFonts w:ascii="Times New Roman" w:hAnsi="Times New Roman" w:cs="Times New Roman"/>
          <w:sz w:val="28"/>
          <w:szCs w:val="28"/>
        </w:rPr>
        <w:t>0 № 841 «Об утверждении положения о подготовке населения в области гражданской обороны», приказ</w:t>
      </w:r>
      <w:r w:rsidR="008D5BBC" w:rsidRPr="00E868D6">
        <w:rPr>
          <w:rFonts w:ascii="Times New Roman" w:hAnsi="Times New Roman" w:cs="Times New Roman"/>
          <w:sz w:val="28"/>
          <w:szCs w:val="28"/>
        </w:rPr>
        <w:t>ом</w:t>
      </w:r>
      <w:r w:rsidR="00C92BB0" w:rsidRPr="00E868D6">
        <w:rPr>
          <w:rFonts w:ascii="Times New Roman" w:hAnsi="Times New Roman" w:cs="Times New Roman"/>
          <w:sz w:val="28"/>
          <w:szCs w:val="28"/>
        </w:rPr>
        <w:t xml:space="preserve"> МЧС России от 29.07.2020 № 565 «Об утверждении инструкции по подготовке и проведению учений и тренировок по гражданской обороне, защите населения от</w:t>
      </w:r>
      <w:r w:rsidR="00C92BB0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характера, обеспечению пожарной безопасности и безопасности людей на водных объектах»,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CE156B">
        <w:rPr>
          <w:rFonts w:ascii="Times New Roman" w:hAnsi="Times New Roman" w:cs="Times New Roman"/>
          <w:sz w:val="28"/>
          <w:szCs w:val="28"/>
        </w:rPr>
        <w:t>Устав</w:t>
      </w:r>
      <w:r w:rsidR="00C92BB0">
        <w:rPr>
          <w:rFonts w:ascii="Times New Roman" w:hAnsi="Times New Roman" w:cs="Times New Roman"/>
          <w:sz w:val="28"/>
          <w:szCs w:val="28"/>
        </w:rPr>
        <w:t>ом</w:t>
      </w:r>
      <w:r w:rsidR="00CE156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Краснокаменск» Забайкальского края, администрация муниципального района «Город Краснокаменск и Краснокаменский район» Забайкальского края</w:t>
      </w:r>
      <w:r w:rsidR="0072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6B" w:rsidRDefault="00CE156B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5DB2" w:rsidRPr="008F0ED8" w:rsidRDefault="008F0ED8" w:rsidP="008F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2BB0" w:rsidRPr="008F0ED8">
        <w:rPr>
          <w:rFonts w:ascii="Times New Roman" w:hAnsi="Times New Roman" w:cs="Times New Roman"/>
          <w:sz w:val="28"/>
          <w:szCs w:val="28"/>
        </w:rPr>
        <w:t>Утверди</w:t>
      </w:r>
      <w:r w:rsidR="00904C6D" w:rsidRPr="008F0ED8">
        <w:rPr>
          <w:rFonts w:ascii="Times New Roman" w:hAnsi="Times New Roman" w:cs="Times New Roman"/>
          <w:sz w:val="28"/>
          <w:szCs w:val="28"/>
        </w:rPr>
        <w:t>ть</w:t>
      </w:r>
      <w:r w:rsidR="00C92BB0" w:rsidRPr="008F0ED8">
        <w:rPr>
          <w:rFonts w:ascii="Times New Roman" w:hAnsi="Times New Roman" w:cs="Times New Roman"/>
          <w:sz w:val="28"/>
          <w:szCs w:val="28"/>
        </w:rPr>
        <w:t xml:space="preserve"> План</w:t>
      </w:r>
      <w:r w:rsidR="00904C6D" w:rsidRPr="008F0ED8">
        <w:rPr>
          <w:rFonts w:ascii="Times New Roman" w:hAnsi="Times New Roman" w:cs="Times New Roman"/>
          <w:sz w:val="28"/>
          <w:szCs w:val="28"/>
        </w:rPr>
        <w:t xml:space="preserve"> </w:t>
      </w:r>
      <w:r w:rsidR="00C92BB0" w:rsidRPr="008F0ED8">
        <w:rPr>
          <w:rFonts w:ascii="Times New Roman" w:hAnsi="Times New Roman" w:cs="Times New Roman"/>
          <w:sz w:val="28"/>
          <w:szCs w:val="28"/>
        </w:rPr>
        <w:t xml:space="preserve"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904C6D" w:rsidRPr="008F0ED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r w:rsidR="008D5BBC" w:rsidRPr="008F0ED8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C92BB0" w:rsidRPr="008F0ED8">
        <w:rPr>
          <w:rFonts w:ascii="Times New Roman" w:hAnsi="Times New Roman" w:cs="Times New Roman"/>
          <w:sz w:val="28"/>
          <w:szCs w:val="28"/>
        </w:rPr>
        <w:t>на 202</w:t>
      </w:r>
      <w:r w:rsidR="00757F17" w:rsidRPr="008F0ED8">
        <w:rPr>
          <w:rFonts w:ascii="Times New Roman" w:hAnsi="Times New Roman" w:cs="Times New Roman"/>
          <w:sz w:val="28"/>
          <w:szCs w:val="28"/>
        </w:rPr>
        <w:t>3</w:t>
      </w:r>
      <w:r w:rsidR="00C92BB0" w:rsidRPr="008F0ED8">
        <w:rPr>
          <w:rFonts w:ascii="Times New Roman" w:hAnsi="Times New Roman" w:cs="Times New Roman"/>
          <w:sz w:val="28"/>
          <w:szCs w:val="28"/>
        </w:rPr>
        <w:t xml:space="preserve"> год</w:t>
      </w:r>
      <w:r w:rsidR="006A5DB2" w:rsidRPr="008F0ED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A5DB2" w:rsidRPr="008F0ED8" w:rsidRDefault="008F0ED8" w:rsidP="008F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gramStart"/>
      <w:r w:rsidR="006A5DB2" w:rsidRPr="008F0ED8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="006A5DB2" w:rsidRPr="008F0ED8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настоящего постановления возложить           на </w:t>
      </w:r>
      <w:r w:rsidR="00904C6D" w:rsidRPr="008F0ED8">
        <w:rPr>
          <w:rFonts w:ascii="Times New Roman" w:eastAsiaTheme="minorEastAsia" w:hAnsi="Times New Roman" w:cs="Times New Roman"/>
          <w:sz w:val="28"/>
          <w:szCs w:val="28"/>
        </w:rPr>
        <w:t xml:space="preserve">и.о. </w:t>
      </w:r>
      <w:r w:rsidR="006A5DB2" w:rsidRPr="008F0ED8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904C6D" w:rsidRPr="008F0ED8">
        <w:rPr>
          <w:rFonts w:ascii="Times New Roman" w:hAnsi="Times New Roman" w:cs="Times New Roman"/>
          <w:sz w:val="28"/>
          <w:szCs w:val="28"/>
        </w:rPr>
        <w:t xml:space="preserve"> </w:t>
      </w:r>
      <w:r w:rsidR="006A5DB2" w:rsidRPr="008F0ED8">
        <w:rPr>
          <w:rFonts w:ascii="Times New Roman" w:hAnsi="Times New Roman" w:cs="Times New Roman"/>
          <w:sz w:val="28"/>
          <w:szCs w:val="28"/>
        </w:rPr>
        <w:t>экономического и территориального развития администрации муниципального района</w:t>
      </w:r>
      <w:r w:rsidR="001C4B2D" w:rsidRPr="008F0ED8">
        <w:rPr>
          <w:rFonts w:ascii="Times New Roman" w:hAnsi="Times New Roman" w:cs="Times New Roman"/>
          <w:sz w:val="28"/>
          <w:szCs w:val="28"/>
        </w:rPr>
        <w:t xml:space="preserve"> </w:t>
      </w:r>
      <w:r w:rsidR="00370499" w:rsidRPr="008F0ED8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2D6D14" w:rsidRPr="008F0ED8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904C6D" w:rsidRPr="008F0ED8">
        <w:rPr>
          <w:rFonts w:ascii="Times New Roman" w:hAnsi="Times New Roman" w:cs="Times New Roman"/>
          <w:sz w:val="28"/>
          <w:szCs w:val="28"/>
        </w:rPr>
        <w:t>Ван-Пин</w:t>
      </w:r>
      <w:proofErr w:type="spellEnd"/>
      <w:r w:rsidR="006A5DB2" w:rsidRPr="008F0ED8">
        <w:rPr>
          <w:rFonts w:ascii="Times New Roman" w:hAnsi="Times New Roman" w:cs="Times New Roman"/>
          <w:sz w:val="28"/>
          <w:szCs w:val="28"/>
        </w:rPr>
        <w:t>.</w:t>
      </w:r>
    </w:p>
    <w:p w:rsidR="00BC79AE" w:rsidRPr="008F0ED8" w:rsidRDefault="008F0ED8" w:rsidP="008F0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79AE" w:rsidRPr="008F0ED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97D43" w:rsidRPr="008F0ED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</w:t>
      </w:r>
      <w:r w:rsidR="00793FBC" w:rsidRPr="008F0ED8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797D43" w:rsidRPr="008F0ED8">
        <w:rPr>
          <w:rFonts w:ascii="Times New Roman" w:hAnsi="Times New Roman" w:cs="Times New Roman"/>
          <w:sz w:val="28"/>
          <w:szCs w:val="28"/>
        </w:rPr>
        <w:t xml:space="preserve">от 13.12.2022 № 87 «Об утверждении Плана основных мероприятий в области ГО, предупреждения и ликвидации ЧС, ОПБ и </w:t>
      </w:r>
      <w:r w:rsidR="00797D43" w:rsidRPr="008F0ED8">
        <w:rPr>
          <w:rFonts w:ascii="Times New Roman" w:hAnsi="Times New Roman" w:cs="Times New Roman"/>
          <w:sz w:val="28"/>
          <w:szCs w:val="28"/>
        </w:rPr>
        <w:lastRenderedPageBreak/>
        <w:t>безопасности людей на водных объектах на территории муниципального района «Город Краснокаменск и Краснокаменский район» Забайкальского края на 2022 год».</w:t>
      </w:r>
    </w:p>
    <w:p w:rsidR="00CE42E2" w:rsidRDefault="00BC79AE" w:rsidP="008F0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42E2">
        <w:rPr>
          <w:rFonts w:ascii="Times New Roman" w:hAnsi="Times New Roman"/>
          <w:sz w:val="28"/>
          <w:szCs w:val="28"/>
        </w:rPr>
        <w:t>. Настоящее постановление подлежит официальному обнародованию на стенде администрации</w:t>
      </w:r>
      <w:r w:rsidR="00CE42E2" w:rsidRPr="0085099A">
        <w:rPr>
          <w:rFonts w:ascii="Times New Roman" w:hAnsi="Times New Roman"/>
          <w:sz w:val="28"/>
          <w:szCs w:val="28"/>
        </w:rPr>
        <w:t xml:space="preserve"> </w:t>
      </w:r>
      <w:r w:rsidR="00CE42E2" w:rsidRPr="00B83F41">
        <w:rPr>
          <w:rFonts w:ascii="Times New Roman" w:hAnsi="Times New Roman"/>
          <w:sz w:val="28"/>
          <w:szCs w:val="28"/>
        </w:rPr>
        <w:t>муниципального района</w:t>
      </w:r>
      <w:r w:rsidR="00757F17">
        <w:rPr>
          <w:rFonts w:ascii="Times New Roman" w:hAnsi="Times New Roman"/>
          <w:sz w:val="28"/>
          <w:szCs w:val="28"/>
        </w:rPr>
        <w:t xml:space="preserve"> </w:t>
      </w:r>
      <w:r w:rsidR="00757F17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CE42E2">
        <w:rPr>
          <w:rFonts w:ascii="Times New Roman" w:hAnsi="Times New Roman"/>
          <w:sz w:val="28"/>
          <w:szCs w:val="28"/>
        </w:rPr>
        <w:t xml:space="preserve">, размещению на официальном </w:t>
      </w:r>
      <w:proofErr w:type="spellStart"/>
      <w:r w:rsidR="00CE42E2">
        <w:rPr>
          <w:rFonts w:ascii="Times New Roman" w:hAnsi="Times New Roman"/>
          <w:sz w:val="28"/>
          <w:szCs w:val="28"/>
        </w:rPr>
        <w:t>веб-сайте</w:t>
      </w:r>
      <w:proofErr w:type="spellEnd"/>
      <w:r w:rsidR="00CE42E2">
        <w:rPr>
          <w:rFonts w:ascii="Times New Roman" w:hAnsi="Times New Roman"/>
          <w:sz w:val="28"/>
          <w:szCs w:val="28"/>
        </w:rPr>
        <w:t xml:space="preserve"> </w:t>
      </w:r>
      <w:r w:rsidR="00CE42E2" w:rsidRPr="00B83F4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D6D14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2D6D14">
        <w:rPr>
          <w:rFonts w:ascii="Times New Roman" w:hAnsi="Times New Roman"/>
          <w:sz w:val="28"/>
          <w:szCs w:val="28"/>
        </w:rPr>
        <w:t xml:space="preserve"> </w:t>
      </w:r>
      <w:r w:rsidR="00CE42E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="00757F17" w:rsidRPr="00757F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757F17" w:rsidRPr="00757F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757F17" w:rsidRPr="00757F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757F17" w:rsidRPr="00757F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57F17" w:rsidRPr="00757F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E42E2" w:rsidRPr="006E4780">
        <w:rPr>
          <w:rFonts w:ascii="Times New Roman" w:hAnsi="Times New Roman"/>
          <w:sz w:val="28"/>
          <w:szCs w:val="28"/>
        </w:rPr>
        <w:t xml:space="preserve"> </w:t>
      </w:r>
      <w:r w:rsidR="00CE42E2">
        <w:rPr>
          <w:rFonts w:ascii="Times New Roman" w:hAnsi="Times New Roman"/>
          <w:sz w:val="28"/>
          <w:szCs w:val="28"/>
        </w:rPr>
        <w:t>и вступает в силу после его подписания и обнародования</w:t>
      </w:r>
      <w:r w:rsidR="00CE42E2" w:rsidRPr="0085099A">
        <w:rPr>
          <w:rFonts w:ascii="Times New Roman" w:hAnsi="Times New Roman"/>
          <w:sz w:val="28"/>
          <w:szCs w:val="28"/>
        </w:rPr>
        <w:t>.</w:t>
      </w:r>
    </w:p>
    <w:p w:rsidR="00733B9F" w:rsidRPr="00793FBC" w:rsidRDefault="00733B9F" w:rsidP="0079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E2" w:rsidRPr="00793FBC" w:rsidRDefault="00CE42E2" w:rsidP="00793FBC">
      <w:pPr>
        <w:pStyle w:val="a8"/>
        <w:rPr>
          <w:rFonts w:ascii="Times New Roman" w:hAnsi="Times New Roman"/>
          <w:sz w:val="28"/>
          <w:szCs w:val="28"/>
        </w:rPr>
      </w:pPr>
    </w:p>
    <w:p w:rsidR="00CE42E2" w:rsidRPr="00793FBC" w:rsidRDefault="00CE42E2" w:rsidP="00793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FBC" w:rsidRDefault="003157BA" w:rsidP="00793FBC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BC">
        <w:rPr>
          <w:rFonts w:ascii="Times New Roman" w:hAnsi="Times New Roman" w:cs="Times New Roman"/>
          <w:sz w:val="28"/>
          <w:szCs w:val="28"/>
        </w:rPr>
        <w:t>И.о. гл</w:t>
      </w:r>
      <w:r w:rsidR="006A5DB2" w:rsidRPr="00793FBC">
        <w:rPr>
          <w:rFonts w:ascii="Times New Roman" w:hAnsi="Times New Roman" w:cs="Times New Roman"/>
          <w:sz w:val="28"/>
          <w:szCs w:val="28"/>
        </w:rPr>
        <w:t>ав</w:t>
      </w:r>
      <w:r w:rsidRPr="00793FBC">
        <w:rPr>
          <w:rFonts w:ascii="Times New Roman" w:hAnsi="Times New Roman" w:cs="Times New Roman"/>
          <w:sz w:val="28"/>
          <w:szCs w:val="28"/>
        </w:rPr>
        <w:t>ы</w:t>
      </w:r>
      <w:r w:rsidR="00793F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93F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793FBC" w:rsidRDefault="00793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3FBC" w:rsidRDefault="00793FBC" w:rsidP="00793FBC">
      <w:pPr>
        <w:pStyle w:val="a8"/>
        <w:ind w:left="567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793FBC" w:rsidRPr="00D97C15" w:rsidRDefault="00793FBC" w:rsidP="00793FBC">
      <w:pPr>
        <w:pStyle w:val="a8"/>
        <w:ind w:left="5670"/>
        <w:jc w:val="both"/>
        <w:rPr>
          <w:rFonts w:ascii="Times New Roman" w:hAnsi="Times New Roman"/>
          <w:sz w:val="24"/>
          <w:szCs w:val="28"/>
        </w:rPr>
      </w:pPr>
      <w:r w:rsidRPr="00D97C15">
        <w:rPr>
          <w:rFonts w:ascii="Times New Roman" w:hAnsi="Times New Roman"/>
          <w:sz w:val="24"/>
          <w:szCs w:val="28"/>
        </w:rPr>
        <w:t>к</w:t>
      </w:r>
      <w:r>
        <w:rPr>
          <w:rFonts w:ascii="Times New Roman" w:hAnsi="Times New Roman"/>
          <w:sz w:val="24"/>
          <w:szCs w:val="28"/>
        </w:rPr>
        <w:t xml:space="preserve"> </w:t>
      </w:r>
      <w:r w:rsidRPr="00D97C15">
        <w:rPr>
          <w:rFonts w:ascii="Times New Roman" w:hAnsi="Times New Roman"/>
          <w:sz w:val="24"/>
          <w:szCs w:val="28"/>
        </w:rPr>
        <w:t>постановлению администрации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D97C15">
        <w:rPr>
          <w:rFonts w:ascii="Times New Roman" w:hAnsi="Times New Roman"/>
          <w:sz w:val="24"/>
          <w:szCs w:val="28"/>
        </w:rPr>
        <w:t>муниципального райо</w:t>
      </w:r>
      <w:r>
        <w:rPr>
          <w:rFonts w:ascii="Times New Roman" w:hAnsi="Times New Roman"/>
          <w:sz w:val="24"/>
          <w:szCs w:val="28"/>
        </w:rPr>
        <w:t xml:space="preserve">на «Город </w:t>
      </w:r>
      <w:r w:rsidRPr="00D97C15">
        <w:rPr>
          <w:rFonts w:ascii="Times New Roman" w:hAnsi="Times New Roman"/>
          <w:sz w:val="24"/>
          <w:szCs w:val="28"/>
        </w:rPr>
        <w:t>Краснокаменск и Краснокаменский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D97C15">
        <w:rPr>
          <w:rFonts w:ascii="Times New Roman" w:hAnsi="Times New Roman"/>
          <w:sz w:val="24"/>
          <w:szCs w:val="28"/>
        </w:rPr>
        <w:t>район» Забайкальского края</w:t>
      </w:r>
    </w:p>
    <w:p w:rsidR="00793FBC" w:rsidRPr="00793FBC" w:rsidRDefault="00793FBC" w:rsidP="00793FBC">
      <w:pPr>
        <w:pStyle w:val="a8"/>
        <w:ind w:left="5670"/>
        <w:jc w:val="both"/>
        <w:rPr>
          <w:rFonts w:ascii="Times New Roman" w:hAnsi="Times New Roman"/>
          <w:b/>
          <w:sz w:val="24"/>
          <w:szCs w:val="28"/>
        </w:rPr>
      </w:pPr>
      <w:r w:rsidRPr="00793FBC">
        <w:rPr>
          <w:rStyle w:val="a9"/>
          <w:rFonts w:ascii="Times New Roman" w:hAnsi="Times New Roman"/>
          <w:b w:val="0"/>
          <w:sz w:val="24"/>
          <w:szCs w:val="28"/>
        </w:rPr>
        <w:t>от «</w:t>
      </w:r>
      <w:r w:rsidR="00B56E21">
        <w:rPr>
          <w:rStyle w:val="a9"/>
          <w:rFonts w:ascii="Times New Roman" w:hAnsi="Times New Roman"/>
          <w:b w:val="0"/>
          <w:sz w:val="24"/>
          <w:szCs w:val="28"/>
        </w:rPr>
        <w:t>14</w:t>
      </w:r>
      <w:r w:rsidRPr="00793FBC">
        <w:rPr>
          <w:rStyle w:val="a9"/>
          <w:rFonts w:ascii="Times New Roman" w:hAnsi="Times New Roman"/>
          <w:b w:val="0"/>
          <w:sz w:val="24"/>
          <w:szCs w:val="28"/>
        </w:rPr>
        <w:t xml:space="preserve">» </w:t>
      </w:r>
      <w:r w:rsidR="00B56E21">
        <w:rPr>
          <w:rStyle w:val="a9"/>
          <w:rFonts w:ascii="Times New Roman" w:hAnsi="Times New Roman"/>
          <w:b w:val="0"/>
          <w:sz w:val="24"/>
          <w:szCs w:val="28"/>
        </w:rPr>
        <w:t>декабря</w:t>
      </w:r>
      <w:r w:rsidRPr="00793FBC">
        <w:rPr>
          <w:rStyle w:val="a9"/>
          <w:rFonts w:ascii="Times New Roman" w:hAnsi="Times New Roman"/>
          <w:b w:val="0"/>
          <w:sz w:val="24"/>
          <w:szCs w:val="28"/>
        </w:rPr>
        <w:t xml:space="preserve"> 2022 г. № </w:t>
      </w:r>
      <w:r w:rsidR="00B56E21">
        <w:rPr>
          <w:rStyle w:val="a9"/>
          <w:rFonts w:ascii="Times New Roman" w:hAnsi="Times New Roman"/>
          <w:b w:val="0"/>
          <w:sz w:val="24"/>
          <w:szCs w:val="28"/>
        </w:rPr>
        <w:t>99</w:t>
      </w:r>
    </w:p>
    <w:p w:rsidR="001C4B2D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2E2" w:rsidRDefault="00CE42E2" w:rsidP="00FF5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FBC" w:rsidRPr="00793FBC" w:rsidRDefault="00793FBC" w:rsidP="00FF5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2E2" w:rsidRPr="00430A43" w:rsidRDefault="00CE42E2" w:rsidP="00FF5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A43">
        <w:rPr>
          <w:rFonts w:ascii="Times New Roman" w:hAnsi="Times New Roman" w:cs="Times New Roman"/>
          <w:sz w:val="28"/>
          <w:szCs w:val="28"/>
        </w:rPr>
        <w:t>ПЛАН</w:t>
      </w:r>
    </w:p>
    <w:p w:rsidR="00CE42E2" w:rsidRPr="002D6D14" w:rsidRDefault="00793FBC" w:rsidP="00FF5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A43">
        <w:rPr>
          <w:rFonts w:ascii="Times New Roman" w:hAnsi="Times New Roman" w:cs="Times New Roman"/>
          <w:sz w:val="28"/>
          <w:szCs w:val="28"/>
        </w:rPr>
        <w:t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муниципального района «Город Краснокаменск и Краснокаменский район» Забайкальского края на 2023 год</w:t>
      </w:r>
    </w:p>
    <w:p w:rsidR="00CE42E2" w:rsidRPr="002D6D14" w:rsidRDefault="00CE42E2" w:rsidP="00FF5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E2" w:rsidRPr="00FF515C" w:rsidRDefault="00CE42E2" w:rsidP="00F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5C">
        <w:rPr>
          <w:rFonts w:ascii="Times New Roman" w:hAnsi="Times New Roman" w:cs="Times New Roman"/>
          <w:sz w:val="28"/>
          <w:szCs w:val="28"/>
        </w:rPr>
        <w:t>Основные направления деятельности и задачи отдела по делам ГОиЧС</w:t>
      </w:r>
      <w:r w:rsidR="00FF515C" w:rsidRPr="00FF515C">
        <w:rPr>
          <w:rFonts w:ascii="Times New Roman" w:hAnsi="Times New Roman" w:cs="Times New Roman"/>
          <w:sz w:val="28"/>
          <w:szCs w:val="28"/>
        </w:rPr>
        <w:t xml:space="preserve"> комитета экономического и территориального развития </w:t>
      </w:r>
      <w:r w:rsidR="00FF515C" w:rsidRPr="00FF515C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FF515C" w:rsidRPr="00FF515C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FF515C">
        <w:rPr>
          <w:rFonts w:ascii="Times New Roman" w:hAnsi="Times New Roman" w:cs="Times New Roman"/>
          <w:sz w:val="28"/>
          <w:szCs w:val="28"/>
        </w:rPr>
        <w:t xml:space="preserve"> (далее – КЭТР)</w:t>
      </w:r>
      <w:r w:rsidRPr="00FF515C">
        <w:rPr>
          <w:rFonts w:ascii="Times New Roman" w:hAnsi="Times New Roman" w:cs="Times New Roman"/>
          <w:sz w:val="28"/>
          <w:szCs w:val="28"/>
        </w:rPr>
        <w:t>:</w:t>
      </w:r>
    </w:p>
    <w:p w:rsidR="00CE42E2" w:rsidRPr="00FF515C" w:rsidRDefault="00CE42E2" w:rsidP="00FF5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5C">
        <w:rPr>
          <w:rFonts w:ascii="Times New Roman" w:hAnsi="Times New Roman" w:cs="Times New Roman"/>
          <w:sz w:val="28"/>
          <w:szCs w:val="28"/>
        </w:rPr>
        <w:t xml:space="preserve">В области защиты от чрезвычайных ситуаций </w:t>
      </w:r>
      <w:r w:rsidR="002D6D14" w:rsidRPr="00FF515C">
        <w:rPr>
          <w:rFonts w:ascii="Times New Roman" w:hAnsi="Times New Roman" w:cs="Times New Roman"/>
          <w:sz w:val="28"/>
          <w:szCs w:val="28"/>
        </w:rPr>
        <w:t>-</w:t>
      </w:r>
      <w:r w:rsidRPr="00FF515C">
        <w:rPr>
          <w:rFonts w:ascii="Times New Roman" w:hAnsi="Times New Roman" w:cs="Times New Roman"/>
          <w:sz w:val="28"/>
          <w:szCs w:val="28"/>
        </w:rPr>
        <w:t xml:space="preserve"> реализацию мероприятий, направленных на снижение рисков и смягчения последствий возможных ЧС природного и техногенного характера, обеспечение готовности формирований к ликвидации ЧС, подготовку работников организаций, неработающее население и учащихся к действиям в чрезвычайных ситуациях.</w:t>
      </w:r>
    </w:p>
    <w:p w:rsidR="00CE42E2" w:rsidRPr="00FF515C" w:rsidRDefault="00CE42E2" w:rsidP="00FF5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5C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</w:t>
      </w:r>
      <w:r w:rsidR="002D6D14" w:rsidRPr="00FF515C">
        <w:rPr>
          <w:rFonts w:ascii="Times New Roman" w:hAnsi="Times New Roman" w:cs="Times New Roman"/>
          <w:sz w:val="28"/>
          <w:szCs w:val="28"/>
        </w:rPr>
        <w:t>-</w:t>
      </w:r>
      <w:r w:rsidRPr="00FF515C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нормативной правовой базы с учетом современных требований, обеспечение повседневной готовности органов управления и формирований гражданской </w:t>
      </w:r>
      <w:proofErr w:type="gramStart"/>
      <w:r w:rsidRPr="00FF515C">
        <w:rPr>
          <w:rFonts w:ascii="Times New Roman" w:hAnsi="Times New Roman" w:cs="Times New Roman"/>
          <w:sz w:val="28"/>
          <w:szCs w:val="28"/>
        </w:rPr>
        <w:t>обороны</w:t>
      </w:r>
      <w:proofErr w:type="gramEnd"/>
      <w:r w:rsidRPr="00FF515C">
        <w:rPr>
          <w:rFonts w:ascii="Times New Roman" w:hAnsi="Times New Roman" w:cs="Times New Roman"/>
          <w:sz w:val="28"/>
          <w:szCs w:val="28"/>
        </w:rPr>
        <w:t xml:space="preserve"> к выполнению возложенных на них задач при переводе на условия военного времени, возникновения крупномасштабных чрезвычайных ситуаций, вызванных террористическими актами.</w:t>
      </w:r>
    </w:p>
    <w:p w:rsidR="00CE42E2" w:rsidRPr="00FF515C" w:rsidRDefault="00CE42E2" w:rsidP="00FF5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5C">
        <w:rPr>
          <w:rFonts w:ascii="Times New Roman" w:hAnsi="Times New Roman" w:cs="Times New Roman"/>
          <w:sz w:val="28"/>
          <w:szCs w:val="28"/>
        </w:rPr>
        <w:t>В области обеспечения безопасности людей на водных объектах:</w:t>
      </w:r>
    </w:p>
    <w:p w:rsidR="00CE42E2" w:rsidRPr="00FF515C" w:rsidRDefault="00CE42E2" w:rsidP="00FF5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5C">
        <w:rPr>
          <w:rFonts w:ascii="Times New Roman" w:hAnsi="Times New Roman" w:cs="Times New Roman"/>
          <w:sz w:val="28"/>
          <w:szCs w:val="28"/>
        </w:rPr>
        <w:t xml:space="preserve">- повышение эффективности </w:t>
      </w:r>
      <w:proofErr w:type="gramStart"/>
      <w:r w:rsidRPr="00FF51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515C">
        <w:rPr>
          <w:rFonts w:ascii="Times New Roman" w:hAnsi="Times New Roman" w:cs="Times New Roman"/>
          <w:sz w:val="28"/>
          <w:szCs w:val="28"/>
        </w:rPr>
        <w:t xml:space="preserve"> обеспечением безопасности людей на водных объектах;</w:t>
      </w:r>
    </w:p>
    <w:p w:rsidR="00CE42E2" w:rsidRPr="00FF515C" w:rsidRDefault="00CE42E2" w:rsidP="00FF5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5C">
        <w:rPr>
          <w:rFonts w:ascii="Times New Roman" w:hAnsi="Times New Roman" w:cs="Times New Roman"/>
          <w:sz w:val="28"/>
          <w:szCs w:val="28"/>
        </w:rPr>
        <w:t>- повышение эффективности профилактических мероприятий по предупреждению несчастных случаев с людьми на водных объектах.</w:t>
      </w:r>
      <w:r w:rsidRPr="00FF515C">
        <w:rPr>
          <w:rFonts w:ascii="Times New Roman" w:hAnsi="Times New Roman" w:cs="Times New Roman"/>
          <w:sz w:val="28"/>
          <w:szCs w:val="28"/>
        </w:rPr>
        <w:tab/>
      </w:r>
    </w:p>
    <w:p w:rsidR="00CE42E2" w:rsidRPr="00FF515C" w:rsidRDefault="00CE42E2" w:rsidP="00FF5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-34" w:tblpY="1"/>
        <w:tblOverlap w:val="never"/>
        <w:tblW w:w="9464" w:type="dxa"/>
        <w:tblLayout w:type="fixed"/>
        <w:tblLook w:val="04A0"/>
      </w:tblPr>
      <w:tblGrid>
        <w:gridCol w:w="1668"/>
        <w:gridCol w:w="3827"/>
        <w:gridCol w:w="1843"/>
        <w:gridCol w:w="1559"/>
        <w:gridCol w:w="567"/>
      </w:tblGrid>
      <w:tr w:rsidR="00CE42E2" w:rsidRPr="003157BA" w:rsidTr="00FF515C">
        <w:trPr>
          <w:trHeight w:val="702"/>
        </w:trPr>
        <w:tc>
          <w:tcPr>
            <w:tcW w:w="1668" w:type="dxa"/>
            <w:vAlign w:val="center"/>
          </w:tcPr>
          <w:p w:rsidR="00CE42E2" w:rsidRPr="00FF515C" w:rsidRDefault="00CE42E2" w:rsidP="00FF51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5C">
              <w:rPr>
                <w:rStyle w:val="2115pt"/>
                <w:b w:val="0"/>
                <w:sz w:val="24"/>
                <w:szCs w:val="24"/>
              </w:rPr>
              <w:t>Сроки</w:t>
            </w:r>
          </w:p>
          <w:p w:rsidR="00CE42E2" w:rsidRPr="00FF515C" w:rsidRDefault="00CE42E2" w:rsidP="00FF51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5C">
              <w:rPr>
                <w:rStyle w:val="2115pt"/>
                <w:rFonts w:eastAsiaTheme="minorHAnsi"/>
                <w:b w:val="0"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vAlign w:val="center"/>
          </w:tcPr>
          <w:p w:rsidR="00CE42E2" w:rsidRPr="00FF515C" w:rsidRDefault="00CE42E2" w:rsidP="00FF51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5C">
              <w:rPr>
                <w:rStyle w:val="2115pt"/>
                <w:rFonts w:eastAsiaTheme="minorHAnsi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E42E2" w:rsidRPr="00FF515C" w:rsidRDefault="00CE42E2" w:rsidP="00FF515C">
            <w:pPr>
              <w:pStyle w:val="a8"/>
              <w:jc w:val="center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FF515C">
              <w:rPr>
                <w:rStyle w:val="2115pt"/>
                <w:rFonts w:eastAsiaTheme="minorHAnsi"/>
                <w:b w:val="0"/>
                <w:sz w:val="24"/>
                <w:szCs w:val="24"/>
              </w:rPr>
              <w:t>Исполнители</w:t>
            </w:r>
          </w:p>
          <w:p w:rsidR="00CE42E2" w:rsidRPr="00FF515C" w:rsidRDefault="00CE42E2" w:rsidP="00FF51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5C">
              <w:rPr>
                <w:rStyle w:val="2115pt"/>
                <w:rFonts w:eastAsiaTheme="minorHAnsi"/>
                <w:b w:val="0"/>
                <w:sz w:val="24"/>
                <w:szCs w:val="24"/>
              </w:rPr>
              <w:t>(Ф.И.О.)</w:t>
            </w:r>
          </w:p>
        </w:tc>
        <w:tc>
          <w:tcPr>
            <w:tcW w:w="1559" w:type="dxa"/>
            <w:vAlign w:val="center"/>
          </w:tcPr>
          <w:p w:rsidR="00CE42E2" w:rsidRPr="00FF515C" w:rsidRDefault="00CE42E2" w:rsidP="00FF51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15C">
              <w:rPr>
                <w:rStyle w:val="2115pt"/>
                <w:rFonts w:eastAsiaTheme="minorHAnsi"/>
                <w:b w:val="0"/>
                <w:sz w:val="24"/>
                <w:szCs w:val="24"/>
              </w:rPr>
              <w:t>Ответственный</w:t>
            </w:r>
            <w:proofErr w:type="gramEnd"/>
            <w:r w:rsidRPr="00FF515C">
              <w:rPr>
                <w:rStyle w:val="2115pt"/>
                <w:rFonts w:eastAsiaTheme="minorHAnsi"/>
                <w:b w:val="0"/>
                <w:sz w:val="24"/>
                <w:szCs w:val="24"/>
              </w:rPr>
              <w:t xml:space="preserve"> за исполнение (Ф.И.О.)</w:t>
            </w:r>
          </w:p>
        </w:tc>
        <w:tc>
          <w:tcPr>
            <w:tcW w:w="567" w:type="dxa"/>
            <w:vAlign w:val="center"/>
          </w:tcPr>
          <w:p w:rsidR="00CE42E2" w:rsidRPr="00FF515C" w:rsidRDefault="00CE42E2" w:rsidP="00FF515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5C">
              <w:rPr>
                <w:rStyle w:val="2115pt"/>
                <w:rFonts w:eastAsiaTheme="minorHAnsi"/>
                <w:b w:val="0"/>
                <w:sz w:val="24"/>
                <w:szCs w:val="24"/>
              </w:rPr>
              <w:t>Примечание</w:t>
            </w:r>
          </w:p>
        </w:tc>
      </w:tr>
      <w:tr w:rsidR="00CE42E2" w:rsidRPr="003157BA" w:rsidTr="00593D53">
        <w:trPr>
          <w:trHeight w:val="130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При нарушении жизнедеятельности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возникновении ЧС</w:t>
            </w:r>
            <w:r w:rsidR="008D5BBC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режимов повышенной готовности или чрезвычайной ситуации для соответствующих органов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 сил РСЧС на территории муниципального района</w:t>
            </w:r>
          </w:p>
        </w:tc>
        <w:tc>
          <w:tcPr>
            <w:tcW w:w="1843" w:type="dxa"/>
          </w:tcPr>
          <w:p w:rsidR="00CE42E2" w:rsidRPr="00430A43" w:rsidRDefault="00CE42E2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делам ГОиЧС КЭТР </w:t>
            </w:r>
          </w:p>
        </w:tc>
        <w:tc>
          <w:tcPr>
            <w:tcW w:w="1559" w:type="dxa"/>
          </w:tcPr>
          <w:p w:rsidR="00CE42E2" w:rsidRPr="00430A43" w:rsidRDefault="00CE42E2" w:rsidP="004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593D53" w:rsidRPr="00430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Краснокаменск и Краснокаменский район» Забайкальского края (</w:t>
            </w:r>
            <w:proofErr w:type="spellStart"/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>далее-муниципаль-ный</w:t>
            </w:r>
            <w:proofErr w:type="spellEnd"/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130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нарушении жизнедеятельности населения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населения о чрезвычайных ситуациях</w:t>
            </w:r>
          </w:p>
        </w:tc>
        <w:tc>
          <w:tcPr>
            <w:tcW w:w="1843" w:type="dxa"/>
          </w:tcPr>
          <w:p w:rsidR="00CE42E2" w:rsidRPr="00430A43" w:rsidRDefault="00CE42E2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ГОи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С КЭТР</w:t>
            </w:r>
            <w:r w:rsidR="00E868D6" w:rsidRPr="00430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E2" w:rsidRPr="00430A43" w:rsidRDefault="00E868D6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и </w:t>
            </w:r>
            <w:r w:rsidR="00F05BF0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FF515C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430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CE42E2" w:rsidRPr="00430A43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593D53" w:rsidRPr="00430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767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Создание и своевременное пополнение материального резерва по ГО, на предупреждение и ликвидации ЧС природного и техногенного характера</w:t>
            </w:r>
          </w:p>
        </w:tc>
        <w:tc>
          <w:tcPr>
            <w:tcW w:w="1843" w:type="dxa"/>
          </w:tcPr>
          <w:p w:rsidR="00CE42E2" w:rsidRPr="00430A43" w:rsidRDefault="00CE42E2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F05BF0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430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42E2" w:rsidRPr="00430A43" w:rsidRDefault="0072363D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>ачальник отдела по делам ГОиЧС КЭТР</w:t>
            </w:r>
          </w:p>
        </w:tc>
        <w:tc>
          <w:tcPr>
            <w:tcW w:w="1559" w:type="dxa"/>
          </w:tcPr>
          <w:p w:rsidR="00CE42E2" w:rsidRPr="00430A43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 w:rsidRPr="00430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BA" w:rsidRPr="003157BA" w:rsidTr="00593D53">
        <w:trPr>
          <w:trHeight w:val="686"/>
        </w:trPr>
        <w:tc>
          <w:tcPr>
            <w:tcW w:w="1668" w:type="dxa"/>
          </w:tcPr>
          <w:p w:rsidR="003157BA" w:rsidRPr="003157BA" w:rsidRDefault="003157BA" w:rsidP="0031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157BA" w:rsidRPr="003157BA" w:rsidRDefault="003157BA" w:rsidP="0031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КЧС и ОПБ муниципального района в соответствии с положением и планом работы</w:t>
            </w:r>
          </w:p>
        </w:tc>
        <w:tc>
          <w:tcPr>
            <w:tcW w:w="1843" w:type="dxa"/>
          </w:tcPr>
          <w:p w:rsidR="003157BA" w:rsidRPr="003157BA" w:rsidRDefault="003157BA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F515C" w:rsidRPr="003157BA">
              <w:rPr>
                <w:rFonts w:ascii="Times New Roman" w:hAnsi="Times New Roman" w:cs="Times New Roman"/>
                <w:sz w:val="24"/>
                <w:szCs w:val="24"/>
              </w:rPr>
              <w:t>отдела по делам ГОиЧС КЭТР</w:t>
            </w:r>
          </w:p>
        </w:tc>
        <w:tc>
          <w:tcPr>
            <w:tcW w:w="1559" w:type="dxa"/>
          </w:tcPr>
          <w:p w:rsidR="003157BA" w:rsidRPr="003157BA" w:rsidRDefault="003157BA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3157BA" w:rsidRPr="003157BA" w:rsidRDefault="003157BA" w:rsidP="0031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BA" w:rsidRPr="003157BA" w:rsidTr="00593D53">
        <w:trPr>
          <w:trHeight w:val="797"/>
        </w:trPr>
        <w:tc>
          <w:tcPr>
            <w:tcW w:w="1668" w:type="dxa"/>
          </w:tcPr>
          <w:p w:rsidR="003157BA" w:rsidRPr="003157BA" w:rsidRDefault="003157BA" w:rsidP="0031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157BA" w:rsidRPr="003157BA" w:rsidRDefault="003157BA" w:rsidP="0031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и проведение заседаний Комиссии по ПУФ объектов экономики муниципального района в соответствии с положением</w:t>
            </w:r>
          </w:p>
        </w:tc>
        <w:tc>
          <w:tcPr>
            <w:tcW w:w="1843" w:type="dxa"/>
          </w:tcPr>
          <w:p w:rsidR="003157BA" w:rsidRPr="003157BA" w:rsidRDefault="003157BA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F515C" w:rsidRPr="003157BA">
              <w:rPr>
                <w:rFonts w:ascii="Times New Roman" w:hAnsi="Times New Roman" w:cs="Times New Roman"/>
                <w:sz w:val="24"/>
                <w:szCs w:val="24"/>
              </w:rPr>
              <w:t>отдела по делам ГОиЧС КЭТР</w:t>
            </w:r>
          </w:p>
        </w:tc>
        <w:tc>
          <w:tcPr>
            <w:tcW w:w="1559" w:type="dxa"/>
          </w:tcPr>
          <w:p w:rsidR="003157BA" w:rsidRPr="003157BA" w:rsidRDefault="003157BA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3157BA" w:rsidRPr="003157BA" w:rsidRDefault="003157BA" w:rsidP="00315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2082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E42E2" w:rsidRPr="003157BA" w:rsidRDefault="00CE42E2" w:rsidP="009B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Подготовка и своевременная переработка муниципальных правовых актов в области ГО и ЧС и безопасности на водных объектах в городском, сельских поселениях, в администрации муниципального района в соответствии с Федеральным законом от 06.10.2003 №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РФ, в соответствии с НПА Правительства Забайкальского края, приказами МЧС России</w:t>
            </w:r>
            <w:proofErr w:type="gramEnd"/>
          </w:p>
        </w:tc>
        <w:tc>
          <w:tcPr>
            <w:tcW w:w="1843" w:type="dxa"/>
          </w:tcPr>
          <w:p w:rsidR="00CE42E2" w:rsidRPr="00430A43" w:rsidRDefault="003157BA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и </w:t>
            </w:r>
            <w:r w:rsidR="00F05BF0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proofErr w:type="gramEnd"/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E2" w:rsidRPr="00430A43" w:rsidRDefault="0072363D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FF515C" w:rsidRPr="00430A43">
              <w:rPr>
                <w:rFonts w:ascii="Times New Roman" w:hAnsi="Times New Roman" w:cs="Times New Roman"/>
                <w:sz w:val="24"/>
                <w:szCs w:val="24"/>
              </w:rPr>
              <w:t>отдела по делам ГОиЧС КЭТР</w:t>
            </w:r>
          </w:p>
        </w:tc>
        <w:tc>
          <w:tcPr>
            <w:tcW w:w="1559" w:type="dxa"/>
          </w:tcPr>
          <w:p w:rsidR="00CE42E2" w:rsidRPr="00430A43" w:rsidRDefault="00CE42E2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 w:rsidRPr="00430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B336A" w:rsidRPr="00430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E2" w:rsidRPr="00430A43" w:rsidRDefault="009B336A" w:rsidP="0044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E868D6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и 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="00F05BF0" w:rsidRPr="00430A4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1336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Прием от населения и организаций сообщений о любых происшествиях, ЧС, в.т.ч. природного и техногенного характера, обеспечение </w:t>
            </w:r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мероприятий по предупреждению и ликвидации ЧС, составление текущих сводок</w:t>
            </w:r>
          </w:p>
        </w:tc>
        <w:tc>
          <w:tcPr>
            <w:tcW w:w="1843" w:type="dxa"/>
          </w:tcPr>
          <w:p w:rsidR="00CE42E2" w:rsidRPr="003157BA" w:rsidRDefault="00CE42E2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дежурный </w:t>
            </w:r>
            <w:r w:rsidR="00FF515C">
              <w:rPr>
                <w:rFonts w:ascii="Times New Roman" w:hAnsi="Times New Roman" w:cs="Times New Roman"/>
                <w:sz w:val="24"/>
                <w:szCs w:val="24"/>
              </w:rPr>
              <w:t>единой дежурно-диспетчерской службы КЭТР (далее – ЕДДС)</w:t>
            </w:r>
          </w:p>
        </w:tc>
        <w:tc>
          <w:tcPr>
            <w:tcW w:w="1559" w:type="dxa"/>
          </w:tcPr>
          <w:p w:rsidR="00CE42E2" w:rsidRPr="003157BA" w:rsidRDefault="00CE42E2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FF515C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459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Составление годовых аналитических материалов, отчетов по работе ЕДДС</w:t>
            </w:r>
          </w:p>
        </w:tc>
        <w:tc>
          <w:tcPr>
            <w:tcW w:w="1843" w:type="dxa"/>
          </w:tcPr>
          <w:p w:rsidR="00CE42E2" w:rsidRPr="003157BA" w:rsidRDefault="00CE42E2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1559" w:type="dxa"/>
          </w:tcPr>
          <w:p w:rsidR="00CE42E2" w:rsidRPr="003157BA" w:rsidRDefault="00CE42E2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940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CE42E2" w:rsidRPr="003157BA" w:rsidRDefault="00CE42E2" w:rsidP="0026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перечень руководящих нормативно </w:t>
            </w:r>
            <w:r w:rsidR="00E86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для ЕДДС муниципального района, перечень утвердить у председателя КЭТР. Обеспечить наличие нормативно </w:t>
            </w:r>
            <w:r w:rsidR="00E86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 в ЕДДС </w:t>
            </w:r>
            <w:r w:rsidR="0026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42E2" w:rsidRPr="003157BA" w:rsidRDefault="00CE42E2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1559" w:type="dxa"/>
          </w:tcPr>
          <w:p w:rsidR="00CE42E2" w:rsidRPr="003157BA" w:rsidRDefault="00CE42E2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625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3827" w:type="dxa"/>
          </w:tcPr>
          <w:p w:rsidR="00CE42E2" w:rsidRPr="003157BA" w:rsidRDefault="00CE42E2" w:rsidP="009B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Составить план развития ЕДДС на 202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E42E2" w:rsidRPr="003157BA" w:rsidRDefault="00CE42E2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ЕДДС 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CE42E2" w:rsidRPr="003157BA" w:rsidRDefault="00CE42E2" w:rsidP="008A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 гражданской обороны и защиты населения муниципального района в соответствии с Приказом МЧС России от 27.03.2020 № 216 ДСП, согласовать в ГУ МЧС России по Забайкальскому краю</w:t>
            </w:r>
          </w:p>
        </w:tc>
        <w:tc>
          <w:tcPr>
            <w:tcW w:w="1843" w:type="dxa"/>
          </w:tcPr>
          <w:p w:rsidR="00CE42E2" w:rsidRPr="003157BA" w:rsidRDefault="00CE42E2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ГОиЧС</w:t>
            </w:r>
            <w:r w:rsidR="00FF515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416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827" w:type="dxa"/>
          </w:tcPr>
          <w:p w:rsidR="00CE42E2" w:rsidRPr="003157BA" w:rsidRDefault="00CE42E2" w:rsidP="00261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прикрытия объектов ЖКХ и соцкультбыта резервными дизельными электростанциями при авариях на ЛЭП муниципального района, паспорта ЕДДС </w:t>
            </w:r>
            <w:r w:rsidR="0026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42E2" w:rsidRPr="003157BA" w:rsidRDefault="00CE42E2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ЕДДС </w:t>
            </w:r>
          </w:p>
        </w:tc>
        <w:tc>
          <w:tcPr>
            <w:tcW w:w="1559" w:type="dxa"/>
          </w:tcPr>
          <w:p w:rsidR="00CE42E2" w:rsidRPr="003157BA" w:rsidRDefault="00CE42E2" w:rsidP="00FF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507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 привлечения сил и сре</w:t>
            </w:r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я тушения степных пожаров муниципального района</w:t>
            </w:r>
          </w:p>
        </w:tc>
        <w:tc>
          <w:tcPr>
            <w:tcW w:w="1843" w:type="dxa"/>
          </w:tcPr>
          <w:p w:rsidR="00CE42E2" w:rsidRPr="003157BA" w:rsidRDefault="00CE42E2" w:rsidP="00AE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99" w:rsidRPr="003157BA" w:rsidTr="00593D53">
        <w:trPr>
          <w:trHeight w:val="929"/>
        </w:trPr>
        <w:tc>
          <w:tcPr>
            <w:tcW w:w="1668" w:type="dxa"/>
          </w:tcPr>
          <w:p w:rsidR="00370499" w:rsidRPr="003157BA" w:rsidRDefault="00370499" w:rsidP="0037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3827" w:type="dxa"/>
          </w:tcPr>
          <w:p w:rsidR="00370499" w:rsidRPr="003157BA" w:rsidRDefault="00370499" w:rsidP="003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Составить План проведения КШТ, КШУ, объектовых тренировок по ГО и ЧС на территории муниципального района на 2023 год</w:t>
            </w:r>
          </w:p>
        </w:tc>
        <w:tc>
          <w:tcPr>
            <w:tcW w:w="1843" w:type="dxa"/>
          </w:tcPr>
          <w:p w:rsidR="00370499" w:rsidRPr="003157BA" w:rsidRDefault="00370499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ГОиЧС КЭТР </w:t>
            </w:r>
          </w:p>
        </w:tc>
        <w:tc>
          <w:tcPr>
            <w:tcW w:w="1559" w:type="dxa"/>
          </w:tcPr>
          <w:p w:rsidR="00370499" w:rsidRPr="003157BA" w:rsidRDefault="00370499" w:rsidP="003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370499" w:rsidRPr="003157BA" w:rsidRDefault="00370499" w:rsidP="003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839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Провести проверки СОТ, СОО, СОП, расположенных на территории городского поселения, составить акты</w:t>
            </w:r>
          </w:p>
        </w:tc>
        <w:tc>
          <w:tcPr>
            <w:tcW w:w="1843" w:type="dxa"/>
          </w:tcPr>
          <w:p w:rsidR="00CE42E2" w:rsidRPr="00430A43" w:rsidRDefault="008A3C9E" w:rsidP="004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отдела ПТС, ГОиЧС 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1559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261004">
        <w:trPr>
          <w:trHeight w:val="558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при проведении мероприятий, посвященных Дню Победы, Дню Шахтера, подготовка и проведение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торжественных шествий</w:t>
            </w:r>
          </w:p>
        </w:tc>
        <w:tc>
          <w:tcPr>
            <w:tcW w:w="1843" w:type="dxa"/>
          </w:tcPr>
          <w:p w:rsidR="00CE42E2" w:rsidRPr="003157BA" w:rsidRDefault="00CE42E2" w:rsidP="009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главы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proofErr w:type="spell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</w:t>
            </w:r>
          </w:p>
        </w:tc>
        <w:tc>
          <w:tcPr>
            <w:tcW w:w="1559" w:type="dxa"/>
          </w:tcPr>
          <w:p w:rsidR="00CE42E2" w:rsidRPr="003157BA" w:rsidRDefault="00CE42E2" w:rsidP="0042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DC6BF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7" w:type="dxa"/>
          </w:tcPr>
          <w:p w:rsidR="00CE42E2" w:rsidRPr="003157BA" w:rsidRDefault="00CE42E2" w:rsidP="00E8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комплекс мер по усилению пожарной безопасности в </w:t>
            </w:r>
            <w:proofErr w:type="spell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летний пожароопасный период </w:t>
            </w:r>
          </w:p>
        </w:tc>
        <w:tc>
          <w:tcPr>
            <w:tcW w:w="1843" w:type="dxa"/>
          </w:tcPr>
          <w:p w:rsidR="00CE42E2" w:rsidRPr="00430A43" w:rsidRDefault="00CE42E2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F05BF0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DC6BFF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6BFF" w:rsidRPr="00430A43"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proofErr w:type="gramEnd"/>
            <w:r w:rsidR="00DC6BFF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42E2" w:rsidRPr="00430A43" w:rsidRDefault="0072363D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>ачальник 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Август - ноябрь</w:t>
            </w:r>
          </w:p>
        </w:tc>
        <w:tc>
          <w:tcPr>
            <w:tcW w:w="3827" w:type="dxa"/>
          </w:tcPr>
          <w:p w:rsidR="00CE42E2" w:rsidRPr="003157BA" w:rsidRDefault="00CE42E2" w:rsidP="0042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комплекс мероприятий по усилению мер пожарной безопасности в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зимний</w:t>
            </w:r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пожароопасный период 202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</w:tcPr>
          <w:p w:rsidR="00CE42E2" w:rsidRPr="00430A43" w:rsidRDefault="00CE42E2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F05BF0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proofErr w:type="gramEnd"/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42E2" w:rsidRPr="00430A43" w:rsidRDefault="0072363D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>ачальник 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3827" w:type="dxa"/>
          </w:tcPr>
          <w:p w:rsidR="00CE42E2" w:rsidRPr="003157BA" w:rsidRDefault="00CE42E2" w:rsidP="008D5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представить </w:t>
            </w:r>
            <w:r w:rsidR="008D5BBC" w:rsidRPr="00315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тчет о состоянии ГО, о защите населения от ЧС, безопасности населения на водных объектах в муниципальном районе, о работе отдела по делам ГО и ЧС КЭТР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CE42E2" w:rsidRPr="003157BA" w:rsidRDefault="00CE42E2" w:rsidP="003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Провести комплекс мероприятий по безопасности людей на водных объектах (в т.ч. тех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водоемах) на территории муниципального района, на технических водоемах ПАО «ППГХО»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ПТС, ГОиЧС ГП</w:t>
            </w:r>
            <w:r w:rsidR="0072363D" w:rsidRPr="003157BA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ачальник 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CE42E2" w:rsidRPr="003157BA" w:rsidRDefault="00CE42E2" w:rsidP="008D5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 по безопасности людей при проведении </w:t>
            </w:r>
            <w:r w:rsidR="008D5BBC" w:rsidRPr="003157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овогодних и </w:t>
            </w:r>
            <w:r w:rsidR="008D5BBC" w:rsidRPr="003157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ождественских праздников</w:t>
            </w:r>
          </w:p>
        </w:tc>
        <w:tc>
          <w:tcPr>
            <w:tcW w:w="1843" w:type="dxa"/>
          </w:tcPr>
          <w:p w:rsidR="00CE42E2" w:rsidRPr="00430A43" w:rsidRDefault="00CE42E2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F05BF0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30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0A43" w:rsidRPr="00430A43">
              <w:rPr>
                <w:rFonts w:ascii="Times New Roman" w:hAnsi="Times New Roman" w:cs="Times New Roman"/>
                <w:sz w:val="24"/>
                <w:szCs w:val="24"/>
              </w:rPr>
              <w:t>омитета по управлению образованием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42E2" w:rsidRPr="00430A43" w:rsidRDefault="0072363D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по делам ГОиЧС КЭТР, </w:t>
            </w:r>
          </w:p>
          <w:p w:rsidR="00CE42E2" w:rsidRPr="00430A43" w:rsidRDefault="00445F5C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ПТС, ГОиЧС 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1559" w:type="dxa"/>
          </w:tcPr>
          <w:p w:rsidR="00CE42E2" w:rsidRPr="003157BA" w:rsidRDefault="00CE42E2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E2" w:rsidRPr="003157BA" w:rsidRDefault="00445F5C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и сельских 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30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3827" w:type="dxa"/>
          </w:tcPr>
          <w:p w:rsidR="00CE42E2" w:rsidRPr="003157BA" w:rsidRDefault="00CE42E2" w:rsidP="00370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резервов финансовых и материальных ресурсов по ГО, на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ликвидации ЧС (представить смету расходов на 202</w:t>
            </w:r>
            <w:r w:rsidR="00370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год в управление по финансам 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делам ГОиЧС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779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онесение в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ГУ МЧС России по Забайкальскому краю по форме № 3/РЕЗ ЧС (Ф) (финансовые резервы)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839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онесение в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ГУ МЧС России по Забайкальскому краю по форме № 2 РЕЗ/ЧС (материальные резервы)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заявки</w:t>
            </w:r>
          </w:p>
        </w:tc>
        <w:tc>
          <w:tcPr>
            <w:tcW w:w="3827" w:type="dxa"/>
          </w:tcPr>
          <w:p w:rsidR="00CE42E2" w:rsidRPr="003157BA" w:rsidRDefault="00CE42E2" w:rsidP="009B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Откорректировать и представить в ГУ МЧС России по Забайкальскому краю, в методический центр ГОУ (г. Чита) Регистр учета подготовки должностных лиц ГО и РСЧС на 202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</w:t>
            </w:r>
            <w:r w:rsidR="00DC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819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ЕДДС (составление графиков дежурства и табелей работы диспетчеров, корректировка технологических карт)</w:t>
            </w:r>
          </w:p>
        </w:tc>
        <w:tc>
          <w:tcPr>
            <w:tcW w:w="1843" w:type="dxa"/>
          </w:tcPr>
          <w:p w:rsidR="00CE42E2" w:rsidRPr="003157BA" w:rsidRDefault="00445F5C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817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планов, паспортов в области ГО и ЧС на объекты социальной защиты, школы, сады, объекты экономики и др.  муниципального района 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CE42E2" w:rsidRPr="003157BA" w:rsidRDefault="00CE42E2" w:rsidP="009B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Разработать Комплексный план мероприятий по обучению неработающего населения муниципального района в сфере безопасности жизнедеятельности на 202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год (направить в поселения)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B6706B">
            <w:pPr>
              <w:ind w:right="-3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8D5BBC" w:rsidRPr="003157BA" w:rsidRDefault="008D5BBC" w:rsidP="00B6706B">
            <w:pPr>
              <w:ind w:right="-3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42E2" w:rsidRPr="003157BA" w:rsidRDefault="00CE42E2" w:rsidP="00DC6BFF">
            <w:pPr>
              <w:ind w:right="-3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ind w:right="-3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4253CA">
        <w:trPr>
          <w:trHeight w:val="272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года по графику УМЦ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Организовать повышение квалификации, обучение должностных лиц и уполномоченных работников гражданской обороны в ГОУ ДПО «УМЦ ГО и ЧС Забайкальского края» (г. Чита), откорректировать списки обучаемых в УМЦ по состоянию на текущий год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261004">
        <w:trPr>
          <w:trHeight w:val="278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проведения учений и тренировок по гражданской обороне и ЧС, проводимых под руководством </w:t>
            </w:r>
            <w:r w:rsidR="008D5BBC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организовать их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</w:tcPr>
          <w:p w:rsidR="00CE42E2" w:rsidRPr="003157BA" w:rsidRDefault="00CE42E2" w:rsidP="009B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оформлению и обновлению уголков по вопросам ГО</w:t>
            </w:r>
            <w:r w:rsidR="001E2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ЧС в организациях, администрация</w:t>
            </w:r>
            <w:r w:rsidR="001E2C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(клубы, библиотеки, детские сады и др.)</w:t>
            </w:r>
          </w:p>
        </w:tc>
        <w:tc>
          <w:tcPr>
            <w:tcW w:w="1843" w:type="dxa"/>
          </w:tcPr>
          <w:p w:rsidR="00CE42E2" w:rsidRPr="003157BA" w:rsidRDefault="00CE42E2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ГОи</w:t>
            </w:r>
            <w:r w:rsidR="00DC6BFF">
              <w:rPr>
                <w:rFonts w:ascii="Times New Roman" w:hAnsi="Times New Roman" w:cs="Times New Roman"/>
                <w:sz w:val="24"/>
                <w:szCs w:val="24"/>
              </w:rPr>
              <w:t>ЧС КЭТР</w:t>
            </w:r>
            <w:r w:rsidR="0072363D" w:rsidRPr="00315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E2" w:rsidRPr="003157BA" w:rsidRDefault="0072363D" w:rsidP="00B6706B">
            <w:pPr>
              <w:rPr>
                <w:rFonts w:ascii="Times New Roman" w:hAnsi="Times New Roman"/>
                <w:sz w:val="24"/>
                <w:szCs w:val="24"/>
              </w:rPr>
            </w:pPr>
            <w:r w:rsidRPr="003157BA">
              <w:rPr>
                <w:rFonts w:ascii="Times New Roman" w:hAnsi="Times New Roman"/>
                <w:sz w:val="24"/>
                <w:szCs w:val="24"/>
              </w:rPr>
              <w:t>р</w:t>
            </w:r>
            <w:r w:rsidR="00CE42E2" w:rsidRPr="003157BA">
              <w:rPr>
                <w:rFonts w:ascii="Times New Roman" w:hAnsi="Times New Roman"/>
                <w:sz w:val="24"/>
                <w:szCs w:val="24"/>
              </w:rPr>
              <w:t>уководители организаций</w:t>
            </w:r>
            <w:r w:rsidRPr="003157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2E2" w:rsidRPr="003157BA" w:rsidRDefault="0072363D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/>
                <w:sz w:val="24"/>
                <w:szCs w:val="24"/>
              </w:rPr>
              <w:t>г</w:t>
            </w:r>
            <w:r w:rsidR="00CE42E2" w:rsidRPr="003157BA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="00445F5C"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="00CE42E2" w:rsidRPr="003157BA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30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1284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По отдельным планам организаций, предприятий</w:t>
            </w:r>
          </w:p>
        </w:tc>
        <w:tc>
          <w:tcPr>
            <w:tcW w:w="3827" w:type="dxa"/>
          </w:tcPr>
          <w:p w:rsidR="00CE42E2" w:rsidRPr="003157BA" w:rsidRDefault="00CE42E2" w:rsidP="009B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="008D5BBC" w:rsidRPr="003157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омандно 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штабных учений, </w:t>
            </w:r>
            <w:proofErr w:type="spell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тактических учений, объектовых тренировок на объектах экономики, предприятий, учреждений на территории муниципального района, проводимых силовыми структурами муниципального района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="008E3840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альник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130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Участие в проводимой Всероссийской штабной тренировке по гражданской обороне</w:t>
            </w:r>
          </w:p>
        </w:tc>
        <w:tc>
          <w:tcPr>
            <w:tcW w:w="1843" w:type="dxa"/>
          </w:tcPr>
          <w:p w:rsidR="00CE42E2" w:rsidRPr="003157BA" w:rsidRDefault="008E3840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827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70499">
              <w:rPr>
                <w:rFonts w:ascii="Times New Roman" w:hAnsi="Times New Roman" w:cs="Times New Roman"/>
                <w:sz w:val="24"/>
                <w:szCs w:val="24"/>
              </w:rPr>
              <w:t xml:space="preserve">принятии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первоочередных мерах по подготовке к весенне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летнему пожароопасному периоду 202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CE42E2" w:rsidRPr="003157BA" w:rsidRDefault="008E3840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669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CE42E2" w:rsidRPr="003157BA" w:rsidRDefault="008D5BBC" w:rsidP="00DC6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смотра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 лучшую учебно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материальную базу по ГО и предупреждению ЧС</w:t>
            </w:r>
          </w:p>
        </w:tc>
        <w:tc>
          <w:tcPr>
            <w:tcW w:w="1843" w:type="dxa"/>
          </w:tcPr>
          <w:p w:rsidR="00CE42E2" w:rsidRPr="003157BA" w:rsidRDefault="008E3840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CE42E2" w:rsidRPr="003157BA" w:rsidRDefault="008D5BBC" w:rsidP="00DC6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по усилению пожарной безопасности в осенне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зимний пожароопасный период</w:t>
            </w:r>
          </w:p>
        </w:tc>
        <w:tc>
          <w:tcPr>
            <w:tcW w:w="1843" w:type="dxa"/>
          </w:tcPr>
          <w:p w:rsidR="00CE42E2" w:rsidRPr="003157BA" w:rsidRDefault="008E3840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CE42E2" w:rsidRPr="003157BA" w:rsidRDefault="008D5BBC" w:rsidP="008D5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безопасности поведения людей на водных объектах в летний период</w:t>
            </w:r>
          </w:p>
        </w:tc>
        <w:tc>
          <w:tcPr>
            <w:tcW w:w="1843" w:type="dxa"/>
          </w:tcPr>
          <w:p w:rsidR="00CE42E2" w:rsidRPr="003157BA" w:rsidRDefault="008E3840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718"/>
        </w:trPr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Третий вторник каждого месяца</w:t>
            </w:r>
          </w:p>
        </w:tc>
        <w:tc>
          <w:tcPr>
            <w:tcW w:w="382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главами поселений по вопросам в области ГО и ЧС, ПБ и безопасности на водных объектах</w:t>
            </w:r>
          </w:p>
        </w:tc>
        <w:tc>
          <w:tcPr>
            <w:tcW w:w="1843" w:type="dxa"/>
          </w:tcPr>
          <w:p w:rsidR="00CE42E2" w:rsidRPr="003157BA" w:rsidRDefault="008E3840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>отдела по делам ГОиЧС КЭТР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rPr>
          <w:trHeight w:val="729"/>
        </w:trPr>
        <w:tc>
          <w:tcPr>
            <w:tcW w:w="1668" w:type="dxa"/>
          </w:tcPr>
          <w:p w:rsidR="00CE42E2" w:rsidRPr="003157BA" w:rsidRDefault="00CE42E2" w:rsidP="00DC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плану Департамента по ГО и ПБ Забайкальского края</w:t>
            </w:r>
          </w:p>
        </w:tc>
        <w:tc>
          <w:tcPr>
            <w:tcW w:w="3827" w:type="dxa"/>
          </w:tcPr>
          <w:p w:rsidR="00CE42E2" w:rsidRPr="003157BA" w:rsidRDefault="00CE42E2" w:rsidP="00DE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межрайонных сборов по вопросам ГО и ЧС. Проведение сборов на базе </w:t>
            </w:r>
            <w:r w:rsidR="008D5BBC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843" w:type="dxa"/>
          </w:tcPr>
          <w:p w:rsidR="00CE42E2" w:rsidRPr="00430A43" w:rsidRDefault="00CE42E2" w:rsidP="00B6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30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430A43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E2" w:rsidRPr="00430A43" w:rsidRDefault="00430A43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5C" w:rsidRPr="00430A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430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ГОиЧС </w:t>
            </w:r>
            <w:r w:rsidR="00CE42E2" w:rsidRPr="00430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КЭТР</w:t>
            </w:r>
          </w:p>
        </w:tc>
        <w:tc>
          <w:tcPr>
            <w:tcW w:w="1559" w:type="dxa"/>
          </w:tcPr>
          <w:p w:rsidR="00CE42E2" w:rsidRPr="003157BA" w:rsidRDefault="0072363D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</w:t>
            </w:r>
            <w:r w:rsidR="00CE42E2"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председате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FF">
              <w:rPr>
                <w:rFonts w:ascii="Times New Roman" w:hAnsi="Times New Roman" w:cs="Times New Roman"/>
                <w:sz w:val="24"/>
                <w:szCs w:val="24"/>
              </w:rPr>
              <w:t>КЭТР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E2" w:rsidRPr="003157BA" w:rsidTr="00593D53">
        <w:tc>
          <w:tcPr>
            <w:tcW w:w="1668" w:type="dxa"/>
          </w:tcPr>
          <w:p w:rsidR="00CE42E2" w:rsidRPr="003157BA" w:rsidRDefault="00CE42E2" w:rsidP="00B6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февраля</w:t>
            </w:r>
          </w:p>
        </w:tc>
        <w:tc>
          <w:tcPr>
            <w:tcW w:w="3827" w:type="dxa"/>
          </w:tcPr>
          <w:p w:rsidR="00CE42E2" w:rsidRPr="003157BA" w:rsidRDefault="00CE42E2" w:rsidP="00445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оперативных дежурных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ЕДДС, составить план подготовки на 202</w:t>
            </w:r>
            <w:r w:rsidR="009B336A" w:rsidRPr="0031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год в соответствии с методическими рекомендациями ГУ МЧС России по Забайкальскому краю</w:t>
            </w:r>
          </w:p>
        </w:tc>
        <w:tc>
          <w:tcPr>
            <w:tcW w:w="1843" w:type="dxa"/>
          </w:tcPr>
          <w:p w:rsidR="00CE42E2" w:rsidRPr="003157BA" w:rsidRDefault="00CE42E2" w:rsidP="00DC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1559" w:type="dxa"/>
          </w:tcPr>
          <w:p w:rsidR="00CE42E2" w:rsidRPr="003157BA" w:rsidRDefault="00CE42E2" w:rsidP="00E8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45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57B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157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</w:tcPr>
          <w:p w:rsidR="00CE42E2" w:rsidRPr="003157BA" w:rsidRDefault="00CE42E2" w:rsidP="00B6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2E2" w:rsidRPr="00FA6C14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C1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CE42E2" w:rsidRPr="00FA6C14" w:rsidSect="0001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E9F"/>
    <w:multiLevelType w:val="hybridMultilevel"/>
    <w:tmpl w:val="D5746964"/>
    <w:lvl w:ilvl="0" w:tplc="0419000F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3CF"/>
    <w:multiLevelType w:val="hybridMultilevel"/>
    <w:tmpl w:val="DD8CDED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43CD5237"/>
    <w:multiLevelType w:val="multilevel"/>
    <w:tmpl w:val="690C5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4BB47C31"/>
    <w:multiLevelType w:val="multilevel"/>
    <w:tmpl w:val="690C5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71CEE"/>
    <w:rsid w:val="00004A2D"/>
    <w:rsid w:val="0001163B"/>
    <w:rsid w:val="0002492D"/>
    <w:rsid w:val="000424B8"/>
    <w:rsid w:val="000856A8"/>
    <w:rsid w:val="000D5225"/>
    <w:rsid w:val="00102EFF"/>
    <w:rsid w:val="00126151"/>
    <w:rsid w:val="00136C53"/>
    <w:rsid w:val="00153C71"/>
    <w:rsid w:val="001C4B2D"/>
    <w:rsid w:val="001E2CD5"/>
    <w:rsid w:val="00211750"/>
    <w:rsid w:val="00261004"/>
    <w:rsid w:val="002616BA"/>
    <w:rsid w:val="002D6D14"/>
    <w:rsid w:val="002E7C91"/>
    <w:rsid w:val="003157BA"/>
    <w:rsid w:val="003264E0"/>
    <w:rsid w:val="00366886"/>
    <w:rsid w:val="00370499"/>
    <w:rsid w:val="00371BC9"/>
    <w:rsid w:val="003A4BCE"/>
    <w:rsid w:val="003C1C6E"/>
    <w:rsid w:val="003C63F3"/>
    <w:rsid w:val="004253CA"/>
    <w:rsid w:val="00430A43"/>
    <w:rsid w:val="00445F5C"/>
    <w:rsid w:val="00500C4A"/>
    <w:rsid w:val="005413CA"/>
    <w:rsid w:val="00562F7C"/>
    <w:rsid w:val="00593D53"/>
    <w:rsid w:val="005D798F"/>
    <w:rsid w:val="005F6EF9"/>
    <w:rsid w:val="00671CEE"/>
    <w:rsid w:val="006A5DB2"/>
    <w:rsid w:val="006B2193"/>
    <w:rsid w:val="006C6DEA"/>
    <w:rsid w:val="00717773"/>
    <w:rsid w:val="0072363D"/>
    <w:rsid w:val="0072555F"/>
    <w:rsid w:val="00733B9F"/>
    <w:rsid w:val="00757F17"/>
    <w:rsid w:val="00793FBC"/>
    <w:rsid w:val="00797D43"/>
    <w:rsid w:val="00840663"/>
    <w:rsid w:val="008A3C9E"/>
    <w:rsid w:val="008D5BBC"/>
    <w:rsid w:val="008E3840"/>
    <w:rsid w:val="008F0ED8"/>
    <w:rsid w:val="00904C6D"/>
    <w:rsid w:val="009302A2"/>
    <w:rsid w:val="0097443D"/>
    <w:rsid w:val="009A0805"/>
    <w:rsid w:val="009B336A"/>
    <w:rsid w:val="00A674C3"/>
    <w:rsid w:val="00AE2297"/>
    <w:rsid w:val="00B14D54"/>
    <w:rsid w:val="00B424CC"/>
    <w:rsid w:val="00B56E21"/>
    <w:rsid w:val="00B86E47"/>
    <w:rsid w:val="00BC79AE"/>
    <w:rsid w:val="00BD450F"/>
    <w:rsid w:val="00C156A9"/>
    <w:rsid w:val="00C2550C"/>
    <w:rsid w:val="00C92BB0"/>
    <w:rsid w:val="00CD0857"/>
    <w:rsid w:val="00CE156B"/>
    <w:rsid w:val="00CE42E2"/>
    <w:rsid w:val="00D020CF"/>
    <w:rsid w:val="00D74B3E"/>
    <w:rsid w:val="00DC6BFF"/>
    <w:rsid w:val="00DE4F75"/>
    <w:rsid w:val="00E77069"/>
    <w:rsid w:val="00E868D6"/>
    <w:rsid w:val="00F05BF0"/>
    <w:rsid w:val="00F41123"/>
    <w:rsid w:val="00F6656F"/>
    <w:rsid w:val="00F874AD"/>
    <w:rsid w:val="00FE25CF"/>
    <w:rsid w:val="00FF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6B"/>
    <w:pPr>
      <w:ind w:left="720"/>
      <w:contextualSpacing/>
    </w:pPr>
  </w:style>
  <w:style w:type="paragraph" w:customStyle="1" w:styleId="Title">
    <w:name w:val="Title!Название НПА"/>
    <w:basedOn w:val="a"/>
    <w:rsid w:val="006A5DB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A5DB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C4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C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E4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CE42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CE42E2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42E2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Цветовое выделение"/>
    <w:rsid w:val="00793FBC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06069-950D-4117-B0B9-B697B735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54</cp:revision>
  <cp:lastPrinted>2022-12-12T07:07:00Z</cp:lastPrinted>
  <dcterms:created xsi:type="dcterms:W3CDTF">2021-02-11T01:16:00Z</dcterms:created>
  <dcterms:modified xsi:type="dcterms:W3CDTF">2022-12-14T04:17:00Z</dcterms:modified>
</cp:coreProperties>
</file>