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C573E0" w:rsidRDefault="00D12E14" w:rsidP="00D12E14">
      <w:pPr>
        <w:jc w:val="center"/>
        <w:rPr>
          <w:b/>
          <w:sz w:val="32"/>
          <w:szCs w:val="28"/>
        </w:rPr>
      </w:pPr>
      <w:r w:rsidRPr="00C573E0">
        <w:rPr>
          <w:b/>
          <w:sz w:val="32"/>
          <w:szCs w:val="28"/>
        </w:rPr>
        <w:t>Российская Федерация</w:t>
      </w:r>
    </w:p>
    <w:p w:rsidR="00D12E14" w:rsidRPr="00C573E0" w:rsidRDefault="00D12E14" w:rsidP="00D12E14">
      <w:pPr>
        <w:jc w:val="center"/>
        <w:rPr>
          <w:b/>
          <w:szCs w:val="24"/>
        </w:rPr>
      </w:pPr>
    </w:p>
    <w:p w:rsidR="00D12E14" w:rsidRPr="00C573E0" w:rsidRDefault="00D12E14" w:rsidP="00D12E14">
      <w:pPr>
        <w:jc w:val="center"/>
        <w:rPr>
          <w:b/>
          <w:sz w:val="32"/>
          <w:szCs w:val="32"/>
        </w:rPr>
      </w:pPr>
      <w:r w:rsidRPr="00C573E0">
        <w:rPr>
          <w:b/>
          <w:sz w:val="32"/>
          <w:szCs w:val="32"/>
        </w:rPr>
        <w:t>Комитет по финансам</w:t>
      </w:r>
    </w:p>
    <w:p w:rsidR="00D12E14" w:rsidRPr="00C573E0" w:rsidRDefault="00D12E14" w:rsidP="00D12E14">
      <w:pPr>
        <w:jc w:val="center"/>
        <w:rPr>
          <w:b/>
          <w:sz w:val="32"/>
          <w:szCs w:val="32"/>
        </w:rPr>
      </w:pPr>
      <w:r w:rsidRPr="00C573E0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C573E0" w:rsidRDefault="00D12E14" w:rsidP="00D12E14">
      <w:pPr>
        <w:jc w:val="center"/>
        <w:rPr>
          <w:b/>
          <w:sz w:val="32"/>
          <w:szCs w:val="32"/>
        </w:rPr>
      </w:pPr>
      <w:r w:rsidRPr="00C573E0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C573E0" w:rsidRDefault="00D12E14" w:rsidP="00D12E14">
      <w:pPr>
        <w:jc w:val="center"/>
        <w:rPr>
          <w:b/>
          <w:sz w:val="32"/>
          <w:szCs w:val="32"/>
        </w:rPr>
      </w:pPr>
      <w:r w:rsidRPr="00C573E0">
        <w:rPr>
          <w:b/>
          <w:sz w:val="32"/>
          <w:szCs w:val="32"/>
        </w:rPr>
        <w:t>Забайкальского края</w:t>
      </w:r>
    </w:p>
    <w:p w:rsidR="00D12E14" w:rsidRPr="00C573E0" w:rsidRDefault="00D12E14" w:rsidP="00D12E14">
      <w:pPr>
        <w:rPr>
          <w:b/>
          <w:sz w:val="32"/>
          <w:szCs w:val="32"/>
        </w:rPr>
      </w:pPr>
    </w:p>
    <w:p w:rsidR="00D12E14" w:rsidRPr="00C573E0" w:rsidRDefault="00D12E14" w:rsidP="00D12E14">
      <w:pPr>
        <w:jc w:val="center"/>
        <w:rPr>
          <w:b/>
          <w:sz w:val="36"/>
          <w:szCs w:val="36"/>
        </w:rPr>
      </w:pPr>
      <w:r w:rsidRPr="00C573E0">
        <w:rPr>
          <w:b/>
          <w:sz w:val="36"/>
          <w:szCs w:val="36"/>
        </w:rPr>
        <w:t>ПРИКАЗ</w:t>
      </w:r>
    </w:p>
    <w:p w:rsidR="00D12E14" w:rsidRPr="00C573E0" w:rsidRDefault="00D12E14" w:rsidP="00D12E14">
      <w:pPr>
        <w:rPr>
          <w:sz w:val="28"/>
          <w:szCs w:val="28"/>
        </w:rPr>
      </w:pPr>
    </w:p>
    <w:p w:rsidR="00D12E14" w:rsidRPr="00C573E0" w:rsidRDefault="00D12E14" w:rsidP="00D12E14">
      <w:pPr>
        <w:rPr>
          <w:b/>
          <w:sz w:val="28"/>
          <w:szCs w:val="28"/>
        </w:rPr>
      </w:pPr>
    </w:p>
    <w:p w:rsidR="00D12E14" w:rsidRPr="00C573E0" w:rsidRDefault="00AD0312" w:rsidP="00D12E14">
      <w:pPr>
        <w:rPr>
          <w:b/>
          <w:sz w:val="28"/>
          <w:szCs w:val="28"/>
        </w:rPr>
      </w:pPr>
      <w:r w:rsidRPr="00C573E0">
        <w:rPr>
          <w:b/>
          <w:sz w:val="28"/>
          <w:szCs w:val="28"/>
        </w:rPr>
        <w:t>05 апреля 2022</w:t>
      </w:r>
      <w:r w:rsidR="00D12E14" w:rsidRPr="00C573E0">
        <w:rPr>
          <w:b/>
          <w:sz w:val="28"/>
          <w:szCs w:val="28"/>
        </w:rPr>
        <w:t xml:space="preserve"> года</w:t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</w:r>
      <w:r w:rsidR="00D12E14" w:rsidRPr="00C573E0">
        <w:rPr>
          <w:b/>
          <w:sz w:val="28"/>
          <w:szCs w:val="28"/>
        </w:rPr>
        <w:tab/>
        <w:t xml:space="preserve">№ </w:t>
      </w:r>
      <w:r w:rsidR="00454BD9">
        <w:rPr>
          <w:b/>
          <w:sz w:val="28"/>
          <w:szCs w:val="28"/>
        </w:rPr>
        <w:t xml:space="preserve"> 5</w:t>
      </w:r>
    </w:p>
    <w:p w:rsidR="00D12E14" w:rsidRPr="00C573E0" w:rsidRDefault="00D12E14" w:rsidP="00D12E14">
      <w:pPr>
        <w:rPr>
          <w:sz w:val="28"/>
          <w:szCs w:val="28"/>
        </w:rPr>
      </w:pPr>
    </w:p>
    <w:p w:rsidR="00D12E14" w:rsidRPr="00C573E0" w:rsidRDefault="00D12E14" w:rsidP="00D12E14">
      <w:pPr>
        <w:jc w:val="center"/>
        <w:rPr>
          <w:sz w:val="24"/>
          <w:szCs w:val="24"/>
        </w:rPr>
      </w:pPr>
      <w:r w:rsidRPr="00C573E0">
        <w:rPr>
          <w:sz w:val="24"/>
          <w:szCs w:val="24"/>
        </w:rPr>
        <w:t>г. Краснокаменск</w:t>
      </w:r>
    </w:p>
    <w:p w:rsidR="00D12E14" w:rsidRPr="00C573E0" w:rsidRDefault="00D12E14" w:rsidP="00D12E14">
      <w:pPr>
        <w:jc w:val="center"/>
        <w:rPr>
          <w:sz w:val="28"/>
          <w:szCs w:val="28"/>
        </w:rPr>
      </w:pPr>
    </w:p>
    <w:p w:rsidR="00D12E14" w:rsidRPr="00C573E0" w:rsidRDefault="00D12E14" w:rsidP="00D12E14">
      <w:pPr>
        <w:jc w:val="center"/>
        <w:rPr>
          <w:sz w:val="28"/>
          <w:szCs w:val="28"/>
        </w:rPr>
      </w:pPr>
    </w:p>
    <w:p w:rsidR="00D12E14" w:rsidRPr="00C573E0" w:rsidRDefault="00D12E14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C573E0">
        <w:rPr>
          <w:b/>
          <w:sz w:val="28"/>
          <w:szCs w:val="28"/>
        </w:rPr>
        <w:t xml:space="preserve">О внесении изменений в приказ </w:t>
      </w:r>
      <w:r w:rsidR="00454BD9">
        <w:rPr>
          <w:b/>
          <w:sz w:val="28"/>
          <w:szCs w:val="28"/>
        </w:rPr>
        <w:t>к</w:t>
      </w:r>
      <w:r w:rsidRPr="00C573E0">
        <w:rPr>
          <w:b/>
          <w:sz w:val="28"/>
          <w:szCs w:val="28"/>
        </w:rPr>
        <w:t xml:space="preserve">омитета по финансам от </w:t>
      </w:r>
      <w:r w:rsidR="001901BB" w:rsidRPr="00C573E0">
        <w:rPr>
          <w:b/>
          <w:sz w:val="28"/>
          <w:szCs w:val="28"/>
        </w:rPr>
        <w:t>23 декабря 2020 года № 59</w:t>
      </w:r>
      <w:r w:rsidRPr="00C573E0">
        <w:rPr>
          <w:b/>
          <w:sz w:val="28"/>
          <w:szCs w:val="28"/>
        </w:rPr>
        <w:t xml:space="preserve"> «Об утверждении </w:t>
      </w:r>
      <w:proofErr w:type="gramStart"/>
      <w:r w:rsidRPr="00C573E0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C573E0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Pr="00C573E0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Pr="00C573E0" w:rsidRDefault="00D12E14" w:rsidP="00D12E14">
      <w:pPr>
        <w:ind w:firstLine="851"/>
        <w:jc w:val="both"/>
        <w:rPr>
          <w:sz w:val="28"/>
          <w:szCs w:val="28"/>
        </w:rPr>
      </w:pPr>
      <w:r w:rsidRPr="00C573E0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C573E0">
        <w:rPr>
          <w:sz w:val="28"/>
          <w:szCs w:val="28"/>
        </w:rPr>
        <w:t>контроля за</w:t>
      </w:r>
      <w:proofErr w:type="gramEnd"/>
      <w:r w:rsidRPr="00C573E0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 w:rsidRPr="00C573E0">
        <w:rPr>
          <w:sz w:val="28"/>
          <w:szCs w:val="28"/>
        </w:rPr>
        <w:t xml:space="preserve">межбюджетных трансфертов </w:t>
      </w:r>
      <w:r w:rsidRPr="00C573E0">
        <w:rPr>
          <w:sz w:val="28"/>
          <w:szCs w:val="28"/>
        </w:rPr>
        <w:t xml:space="preserve">бюджету муниципального района </w:t>
      </w:r>
      <w:r w:rsidR="00CE411E" w:rsidRPr="00C573E0">
        <w:rPr>
          <w:sz w:val="28"/>
          <w:szCs w:val="28"/>
        </w:rPr>
        <w:t>«Город Краснокаменск и Краснокаменский район Забайкальского края»</w:t>
      </w:r>
      <w:r w:rsidRPr="00C573E0">
        <w:rPr>
          <w:sz w:val="28"/>
          <w:szCs w:val="28"/>
        </w:rPr>
        <w:t xml:space="preserve">,  - </w:t>
      </w:r>
    </w:p>
    <w:p w:rsidR="003469EB" w:rsidRPr="00C573E0" w:rsidRDefault="003469EB" w:rsidP="00D12E14">
      <w:pPr>
        <w:ind w:firstLine="851"/>
        <w:jc w:val="both"/>
        <w:rPr>
          <w:sz w:val="28"/>
          <w:szCs w:val="28"/>
        </w:rPr>
      </w:pPr>
    </w:p>
    <w:p w:rsidR="00D12E14" w:rsidRPr="00C573E0" w:rsidRDefault="00D12E14" w:rsidP="00D12E14">
      <w:pPr>
        <w:jc w:val="both"/>
        <w:rPr>
          <w:sz w:val="28"/>
          <w:szCs w:val="28"/>
        </w:rPr>
      </w:pPr>
      <w:r w:rsidRPr="00C573E0">
        <w:rPr>
          <w:sz w:val="28"/>
          <w:szCs w:val="28"/>
        </w:rPr>
        <w:t>ПРИКАЗЫВАЮ:</w:t>
      </w:r>
    </w:p>
    <w:p w:rsidR="003469EB" w:rsidRPr="00C573E0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573E0">
        <w:rPr>
          <w:sz w:val="28"/>
          <w:szCs w:val="28"/>
        </w:rPr>
        <w:t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период.</w:t>
      </w:r>
    </w:p>
    <w:p w:rsidR="00D12E14" w:rsidRPr="00C573E0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C573E0">
        <w:rPr>
          <w:sz w:val="28"/>
          <w:szCs w:val="28"/>
        </w:rPr>
        <w:t>Контроль за</w:t>
      </w:r>
      <w:proofErr w:type="gramEnd"/>
      <w:r w:rsidRPr="00C573E0">
        <w:rPr>
          <w:sz w:val="28"/>
          <w:szCs w:val="28"/>
        </w:rPr>
        <w:t xml:space="preserve"> исполнением настоящего приказа возложить на </w:t>
      </w:r>
      <w:r w:rsidR="001901BB" w:rsidRPr="00C573E0">
        <w:rPr>
          <w:sz w:val="28"/>
          <w:szCs w:val="28"/>
        </w:rPr>
        <w:t xml:space="preserve">заместителя председателя комитета - </w:t>
      </w:r>
      <w:r w:rsidRPr="00C573E0">
        <w:rPr>
          <w:sz w:val="28"/>
          <w:szCs w:val="28"/>
        </w:rPr>
        <w:t xml:space="preserve">начальника бюджетного отдела </w:t>
      </w:r>
      <w:r w:rsidR="001901BB" w:rsidRPr="00C573E0">
        <w:rPr>
          <w:sz w:val="28"/>
          <w:szCs w:val="28"/>
        </w:rPr>
        <w:t>к</w:t>
      </w:r>
      <w:r w:rsidRPr="00C573E0">
        <w:rPr>
          <w:sz w:val="28"/>
          <w:szCs w:val="28"/>
        </w:rPr>
        <w:t xml:space="preserve">омитета по финансам </w:t>
      </w:r>
      <w:r w:rsidR="001901BB" w:rsidRPr="00C573E0">
        <w:rPr>
          <w:sz w:val="28"/>
          <w:szCs w:val="28"/>
        </w:rPr>
        <w:t>а</w:t>
      </w:r>
      <w:r w:rsidRPr="00C573E0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C573E0" w:rsidRDefault="00D12E14" w:rsidP="00D12E14">
      <w:pPr>
        <w:jc w:val="both"/>
        <w:rPr>
          <w:sz w:val="28"/>
          <w:szCs w:val="28"/>
        </w:rPr>
      </w:pPr>
    </w:p>
    <w:p w:rsidR="00D12E14" w:rsidRPr="00C573E0" w:rsidRDefault="00D12E14" w:rsidP="00D12E14">
      <w:pPr>
        <w:jc w:val="both"/>
        <w:rPr>
          <w:sz w:val="28"/>
          <w:szCs w:val="28"/>
        </w:rPr>
      </w:pPr>
    </w:p>
    <w:p w:rsidR="001901BB" w:rsidRPr="00C573E0" w:rsidRDefault="001901BB" w:rsidP="00D12E14">
      <w:pPr>
        <w:jc w:val="both"/>
        <w:rPr>
          <w:sz w:val="28"/>
          <w:szCs w:val="28"/>
        </w:rPr>
      </w:pPr>
      <w:r w:rsidRPr="00C573E0">
        <w:rPr>
          <w:sz w:val="28"/>
          <w:szCs w:val="28"/>
        </w:rPr>
        <w:t xml:space="preserve">Заместитель главы муниципального района </w:t>
      </w:r>
      <w:proofErr w:type="gramStart"/>
      <w:r w:rsidRPr="00C573E0">
        <w:rPr>
          <w:sz w:val="28"/>
          <w:szCs w:val="28"/>
        </w:rPr>
        <w:t>по</w:t>
      </w:r>
      <w:proofErr w:type="gramEnd"/>
      <w:r w:rsidRPr="00C573E0">
        <w:rPr>
          <w:sz w:val="28"/>
          <w:szCs w:val="28"/>
        </w:rPr>
        <w:t xml:space="preserve"> </w:t>
      </w:r>
    </w:p>
    <w:p w:rsidR="00D12E14" w:rsidRPr="00C573E0" w:rsidRDefault="001901BB" w:rsidP="00D12E14">
      <w:pPr>
        <w:jc w:val="both"/>
        <w:rPr>
          <w:sz w:val="28"/>
          <w:szCs w:val="28"/>
        </w:rPr>
      </w:pPr>
      <w:r w:rsidRPr="00C573E0">
        <w:rPr>
          <w:sz w:val="28"/>
          <w:szCs w:val="28"/>
        </w:rPr>
        <w:t>финансам – п</w:t>
      </w:r>
      <w:r w:rsidR="00D12E14" w:rsidRPr="00C573E0">
        <w:rPr>
          <w:sz w:val="28"/>
          <w:szCs w:val="28"/>
        </w:rPr>
        <w:t xml:space="preserve">редседатель </w:t>
      </w:r>
      <w:r w:rsidRPr="00C573E0">
        <w:rPr>
          <w:sz w:val="28"/>
          <w:szCs w:val="28"/>
        </w:rPr>
        <w:t>к</w:t>
      </w:r>
      <w:r w:rsidR="00D12E14" w:rsidRPr="00C573E0">
        <w:rPr>
          <w:sz w:val="28"/>
          <w:szCs w:val="28"/>
        </w:rPr>
        <w:t>омитета</w:t>
      </w:r>
      <w:r w:rsidRPr="00C573E0">
        <w:rPr>
          <w:sz w:val="28"/>
          <w:szCs w:val="28"/>
        </w:rPr>
        <w:tab/>
      </w:r>
      <w:r w:rsidRPr="00C573E0">
        <w:rPr>
          <w:sz w:val="28"/>
          <w:szCs w:val="28"/>
        </w:rPr>
        <w:tab/>
      </w:r>
      <w:r w:rsidRPr="00C573E0">
        <w:rPr>
          <w:sz w:val="28"/>
          <w:szCs w:val="28"/>
        </w:rPr>
        <w:tab/>
      </w:r>
      <w:r w:rsidR="00D12E14" w:rsidRPr="00C573E0">
        <w:rPr>
          <w:sz w:val="28"/>
          <w:szCs w:val="28"/>
        </w:rPr>
        <w:tab/>
      </w:r>
      <w:r w:rsidR="00D12E14" w:rsidRPr="00C573E0">
        <w:rPr>
          <w:sz w:val="28"/>
          <w:szCs w:val="28"/>
        </w:rPr>
        <w:tab/>
      </w:r>
      <w:r w:rsidR="00D12E14" w:rsidRPr="00C573E0">
        <w:rPr>
          <w:sz w:val="28"/>
          <w:szCs w:val="28"/>
        </w:rPr>
        <w:tab/>
      </w:r>
      <w:r w:rsidR="00D12E14" w:rsidRPr="00C573E0">
        <w:rPr>
          <w:sz w:val="28"/>
          <w:szCs w:val="28"/>
        </w:rPr>
        <w:tab/>
      </w:r>
      <w:proofErr w:type="spellStart"/>
      <w:r w:rsidR="00D12E14" w:rsidRPr="00C573E0">
        <w:rPr>
          <w:sz w:val="28"/>
          <w:szCs w:val="28"/>
        </w:rPr>
        <w:t>О.В.Калинина</w:t>
      </w:r>
      <w:proofErr w:type="spellEnd"/>
    </w:p>
    <w:p w:rsidR="00D12E14" w:rsidRPr="00C573E0" w:rsidRDefault="00D12E14" w:rsidP="00D12E14">
      <w:pPr>
        <w:jc w:val="both"/>
        <w:rPr>
          <w:sz w:val="28"/>
          <w:szCs w:val="28"/>
        </w:rPr>
      </w:pPr>
    </w:p>
    <w:p w:rsidR="00D12E14" w:rsidRPr="00C573E0" w:rsidRDefault="00D12E14" w:rsidP="00D12E14">
      <w:pPr>
        <w:jc w:val="both"/>
      </w:pPr>
      <w:proofErr w:type="spellStart"/>
      <w:r w:rsidRPr="00C573E0">
        <w:t>Исп.Т.А.Самуль</w:t>
      </w:r>
      <w:proofErr w:type="spellEnd"/>
    </w:p>
    <w:p w:rsidR="00D12E14" w:rsidRPr="00C573E0" w:rsidRDefault="00D12E14" w:rsidP="00D12E14">
      <w:pPr>
        <w:jc w:val="both"/>
      </w:pPr>
      <w:r w:rsidRPr="00C573E0">
        <w:t>4-59-02</w:t>
      </w:r>
    </w:p>
    <w:p w:rsidR="00D12E14" w:rsidRPr="00C573E0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1E419F" w:rsidRPr="00C573E0" w:rsidRDefault="001E419F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C573E0" w:rsidRDefault="00D12E14" w:rsidP="002C04B2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C573E0">
        <w:rPr>
          <w:sz w:val="24"/>
          <w:szCs w:val="24"/>
        </w:rPr>
        <w:lastRenderedPageBreak/>
        <w:t>УТВЕРЖДЕНО</w:t>
      </w:r>
    </w:p>
    <w:p w:rsidR="00D12E14" w:rsidRPr="00C573E0" w:rsidRDefault="00D12E14" w:rsidP="002C04B2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C573E0">
        <w:rPr>
          <w:sz w:val="24"/>
          <w:szCs w:val="24"/>
        </w:rPr>
        <w:t xml:space="preserve">Приказом </w:t>
      </w:r>
      <w:r w:rsidR="001901BB" w:rsidRPr="00C573E0">
        <w:rPr>
          <w:sz w:val="24"/>
          <w:szCs w:val="24"/>
        </w:rPr>
        <w:t>к</w:t>
      </w:r>
      <w:r w:rsidRPr="00C573E0">
        <w:rPr>
          <w:sz w:val="24"/>
          <w:szCs w:val="24"/>
        </w:rPr>
        <w:t xml:space="preserve">омитета по финансам </w:t>
      </w:r>
      <w:r w:rsidR="001901BB" w:rsidRPr="00C573E0">
        <w:rPr>
          <w:sz w:val="24"/>
          <w:szCs w:val="24"/>
        </w:rPr>
        <w:t>а</w:t>
      </w:r>
      <w:r w:rsidRPr="00C573E0">
        <w:rPr>
          <w:sz w:val="24"/>
          <w:szCs w:val="24"/>
        </w:rPr>
        <w:t xml:space="preserve">дминистрации муниципального района «Город Краснокаменск и Краснокаменского района» Забайкальского края </w:t>
      </w:r>
      <w:r w:rsidR="00AD0312" w:rsidRPr="00C573E0">
        <w:rPr>
          <w:sz w:val="24"/>
          <w:szCs w:val="24"/>
        </w:rPr>
        <w:t>05 апреля 2022</w:t>
      </w:r>
      <w:r w:rsidRPr="00C573E0">
        <w:rPr>
          <w:sz w:val="24"/>
          <w:szCs w:val="24"/>
        </w:rPr>
        <w:t xml:space="preserve"> года № </w:t>
      </w:r>
      <w:r w:rsidR="00454BD9">
        <w:rPr>
          <w:sz w:val="24"/>
          <w:szCs w:val="24"/>
        </w:rPr>
        <w:t>5</w:t>
      </w:r>
    </w:p>
    <w:p w:rsidR="00D12E14" w:rsidRPr="00C573E0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C573E0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73E0">
        <w:rPr>
          <w:b/>
          <w:sz w:val="28"/>
          <w:szCs w:val="28"/>
        </w:rPr>
        <w:t xml:space="preserve">Изменения, </w:t>
      </w:r>
    </w:p>
    <w:p w:rsidR="00D12E14" w:rsidRPr="00C573E0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73E0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C573E0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3986" w:rsidRPr="00C573E0" w:rsidRDefault="00D33986" w:rsidP="00B63DD5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AD0312" w:rsidRPr="00C573E0" w:rsidRDefault="00D33986" w:rsidP="009D2E00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 xml:space="preserve"> </w:t>
      </w:r>
      <w:r w:rsidR="00AD0312" w:rsidRPr="00C573E0">
        <w:rPr>
          <w:b/>
          <w:sz w:val="28"/>
          <w:szCs w:val="28"/>
        </w:rPr>
        <w:t xml:space="preserve">Главу 1 «Общие положения.  Целевые статьи» </w:t>
      </w:r>
    </w:p>
    <w:p w:rsidR="00AD0312" w:rsidRPr="00C573E0" w:rsidRDefault="00AD0312" w:rsidP="00AD0312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AD0312" w:rsidRPr="00C573E0" w:rsidRDefault="00AD0312" w:rsidP="00AD0312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пункт 10 дополнить следующим содержанием:</w:t>
      </w:r>
    </w:p>
    <w:p w:rsidR="00AD0312" w:rsidRPr="00C573E0" w:rsidRDefault="00AD0312" w:rsidP="00AD0312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AD0312" w:rsidRPr="00C573E0" w:rsidRDefault="00AD0312" w:rsidP="00AD031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>Внесение изменений в наименование и (или) код целевой статьи допускается в следующих случаях:</w:t>
      </w:r>
    </w:p>
    <w:p w:rsidR="00AD0312" w:rsidRPr="00C573E0" w:rsidRDefault="00AD0312" w:rsidP="00AD0312">
      <w:pPr>
        <w:pStyle w:val="ConsPlusNormal"/>
        <w:numPr>
          <w:ilvl w:val="0"/>
          <w:numId w:val="9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>В части изменения наименования и (или) кода целевой статьи для отражения расходов бюджета муниципального района, в целях софинансирования которых бюджету муниципального района предоставляются межбюджетных субсидии, распределяемые из федерального бюджета;</w:t>
      </w:r>
    </w:p>
    <w:p w:rsidR="00AD0312" w:rsidRPr="00C573E0" w:rsidRDefault="00AD0312" w:rsidP="00AD0312">
      <w:pPr>
        <w:pStyle w:val="ConsPlusNormal"/>
        <w:numPr>
          <w:ilvl w:val="0"/>
          <w:numId w:val="9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 В части изменения наименования целевой статьи в связи с изменением законодательства Российской Федерации, Забайкальского края при условии сохранения целевого назначения осуществляемых расходов;</w:t>
      </w:r>
    </w:p>
    <w:p w:rsidR="00AD0312" w:rsidRPr="00C573E0" w:rsidRDefault="00AD0312" w:rsidP="00AD0312">
      <w:pPr>
        <w:pStyle w:val="ConsPlusNormal"/>
        <w:numPr>
          <w:ilvl w:val="0"/>
          <w:numId w:val="9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573E0">
        <w:rPr>
          <w:rFonts w:ascii="Times New Roman" w:hAnsi="Times New Roman" w:cs="Times New Roman"/>
          <w:sz w:val="28"/>
          <w:szCs w:val="28"/>
        </w:rPr>
        <w:t>В части изменения наименования и (или) кодов направления расходов, отражающих результаты реализации региональных проектов, входящих в состав национальных проектов, в связи в снесением изменений в результате реализации указанных региональных проектов, входящих в состав национальных проектов уточнением целевого назначения.</w:t>
      </w:r>
      <w:proofErr w:type="gramEnd"/>
    </w:p>
    <w:p w:rsidR="00AD0312" w:rsidRPr="00C573E0" w:rsidRDefault="00AD0312" w:rsidP="00AD0312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AD0312" w:rsidRPr="00C573E0" w:rsidRDefault="00AD0312" w:rsidP="00AD0312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>В главе 3 «Направления расходов, предназначенные</w:t>
      </w:r>
      <w:r w:rsidRPr="00C573E0">
        <w:rPr>
          <w:b/>
          <w:szCs w:val="28"/>
        </w:rPr>
        <w:t xml:space="preserve"> </w:t>
      </w:r>
      <w:r w:rsidRPr="00C573E0">
        <w:rPr>
          <w:b/>
          <w:sz w:val="28"/>
          <w:szCs w:val="28"/>
        </w:rPr>
        <w:t>для отражения расходов бюджета</w:t>
      </w:r>
      <w:r w:rsidRPr="00C573E0">
        <w:rPr>
          <w:sz w:val="28"/>
          <w:szCs w:val="28"/>
        </w:rPr>
        <w:t xml:space="preserve"> </w:t>
      </w:r>
      <w:r w:rsidRPr="00C573E0">
        <w:rPr>
          <w:b/>
          <w:sz w:val="28"/>
          <w:szCs w:val="28"/>
        </w:rPr>
        <w:t>муниципального района на предоставление межбюджетных трансфертов, источником финансового обеспечения которых являются межбюджетные трансферты, предоставляемые из федерального бюджета»</w:t>
      </w:r>
    </w:p>
    <w:p w:rsidR="00AD0312" w:rsidRPr="00C573E0" w:rsidRDefault="00AD0312" w:rsidP="00AD031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CF3B4A" w:rsidRPr="00C573E0" w:rsidRDefault="00CF3B4A" w:rsidP="00CF3B4A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исключить коды направления расходов:</w:t>
      </w:r>
    </w:p>
    <w:p w:rsidR="00CF3B4A" w:rsidRPr="00C573E0" w:rsidRDefault="00CF3B4A" w:rsidP="00CF3B4A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CF3B4A" w:rsidRPr="00C573E0" w:rsidRDefault="00CF3B4A" w:rsidP="00CF3B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73E0">
        <w:rPr>
          <w:rFonts w:eastAsia="Calibri"/>
          <w:b/>
          <w:bCs/>
          <w:sz w:val="28"/>
          <w:szCs w:val="28"/>
          <w:lang w:eastAsia="en-US"/>
        </w:rPr>
        <w:t>53900</w:t>
      </w:r>
      <w:proofErr w:type="gramStart"/>
      <w:r w:rsidRPr="00C573E0">
        <w:rPr>
          <w:rFonts w:eastAsia="Calibri"/>
          <w:b/>
          <w:bCs/>
          <w:sz w:val="28"/>
          <w:szCs w:val="28"/>
          <w:lang w:eastAsia="en-US"/>
        </w:rPr>
        <w:t xml:space="preserve"> И</w:t>
      </w:r>
      <w:proofErr w:type="gramEnd"/>
      <w:r w:rsidRPr="00C573E0">
        <w:rPr>
          <w:rFonts w:eastAsia="Calibri"/>
          <w:b/>
          <w:bCs/>
          <w:sz w:val="28"/>
          <w:szCs w:val="28"/>
          <w:lang w:eastAsia="en-US"/>
        </w:rPr>
        <w:t>ные межбюджетные трансферты на финансовое обеспечение дорожной деятельности;</w:t>
      </w:r>
    </w:p>
    <w:p w:rsidR="00CF3B4A" w:rsidRPr="00C573E0" w:rsidRDefault="00CF3B4A" w:rsidP="00CF3B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F3B4A" w:rsidRPr="00C573E0" w:rsidRDefault="00CF3B4A" w:rsidP="00CF3B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73E0">
        <w:rPr>
          <w:b/>
          <w:sz w:val="28"/>
          <w:szCs w:val="28"/>
        </w:rPr>
        <w:t>54690 Проведение Всероссийской переписи населения 2020 года</w:t>
      </w:r>
    </w:p>
    <w:p w:rsidR="00AD0312" w:rsidRPr="00C573E0" w:rsidRDefault="00AD0312" w:rsidP="00AD031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AD0312" w:rsidRPr="00C573E0" w:rsidRDefault="00AD0312" w:rsidP="00AD031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AD0312" w:rsidRPr="00C573E0" w:rsidRDefault="00AD0312" w:rsidP="00AD031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AD0312" w:rsidRPr="00C573E0" w:rsidRDefault="00AD0312" w:rsidP="00AD0312">
      <w:pPr>
        <w:tabs>
          <w:tab w:val="left" w:pos="1276"/>
        </w:tabs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 xml:space="preserve"> </w:t>
      </w:r>
    </w:p>
    <w:p w:rsidR="009D2E00" w:rsidRPr="00C573E0" w:rsidRDefault="00C573E0" w:rsidP="009D2E00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lastRenderedPageBreak/>
        <w:t xml:space="preserve"> </w:t>
      </w:r>
      <w:r w:rsidR="009D2E00" w:rsidRPr="00C573E0">
        <w:rPr>
          <w:b/>
          <w:sz w:val="28"/>
          <w:szCs w:val="28"/>
        </w:rPr>
        <w:t xml:space="preserve">В главе 4 « Направления расходов,  предназначенные для отражения расходов бюджета муниципального района, </w:t>
      </w:r>
      <w:r w:rsidR="009D2E00" w:rsidRPr="00C573E0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</w:t>
      </w:r>
      <w:r w:rsidR="009D2E00" w:rsidRPr="00C573E0">
        <w:rPr>
          <w:i/>
          <w:sz w:val="28"/>
          <w:szCs w:val="28"/>
        </w:rPr>
        <w:t>»</w:t>
      </w:r>
      <w:r w:rsidR="007D1B6B" w:rsidRPr="00C573E0">
        <w:rPr>
          <w:i/>
          <w:sz w:val="28"/>
          <w:szCs w:val="28"/>
        </w:rPr>
        <w:t xml:space="preserve"> </w:t>
      </w:r>
    </w:p>
    <w:p w:rsidR="0092072E" w:rsidRPr="00C573E0" w:rsidRDefault="0092072E" w:rsidP="0092072E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исключить коды направления расходов:</w:t>
      </w:r>
    </w:p>
    <w:p w:rsidR="006F18CF" w:rsidRPr="00C573E0" w:rsidRDefault="006F18CF" w:rsidP="0092072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>71439/</w:t>
      </w: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573E0">
        <w:rPr>
          <w:rFonts w:ascii="Times New Roman" w:hAnsi="Times New Roman" w:cs="Times New Roman"/>
          <w:b/>
          <w:sz w:val="28"/>
          <w:szCs w:val="28"/>
        </w:rPr>
        <w:t xml:space="preserve">1439 </w:t>
      </w:r>
      <w:r w:rsidRPr="00C57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Обеспечение основных требований действующего законодательства в области пожарной безопасности образовательных организаций</w:t>
      </w:r>
    </w:p>
    <w:p w:rsidR="00B63DD5" w:rsidRPr="00C573E0" w:rsidRDefault="00B63DD5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>71440/</w:t>
      </w: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573E0">
        <w:rPr>
          <w:rFonts w:ascii="Times New Roman" w:hAnsi="Times New Roman" w:cs="Times New Roman"/>
          <w:b/>
          <w:sz w:val="28"/>
          <w:szCs w:val="28"/>
        </w:rPr>
        <w:t xml:space="preserve">1440 </w:t>
      </w:r>
      <w:r w:rsidRPr="00C57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>72270/</w:t>
      </w: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573E0">
        <w:rPr>
          <w:rFonts w:ascii="Times New Roman" w:hAnsi="Times New Roman" w:cs="Times New Roman"/>
          <w:b/>
          <w:sz w:val="28"/>
          <w:szCs w:val="28"/>
        </w:rPr>
        <w:t>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C573E0">
        <w:rPr>
          <w:b/>
          <w:sz w:val="28"/>
          <w:szCs w:val="28"/>
        </w:rPr>
        <w:t>74102/</w:t>
      </w:r>
      <w:r w:rsidRPr="00C573E0">
        <w:rPr>
          <w:b/>
          <w:sz w:val="28"/>
          <w:szCs w:val="28"/>
          <w:lang w:val="en-US"/>
        </w:rPr>
        <w:t>S</w:t>
      </w:r>
      <w:r w:rsidRPr="00C573E0">
        <w:rPr>
          <w:b/>
          <w:sz w:val="28"/>
          <w:szCs w:val="28"/>
        </w:rPr>
        <w:t xml:space="preserve">4102  </w:t>
      </w:r>
      <w:r w:rsidRPr="00C573E0">
        <w:rPr>
          <w:b/>
          <w:color w:val="000000"/>
          <w:sz w:val="28"/>
          <w:szCs w:val="28"/>
        </w:rPr>
        <w:t>Субсидии на капитальные вложения в 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</w: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>74240</w:t>
      </w:r>
      <w:proofErr w:type="gramStart"/>
      <w:r w:rsidRPr="00C573E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C573E0">
        <w:rPr>
          <w:rFonts w:ascii="Times New Roman" w:hAnsi="Times New Roman" w:cs="Times New Roman"/>
          <w:b/>
          <w:sz w:val="28"/>
          <w:szCs w:val="28"/>
        </w:rPr>
        <w:t>ные межбюджетные трансферты бюджетам муниципальных образования – победителям Всероссийского конкурса лучших проектов создания комфортной городской среды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73E0">
        <w:rPr>
          <w:b/>
          <w:color w:val="000000"/>
          <w:sz w:val="28"/>
        </w:rPr>
        <w:t>74580</w:t>
      </w:r>
      <w:r w:rsidRPr="00C573E0">
        <w:rPr>
          <w:b/>
          <w:sz w:val="96"/>
          <w:szCs w:val="28"/>
        </w:rPr>
        <w:t xml:space="preserve"> </w:t>
      </w:r>
      <w:r w:rsidRPr="00C573E0">
        <w:rPr>
          <w:b/>
          <w:color w:val="000000"/>
          <w:sz w:val="28"/>
        </w:rPr>
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6F18CF" w:rsidRPr="00C573E0" w:rsidRDefault="006F18CF" w:rsidP="006F18CF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C573E0">
        <w:rPr>
          <w:b/>
          <w:color w:val="000000"/>
          <w:sz w:val="28"/>
        </w:rPr>
        <w:t>77263 Организация проведения мероприятий по содержанию безнадзорных животных</w:t>
      </w:r>
      <w:r w:rsidRPr="00C573E0">
        <w:rPr>
          <w:color w:val="000000"/>
          <w:sz w:val="28"/>
        </w:rPr>
        <w:t xml:space="preserve"> </w:t>
      </w: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73E0">
        <w:rPr>
          <w:b/>
          <w:color w:val="000000"/>
          <w:sz w:val="28"/>
        </w:rPr>
        <w:t>79263 Администрирование государственного полномочия по организации проведения мероприятий по содержанию безнадзорных животных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D44976" w:rsidRPr="00C573E0" w:rsidRDefault="00D44976" w:rsidP="00D44976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-после  направление расходов «71432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</w:r>
      <w:r w:rsidRPr="00C573E0">
        <w:rPr>
          <w:i/>
          <w:color w:val="000000"/>
          <w:sz w:val="28"/>
        </w:rPr>
        <w:t>»</w:t>
      </w:r>
      <w:r w:rsidRPr="00C573E0">
        <w:rPr>
          <w:i/>
          <w:sz w:val="28"/>
          <w:szCs w:val="28"/>
        </w:rPr>
        <w:t xml:space="preserve"> дополнить позицией следующего содержания:</w:t>
      </w:r>
    </w:p>
    <w:p w:rsidR="00D44976" w:rsidRPr="00C573E0" w:rsidRDefault="00D44976" w:rsidP="00D44976">
      <w:pPr>
        <w:ind w:firstLine="709"/>
        <w:jc w:val="both"/>
        <w:outlineLvl w:val="4"/>
        <w:rPr>
          <w:b/>
          <w:sz w:val="28"/>
          <w:szCs w:val="28"/>
        </w:rPr>
      </w:pPr>
    </w:p>
    <w:p w:rsidR="00D44976" w:rsidRPr="00C573E0" w:rsidRDefault="00D44976" w:rsidP="00D44976">
      <w:pPr>
        <w:pStyle w:val="22"/>
        <w:shd w:val="clear" w:color="auto" w:fill="auto"/>
        <w:spacing w:before="0" w:after="0"/>
        <w:ind w:left="220" w:firstLine="0"/>
        <w:jc w:val="center"/>
        <w:rPr>
          <w:b/>
        </w:rPr>
      </w:pPr>
      <w:r w:rsidRPr="00C573E0">
        <w:rPr>
          <w:b/>
        </w:rPr>
        <w:t>71442/</w:t>
      </w:r>
      <w:r w:rsidRPr="00C573E0">
        <w:rPr>
          <w:b/>
          <w:lang w:val="en-US"/>
        </w:rPr>
        <w:t>S</w:t>
      </w:r>
      <w:r w:rsidRPr="00C573E0">
        <w:rPr>
          <w:b/>
        </w:rPr>
        <w:t>1442 Осуществление расходов, связанных с созданием центров цифрового образования детей</w:t>
      </w:r>
    </w:p>
    <w:p w:rsidR="00D44976" w:rsidRPr="00C573E0" w:rsidRDefault="00D44976" w:rsidP="00D44976">
      <w:pPr>
        <w:pStyle w:val="22"/>
        <w:shd w:val="clear" w:color="auto" w:fill="auto"/>
        <w:spacing w:before="0" w:after="0" w:line="322" w:lineRule="exact"/>
        <w:ind w:firstLine="740"/>
      </w:pPr>
      <w:r w:rsidRPr="00C573E0">
        <w:lastRenderedPageBreak/>
        <w:t>По данному направлению расходов отражаются расходы бюджета края на предоставление субсидий бюджетам муниципальных районов Забайкальского края на осуществление расходов, связанных с созданием центров цифрового образования детей, в том числе на реализацию регионального проекта «Цифровая образовательная среда».</w:t>
      </w:r>
    </w:p>
    <w:p w:rsidR="00D44976" w:rsidRPr="00C573E0" w:rsidRDefault="00D44976" w:rsidP="00D44976">
      <w:pPr>
        <w:pStyle w:val="22"/>
        <w:shd w:val="clear" w:color="auto" w:fill="auto"/>
        <w:spacing w:before="0" w:after="0" w:line="322" w:lineRule="exact"/>
        <w:ind w:firstLine="740"/>
        <w:rPr>
          <w:lang w:bidi="en-US"/>
        </w:rPr>
      </w:pPr>
      <w:r w:rsidRPr="00C573E0"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573E0">
        <w:rPr>
          <w:lang w:val="en-US" w:bidi="en-US"/>
        </w:rPr>
        <w:t>S</w:t>
      </w:r>
      <w:r w:rsidRPr="00C573E0">
        <w:rPr>
          <w:lang w:bidi="en-US"/>
        </w:rPr>
        <w:t>1442.</w:t>
      </w:r>
    </w:p>
    <w:p w:rsidR="00D44976" w:rsidRPr="00C573E0" w:rsidRDefault="00D44976" w:rsidP="00D44976">
      <w:pPr>
        <w:pStyle w:val="22"/>
        <w:shd w:val="clear" w:color="auto" w:fill="auto"/>
        <w:spacing w:before="0" w:after="0" w:line="322" w:lineRule="exact"/>
        <w:ind w:firstLine="740"/>
      </w:pPr>
      <w:r w:rsidRPr="00C573E0">
        <w:t>Поступление в бюджеты муниципальных районов Забайкальского края субсидий на указанные цели отражается по коду 000 2 02 29999 05 0000 150 «Прочие субсидии бюджетам муниципальных районов» классификации доходов бюджетов.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D44976" w:rsidRPr="00C573E0" w:rsidRDefault="00D44976" w:rsidP="00D44976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-после  направление расходов «77265 Организация мероприятий при осуществлении деятельности по обращению с животными без владельцев</w:t>
      </w:r>
      <w:r w:rsidRPr="00C573E0">
        <w:rPr>
          <w:i/>
          <w:color w:val="000000"/>
          <w:sz w:val="28"/>
        </w:rPr>
        <w:t>»</w:t>
      </w:r>
      <w:r w:rsidRPr="00C573E0">
        <w:rPr>
          <w:i/>
          <w:sz w:val="28"/>
          <w:szCs w:val="28"/>
        </w:rPr>
        <w:t xml:space="preserve"> дополнить позицией следующего содержания:</w:t>
      </w:r>
    </w:p>
    <w:p w:rsidR="006F18CF" w:rsidRPr="00C573E0" w:rsidRDefault="006F18CF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D44976" w:rsidRPr="00C573E0" w:rsidRDefault="00D44976" w:rsidP="00D44976">
      <w:pPr>
        <w:pStyle w:val="22"/>
        <w:shd w:val="clear" w:color="auto" w:fill="auto"/>
        <w:tabs>
          <w:tab w:val="left" w:pos="1527"/>
        </w:tabs>
        <w:spacing w:before="0" w:after="0" w:line="322" w:lineRule="exact"/>
        <w:ind w:firstLine="0"/>
        <w:jc w:val="center"/>
        <w:rPr>
          <w:b/>
        </w:rPr>
      </w:pPr>
      <w:r w:rsidRPr="00C573E0">
        <w:rPr>
          <w:b/>
        </w:rPr>
        <w:t>77267 Реализация мероприятий на проведение кадастровых работ по образованию земельных участков, занятых скотомогильниками</w:t>
      </w:r>
    </w:p>
    <w:p w:rsidR="00D44976" w:rsidRPr="00C573E0" w:rsidRDefault="00D44976" w:rsidP="00D44976">
      <w:pPr>
        <w:pStyle w:val="22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C573E0">
        <w:rPr>
          <w:b/>
        </w:rPr>
        <w:t>(биотермическими ямами) и на изготовление технических планов на</w:t>
      </w:r>
      <w:r w:rsidRPr="00C573E0">
        <w:rPr>
          <w:b/>
        </w:rPr>
        <w:br/>
        <w:t>бесхозяйные скотомогильники (биотермические ямы)</w:t>
      </w:r>
    </w:p>
    <w:p w:rsidR="00D44976" w:rsidRPr="00C573E0" w:rsidRDefault="00D44976" w:rsidP="00D44976">
      <w:pPr>
        <w:pStyle w:val="22"/>
        <w:shd w:val="clear" w:color="auto" w:fill="auto"/>
        <w:spacing w:before="0" w:after="0" w:line="322" w:lineRule="exact"/>
        <w:ind w:firstLine="720"/>
      </w:pPr>
      <w:r w:rsidRPr="00C573E0">
        <w:t>По данному направлению расходов отражаются расходы бюджета  края на предоставление субсидий бюджетам муниципальных районов, муниципальных и городских округов Забайкальского края на реализацию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ямы).</w:t>
      </w:r>
    </w:p>
    <w:p w:rsidR="00867113" w:rsidRPr="00C573E0" w:rsidRDefault="00867113" w:rsidP="00867113">
      <w:pPr>
        <w:pStyle w:val="22"/>
        <w:shd w:val="clear" w:color="auto" w:fill="auto"/>
        <w:spacing w:before="0" w:after="0" w:line="322" w:lineRule="exact"/>
        <w:ind w:firstLine="740"/>
        <w:rPr>
          <w:lang w:bidi="en-US"/>
        </w:rPr>
      </w:pPr>
      <w:r w:rsidRPr="00C573E0"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573E0">
        <w:rPr>
          <w:lang w:val="en-US" w:bidi="en-US"/>
        </w:rPr>
        <w:t>S</w:t>
      </w:r>
      <w:r w:rsidRPr="00C573E0">
        <w:rPr>
          <w:lang w:bidi="en-US"/>
        </w:rPr>
        <w:t>7267.</w:t>
      </w:r>
    </w:p>
    <w:p w:rsidR="00D44976" w:rsidRPr="00C573E0" w:rsidRDefault="00D44976" w:rsidP="00867113">
      <w:pPr>
        <w:pStyle w:val="22"/>
        <w:shd w:val="clear" w:color="auto" w:fill="auto"/>
        <w:spacing w:before="0" w:after="0" w:line="322" w:lineRule="exact"/>
        <w:ind w:firstLine="720"/>
      </w:pPr>
      <w:r w:rsidRPr="00C573E0">
        <w:t>Поступление в бюджеты муниципальных районов, муниципальных и городских округов Забайкальского края субсидий на указанные цели отражается по коду 000 2 02 29999 00 0000 150 «Прочие субсидии» классификации доходов бюджетов.</w:t>
      </w:r>
    </w:p>
    <w:p w:rsidR="00D44976" w:rsidRPr="00C573E0" w:rsidRDefault="00D44976" w:rsidP="00B63DD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173F27" w:rsidRPr="00C573E0" w:rsidRDefault="005E75F2" w:rsidP="00B42DAD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 xml:space="preserve"> </w:t>
      </w:r>
      <w:r w:rsidR="00173F27" w:rsidRPr="00C573E0">
        <w:rPr>
          <w:b/>
          <w:sz w:val="28"/>
          <w:szCs w:val="28"/>
        </w:rPr>
        <w:t xml:space="preserve">В главе 6. «Направления расходов, предназначенные для отражения расходов бюджета муниципального района,  источником финансового обеспечение которых являются субсидии и иные межбюджетные трансферты, предоставляемые из бюджета края за счёт </w:t>
      </w:r>
      <w:r w:rsidR="00173F27" w:rsidRPr="00C573E0">
        <w:rPr>
          <w:b/>
          <w:sz w:val="28"/>
          <w:szCs w:val="28"/>
          <w:u w:val="thick"/>
        </w:rPr>
        <w:t>федерального и краевого бюджетов</w:t>
      </w:r>
      <w:r w:rsidR="00173F27" w:rsidRPr="00C573E0">
        <w:rPr>
          <w:b/>
          <w:sz w:val="28"/>
          <w:szCs w:val="28"/>
        </w:rPr>
        <w:t>, в целях софинансирования которых местным бюджетам предоставляются субсидии и иные межбюджетные трансферты»</w:t>
      </w:r>
    </w:p>
    <w:p w:rsidR="00173F27" w:rsidRPr="00C573E0" w:rsidRDefault="00173F27" w:rsidP="00173F27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исключить коды направления расходов:</w:t>
      </w: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573E0">
        <w:rPr>
          <w:rFonts w:ascii="Times New Roman" w:hAnsi="Times New Roman" w:cs="Times New Roman"/>
          <w:b/>
          <w:sz w:val="28"/>
          <w:szCs w:val="28"/>
        </w:rPr>
        <w:t>0270/</w:t>
      </w: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573E0">
        <w:rPr>
          <w:rFonts w:ascii="Times New Roman" w:hAnsi="Times New Roman" w:cs="Times New Roman"/>
          <w:b/>
          <w:sz w:val="28"/>
          <w:szCs w:val="28"/>
        </w:rPr>
        <w:t>0270 М</w:t>
      </w:r>
      <w:r w:rsidRPr="00C573E0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государственной программы Российской Федерации «Доступная среда» </w:t>
      </w: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</w:t>
      </w:r>
      <w:r w:rsidRPr="00C573E0">
        <w:rPr>
          <w:rFonts w:ascii="Times New Roman" w:hAnsi="Times New Roman" w:cs="Times New Roman"/>
          <w:b/>
          <w:sz w:val="28"/>
          <w:szCs w:val="28"/>
        </w:rPr>
        <w:t>2550/</w:t>
      </w:r>
      <w:r w:rsidRPr="00C573E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573E0">
        <w:rPr>
          <w:rFonts w:ascii="Times New Roman" w:hAnsi="Times New Roman" w:cs="Times New Roman"/>
          <w:b/>
          <w:sz w:val="28"/>
          <w:szCs w:val="28"/>
        </w:rPr>
        <w:t xml:space="preserve">2550 </w:t>
      </w:r>
      <w:r w:rsidRPr="00C573E0">
        <w:rPr>
          <w:rFonts w:ascii="Times New Roman" w:hAnsi="Times New Roman" w:cs="Times New Roman"/>
          <w:b/>
          <w:sz w:val="28"/>
        </w:rPr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6F18CF" w:rsidRPr="00C573E0" w:rsidRDefault="006F18CF" w:rsidP="006F18C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 xml:space="preserve"> </w:t>
      </w:r>
      <w:r w:rsidRPr="00C573E0">
        <w:rPr>
          <w:b/>
          <w:sz w:val="28"/>
          <w:szCs w:val="28"/>
        </w:rPr>
        <w:t>В главе 7. «Направления расходов, предназначенные для отражения расходов бюджета муниципального района»</w:t>
      </w:r>
    </w:p>
    <w:p w:rsidR="00867113" w:rsidRPr="00C573E0" w:rsidRDefault="00867113" w:rsidP="00867113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направление расходов «25106 Осуществление  органами местного самоуправления муниципального района  части  переданных полномочий сельских поселений по решению вопросов местного значения в соответствии с заключенными соглашениями» изложить в новой редакции:</w:t>
      </w:r>
    </w:p>
    <w:p w:rsidR="00867113" w:rsidRPr="00C573E0" w:rsidRDefault="00867113" w:rsidP="00867113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</w:p>
    <w:p w:rsidR="00867113" w:rsidRPr="00C573E0" w:rsidRDefault="00E1433D" w:rsidP="00867113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3E0">
        <w:rPr>
          <w:rFonts w:ascii="Times New Roman" w:hAnsi="Times New Roman" w:cs="Times New Roman"/>
          <w:b/>
          <w:sz w:val="28"/>
          <w:szCs w:val="28"/>
        </w:rPr>
        <w:t xml:space="preserve">25106 </w:t>
      </w:r>
      <w:r w:rsidR="005C24CE" w:rsidRPr="00C5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3E0">
        <w:rPr>
          <w:rFonts w:ascii="Times New Roman" w:hAnsi="Times New Roman" w:cs="Times New Roman"/>
          <w:b/>
          <w:sz w:val="28"/>
          <w:szCs w:val="28"/>
        </w:rPr>
        <w:t xml:space="preserve">Осуществление части </w:t>
      </w:r>
      <w:r w:rsidR="00867113" w:rsidRPr="00C573E0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сельских поселений по </w:t>
      </w:r>
      <w:r w:rsidR="00BE4E2A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</w:t>
      </w:r>
    </w:p>
    <w:p w:rsidR="00BE4E2A" w:rsidRDefault="00867113" w:rsidP="0086711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proofErr w:type="gramStart"/>
      <w:r w:rsidRPr="00C573E0">
        <w:rPr>
          <w:rFonts w:ascii="Times New Roman" w:hAnsi="Times New Roman" w:cs="Times New Roman"/>
          <w:sz w:val="28"/>
          <w:szCs w:val="28"/>
        </w:rPr>
        <w:t>на  осуществление  органами местного самоупр</w:t>
      </w:r>
      <w:r w:rsidR="00FB789D" w:rsidRPr="00C573E0">
        <w:rPr>
          <w:rFonts w:ascii="Times New Roman" w:hAnsi="Times New Roman" w:cs="Times New Roman"/>
          <w:sz w:val="28"/>
          <w:szCs w:val="28"/>
        </w:rPr>
        <w:t xml:space="preserve">авления муниципального района  </w:t>
      </w:r>
      <w:r w:rsidRPr="00C573E0">
        <w:rPr>
          <w:rFonts w:ascii="Times New Roman" w:hAnsi="Times New Roman" w:cs="Times New Roman"/>
          <w:sz w:val="28"/>
          <w:szCs w:val="28"/>
        </w:rPr>
        <w:t>части  переданных полномочий сельских поселений по решению вопросов местного значения</w:t>
      </w:r>
      <w:r w:rsidR="00FB789D" w:rsidRPr="00C573E0">
        <w:rPr>
          <w:rFonts w:ascii="Times New Roman" w:hAnsi="Times New Roman" w:cs="Times New Roman"/>
          <w:sz w:val="28"/>
          <w:szCs w:val="28"/>
        </w:rPr>
        <w:t xml:space="preserve"> </w:t>
      </w:r>
      <w:r w:rsidR="00BE4E2A" w:rsidRPr="00C573E0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за счёт</w:t>
      </w:r>
      <w:proofErr w:type="gramEnd"/>
      <w:r w:rsidR="00BE4E2A" w:rsidRPr="00C573E0">
        <w:rPr>
          <w:rFonts w:ascii="Times New Roman" w:hAnsi="Times New Roman" w:cs="Times New Roman"/>
          <w:sz w:val="28"/>
          <w:szCs w:val="28"/>
        </w:rPr>
        <w:t xml:space="preserve"> средств межбюджетных трансфертов, передаваемых из бюджетов  сельских поселений в бюджет муниципального района</w:t>
      </w:r>
      <w:r w:rsidR="00BE4E2A">
        <w:rPr>
          <w:rFonts w:ascii="Times New Roman" w:hAnsi="Times New Roman" w:cs="Times New Roman"/>
          <w:sz w:val="28"/>
          <w:szCs w:val="28"/>
        </w:rPr>
        <w:t>,</w:t>
      </w:r>
      <w:r w:rsidR="00BE4E2A" w:rsidRPr="00C573E0">
        <w:rPr>
          <w:rFonts w:ascii="Times New Roman" w:hAnsi="Times New Roman" w:cs="Times New Roman"/>
          <w:sz w:val="28"/>
          <w:szCs w:val="28"/>
        </w:rPr>
        <w:t xml:space="preserve"> </w:t>
      </w:r>
      <w:r w:rsidR="00FB789D" w:rsidRPr="00C573E0">
        <w:rPr>
          <w:rFonts w:ascii="Times New Roman" w:hAnsi="Times New Roman" w:cs="Times New Roman"/>
          <w:sz w:val="28"/>
          <w:szCs w:val="28"/>
        </w:rPr>
        <w:t>в отношении</w:t>
      </w:r>
      <w:r w:rsidR="00BE4E2A">
        <w:rPr>
          <w:rFonts w:ascii="Times New Roman" w:hAnsi="Times New Roman" w:cs="Times New Roman"/>
          <w:sz w:val="28"/>
          <w:szCs w:val="28"/>
        </w:rPr>
        <w:t>:</w:t>
      </w:r>
    </w:p>
    <w:p w:rsidR="00BE4E2A" w:rsidRDefault="00FB789D" w:rsidP="00BE4E2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составления, исполнения бюджета, осуществления </w:t>
      </w:r>
      <w:proofErr w:type="gramStart"/>
      <w:r w:rsidRPr="00C573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3E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составления отчёта об исполнении бюджета</w:t>
      </w:r>
      <w:r w:rsidR="00BE4E2A">
        <w:rPr>
          <w:rFonts w:ascii="Times New Roman" w:hAnsi="Times New Roman" w:cs="Times New Roman"/>
          <w:sz w:val="28"/>
          <w:szCs w:val="28"/>
        </w:rPr>
        <w:t>;</w:t>
      </w:r>
    </w:p>
    <w:p w:rsidR="00867113" w:rsidRPr="00C573E0" w:rsidRDefault="00BE4E2A" w:rsidP="00BE4E2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организации досуга и обеспечения жителей сельских поселений услугами организаций культуры</w:t>
      </w:r>
      <w:r w:rsidR="00867113" w:rsidRPr="00C573E0">
        <w:rPr>
          <w:rFonts w:ascii="Times New Roman" w:hAnsi="Times New Roman" w:cs="Times New Roman"/>
          <w:sz w:val="28"/>
          <w:szCs w:val="28"/>
        </w:rPr>
        <w:t>.</w:t>
      </w:r>
    </w:p>
    <w:p w:rsidR="00867113" w:rsidRPr="00C573E0" w:rsidRDefault="00867113" w:rsidP="00BE4E2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  иных межбюджетных трансфертов на указанные  цели  отражаются по коду  000 2 02 40014 05 0000 151 «Межбюджетные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соглашениям».</w:t>
      </w:r>
    </w:p>
    <w:bookmarkEnd w:id="0"/>
    <w:p w:rsidR="00867113" w:rsidRPr="00C573E0" w:rsidRDefault="00867113" w:rsidP="00BE4E2A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</w:p>
    <w:p w:rsidR="00FB789D" w:rsidRPr="00C573E0" w:rsidRDefault="00FB789D" w:rsidP="00BE4E2A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 xml:space="preserve">- после направления расходов «25107 </w:t>
      </w:r>
      <w:r w:rsidR="005C24CE" w:rsidRPr="00C573E0">
        <w:rPr>
          <w:i/>
          <w:sz w:val="28"/>
          <w:szCs w:val="28"/>
        </w:rPr>
        <w:t xml:space="preserve"> </w:t>
      </w:r>
      <w:r w:rsidRPr="00C573E0">
        <w:rPr>
          <w:i/>
          <w:sz w:val="28"/>
          <w:szCs w:val="28"/>
        </w:rPr>
        <w:t xml:space="preserve">Осуществление переданных полномочий контрольно-счётных органов поселений» </w:t>
      </w:r>
      <w:r w:rsidR="005C24CE" w:rsidRPr="00C573E0">
        <w:rPr>
          <w:i/>
          <w:sz w:val="28"/>
          <w:szCs w:val="28"/>
        </w:rPr>
        <w:t>дополнить позициями</w:t>
      </w:r>
      <w:r w:rsidRPr="00C573E0">
        <w:rPr>
          <w:i/>
          <w:sz w:val="28"/>
          <w:szCs w:val="28"/>
        </w:rPr>
        <w:t xml:space="preserve"> следующего содержания:</w:t>
      </w:r>
    </w:p>
    <w:p w:rsidR="00FB789D" w:rsidRPr="00C573E0" w:rsidRDefault="00FB789D" w:rsidP="00BE4E2A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</w:p>
    <w:p w:rsidR="00FB789D" w:rsidRPr="00C573E0" w:rsidRDefault="00FB789D" w:rsidP="00BE4E2A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 xml:space="preserve">25108 </w:t>
      </w:r>
      <w:r w:rsidR="005C24CE" w:rsidRPr="00C573E0">
        <w:rPr>
          <w:rFonts w:ascii="Times New Roman" w:hAnsi="Times New Roman" w:cs="Times New Roman"/>
          <w:b/>
          <w:sz w:val="28"/>
          <w:szCs w:val="28"/>
        </w:rPr>
        <w:t xml:space="preserve"> Осуществление части переданных полномочий сельских поселений по осуществлению внутреннего финансового контроля</w:t>
      </w:r>
    </w:p>
    <w:p w:rsidR="00FB789D" w:rsidRPr="00C573E0" w:rsidRDefault="00FB789D" w:rsidP="00BE4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73E0">
        <w:rPr>
          <w:sz w:val="28"/>
          <w:szCs w:val="28"/>
        </w:rPr>
        <w:t>По данному направлению расходов отражаются расходы бюджета муниципального района на  осуществление  органами местного самоупр</w:t>
      </w:r>
      <w:r w:rsidR="005C24CE" w:rsidRPr="00C573E0">
        <w:rPr>
          <w:sz w:val="28"/>
          <w:szCs w:val="28"/>
        </w:rPr>
        <w:t xml:space="preserve">авления муниципального района </w:t>
      </w:r>
      <w:r w:rsidRPr="00C573E0">
        <w:rPr>
          <w:sz w:val="28"/>
          <w:szCs w:val="28"/>
        </w:rPr>
        <w:t>части  переданных полномочий сельских поселений по решению вопросов местного значения в</w:t>
      </w:r>
      <w:r w:rsidR="005C24CE" w:rsidRPr="00C573E0">
        <w:rPr>
          <w:sz w:val="28"/>
          <w:szCs w:val="28"/>
        </w:rPr>
        <w:t xml:space="preserve"> отношении </w:t>
      </w:r>
      <w:r w:rsidR="005C24CE" w:rsidRPr="00C573E0">
        <w:rPr>
          <w:rFonts w:eastAsiaTheme="minorHAnsi"/>
          <w:sz w:val="28"/>
          <w:szCs w:val="28"/>
          <w:lang w:eastAsia="en-US"/>
        </w:rPr>
        <w:t xml:space="preserve">осуществления внутреннего финансового контроля, установленного бюджетным законодательством Российской Федерации в </w:t>
      </w:r>
      <w:r w:rsidRPr="00C573E0">
        <w:rPr>
          <w:sz w:val="28"/>
          <w:szCs w:val="28"/>
        </w:rPr>
        <w:t xml:space="preserve"> соответствии с заключёнными соглашениями за счёт средств межбюджетных трансфертов, передаваемых из бюджетов  сельских поселений в бюджет муниципального района.</w:t>
      </w:r>
      <w:proofErr w:type="gramEnd"/>
    </w:p>
    <w:p w:rsidR="00FB789D" w:rsidRPr="00C573E0" w:rsidRDefault="00FB789D" w:rsidP="00FB789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Поступление в бюджет муниципального района  иных межбюджетных трансфертов на указанные  цели  отражаются по коду  000 2 02 40014 05 0000 151 «Межбюджетные трансферты, передаваемые из бюджетов поселений бюджетам муниципальных районов на   осуществление части полномочий по решению </w:t>
      </w:r>
      <w:r w:rsidRPr="00C573E0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в соответствии с заключенными соглашениям».</w:t>
      </w:r>
    </w:p>
    <w:p w:rsidR="00FB789D" w:rsidRPr="00C573E0" w:rsidRDefault="00FB789D" w:rsidP="00FB789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4CE" w:rsidRPr="00C573E0" w:rsidRDefault="005C24CE" w:rsidP="00796C73">
      <w:pPr>
        <w:pStyle w:val="22"/>
        <w:shd w:val="clear" w:color="auto" w:fill="auto"/>
        <w:spacing w:before="0" w:after="0" w:line="322" w:lineRule="exact"/>
        <w:ind w:firstLine="500"/>
        <w:jc w:val="center"/>
        <w:rPr>
          <w:b/>
        </w:rPr>
      </w:pPr>
      <w:r w:rsidRPr="00C573E0">
        <w:rPr>
          <w:b/>
        </w:rPr>
        <w:t>29300</w:t>
      </w:r>
      <w:proofErr w:type="gramStart"/>
      <w:r w:rsidRPr="00C573E0">
        <w:rPr>
          <w:b/>
        </w:rPr>
        <w:t xml:space="preserve">  И</w:t>
      </w:r>
      <w:proofErr w:type="gramEnd"/>
      <w:r w:rsidRPr="00C573E0">
        <w:rPr>
          <w:b/>
        </w:rPr>
        <w:t>ные выплаты стимулирующего характера высшему должностному лицу муниципального образования</w:t>
      </w:r>
    </w:p>
    <w:p w:rsidR="005C24CE" w:rsidRPr="00C573E0" w:rsidRDefault="005C24CE" w:rsidP="00796C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по иным выплатам стимулирующего характера с учётом начислений  Главе муниципального района. </w:t>
      </w:r>
    </w:p>
    <w:p w:rsidR="00796C73" w:rsidRPr="00C573E0" w:rsidRDefault="00796C73" w:rsidP="00796C73">
      <w:pPr>
        <w:pStyle w:val="22"/>
        <w:shd w:val="clear" w:color="auto" w:fill="auto"/>
        <w:spacing w:before="0" w:after="0" w:line="322" w:lineRule="exact"/>
        <w:ind w:firstLine="500"/>
        <w:jc w:val="center"/>
        <w:rPr>
          <w:b/>
        </w:rPr>
      </w:pPr>
    </w:p>
    <w:p w:rsidR="00796C73" w:rsidRPr="00C573E0" w:rsidRDefault="00796C73" w:rsidP="00796C73">
      <w:pPr>
        <w:pStyle w:val="22"/>
        <w:shd w:val="clear" w:color="auto" w:fill="auto"/>
        <w:spacing w:before="0" w:after="0" w:line="322" w:lineRule="exact"/>
        <w:ind w:firstLine="500"/>
        <w:jc w:val="center"/>
        <w:rPr>
          <w:b/>
        </w:rPr>
      </w:pPr>
      <w:r w:rsidRPr="00C573E0">
        <w:rPr>
          <w:b/>
        </w:rPr>
        <w:t>29400</w:t>
      </w:r>
      <w:proofErr w:type="gramStart"/>
      <w:r w:rsidRPr="00C573E0">
        <w:rPr>
          <w:b/>
        </w:rPr>
        <w:t xml:space="preserve">  И</w:t>
      </w:r>
      <w:proofErr w:type="gramEnd"/>
      <w:r w:rsidRPr="00C573E0">
        <w:rPr>
          <w:b/>
        </w:rPr>
        <w:t xml:space="preserve">ные выплаты стимулирующего характера </w:t>
      </w:r>
      <w:r w:rsidR="00454BD9">
        <w:rPr>
          <w:b/>
        </w:rPr>
        <w:t>аппарату исполнительной власти</w:t>
      </w:r>
      <w:r w:rsidRPr="00C573E0">
        <w:rPr>
          <w:b/>
        </w:rPr>
        <w:t xml:space="preserve"> муниципального района</w:t>
      </w:r>
    </w:p>
    <w:p w:rsidR="00796C73" w:rsidRPr="00C573E0" w:rsidRDefault="00796C73" w:rsidP="00796C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E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по иным выплатам стимулирующего характера с учётом начислений  аппарату исполнительной власти органов местного самоуправления муниципального района. </w:t>
      </w:r>
    </w:p>
    <w:p w:rsidR="006F18CF" w:rsidRPr="00C573E0" w:rsidRDefault="006F18CF" w:rsidP="006F18CF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6F18CF" w:rsidRPr="00C573E0" w:rsidRDefault="006F18CF" w:rsidP="006F18CF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 xml:space="preserve"> </w:t>
      </w:r>
      <w:r w:rsidR="00B42DAD" w:rsidRPr="00C573E0">
        <w:rPr>
          <w:b/>
          <w:sz w:val="28"/>
          <w:szCs w:val="28"/>
        </w:rPr>
        <w:t xml:space="preserve">В главе </w:t>
      </w:r>
      <w:r w:rsidRPr="00C573E0">
        <w:rPr>
          <w:b/>
          <w:sz w:val="28"/>
          <w:szCs w:val="28"/>
        </w:rPr>
        <w:t>8 «Направления расходов, предназначенные для отражения расходов бюджета</w:t>
      </w:r>
      <w:r w:rsidRPr="00C573E0">
        <w:rPr>
          <w:sz w:val="28"/>
          <w:szCs w:val="28"/>
        </w:rPr>
        <w:t xml:space="preserve"> </w:t>
      </w:r>
      <w:r w:rsidRPr="00C573E0">
        <w:rPr>
          <w:b/>
          <w:sz w:val="28"/>
          <w:szCs w:val="28"/>
        </w:rPr>
        <w:t>муниципального района на реализацию региональных проектов»</w:t>
      </w:r>
    </w:p>
    <w:p w:rsidR="00837CA3" w:rsidRPr="00C573E0" w:rsidRDefault="00837CA3" w:rsidP="00837CA3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837CA3" w:rsidRPr="00C573E0" w:rsidRDefault="00837CA3" w:rsidP="00837CA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исключить код направления расходов:</w:t>
      </w:r>
    </w:p>
    <w:p w:rsidR="00837CA3" w:rsidRPr="00C573E0" w:rsidRDefault="00837CA3" w:rsidP="00837C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A3" w:rsidRPr="00C573E0" w:rsidRDefault="00837CA3" w:rsidP="00837C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E0">
        <w:rPr>
          <w:rFonts w:ascii="Times New Roman" w:hAnsi="Times New Roman" w:cs="Times New Roman"/>
          <w:b/>
          <w:sz w:val="28"/>
          <w:szCs w:val="28"/>
        </w:rPr>
        <w:t>54240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837CA3" w:rsidRPr="00C573E0" w:rsidRDefault="00837CA3" w:rsidP="00837C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A3" w:rsidRPr="00C573E0" w:rsidRDefault="00837CA3" w:rsidP="00837CA3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C573E0">
        <w:rPr>
          <w:rFonts w:ascii="Times New Roman" w:hAnsi="Times New Roman" w:cs="Times New Roman"/>
          <w:i/>
          <w:sz w:val="28"/>
          <w:szCs w:val="28"/>
        </w:rPr>
        <w:t>- после направления расходов «54530 Создание виртуальных концертных залов» дополнить позициями следующего содержания:</w:t>
      </w:r>
    </w:p>
    <w:p w:rsidR="00837CA3" w:rsidRPr="00C573E0" w:rsidRDefault="00837CA3" w:rsidP="00837CA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837CA3" w:rsidRPr="00C573E0" w:rsidRDefault="00837CA3" w:rsidP="00837CA3">
      <w:pPr>
        <w:pStyle w:val="22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C573E0">
        <w:rPr>
          <w:b/>
        </w:rPr>
        <w:t>55130 Развитие сети учреждений культурно-досугового типа</w:t>
      </w:r>
    </w:p>
    <w:p w:rsidR="00837CA3" w:rsidRPr="00C573E0" w:rsidRDefault="00837CA3" w:rsidP="00837CA3">
      <w:pPr>
        <w:pStyle w:val="22"/>
        <w:shd w:val="clear" w:color="auto" w:fill="auto"/>
        <w:spacing w:before="0" w:after="0" w:line="322" w:lineRule="exact"/>
        <w:ind w:firstLine="740"/>
      </w:pPr>
      <w:r w:rsidRPr="00C573E0">
        <w:t>По данному направлению расходов отражаются расходы бюджета муниципального района на реализацию регионального проекта «Обеспечение качественно нового уровня развития инфраструктуры культуры («Культурная среда») (Забайкальский край)» на развитие сети учреждений культурно-досугового типа, осуществляемые за счёт средств федерального, краевого и местного бюджетов.</w:t>
      </w:r>
    </w:p>
    <w:p w:rsidR="00837CA3" w:rsidRPr="00C573E0" w:rsidRDefault="00837CA3" w:rsidP="00837CA3">
      <w:pPr>
        <w:pStyle w:val="22"/>
        <w:shd w:val="clear" w:color="auto" w:fill="auto"/>
        <w:spacing w:before="0" w:after="0" w:line="322" w:lineRule="exact"/>
        <w:ind w:firstLine="740"/>
      </w:pPr>
      <w:r w:rsidRPr="00C573E0">
        <w:t>Поступление в бюджеты муниципальных образований Забайкальского края субсидий на указанные цели отражается по коду 000 2 02 25513 00 0000 150 «Субсидии бюджетам на развитие сети учреждений культурно-досугового типа» классификации доходов бюджетов.</w:t>
      </w:r>
    </w:p>
    <w:p w:rsidR="00837CA3" w:rsidRPr="00C573E0" w:rsidRDefault="00837CA3" w:rsidP="00837CA3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6F18CF" w:rsidRPr="00C573E0" w:rsidRDefault="00837CA3" w:rsidP="006F18CF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C573E0">
        <w:rPr>
          <w:b/>
          <w:sz w:val="28"/>
          <w:szCs w:val="28"/>
        </w:rPr>
        <w:t>В главе 9 «Направления расходов, предназначенные для отражения расходов бюджета</w:t>
      </w:r>
      <w:r w:rsidRPr="00C573E0">
        <w:rPr>
          <w:sz w:val="28"/>
          <w:szCs w:val="28"/>
        </w:rPr>
        <w:t xml:space="preserve"> </w:t>
      </w:r>
      <w:r w:rsidRPr="00C573E0">
        <w:rPr>
          <w:b/>
          <w:sz w:val="28"/>
          <w:szCs w:val="28"/>
        </w:rPr>
        <w:t xml:space="preserve">муниципального района на реализацию </w:t>
      </w:r>
      <w:proofErr w:type="gramStart"/>
      <w:r w:rsidRPr="00C573E0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C573E0">
        <w:rPr>
          <w:b/>
          <w:sz w:val="28"/>
          <w:szCs w:val="28"/>
        </w:rPr>
        <w:t>»</w:t>
      </w:r>
    </w:p>
    <w:p w:rsidR="00837CA3" w:rsidRPr="00C573E0" w:rsidRDefault="00837CA3" w:rsidP="00837CA3">
      <w:pPr>
        <w:tabs>
          <w:tab w:val="left" w:pos="1926"/>
        </w:tabs>
        <w:rPr>
          <w:sz w:val="28"/>
        </w:rPr>
      </w:pPr>
    </w:p>
    <w:p w:rsidR="00837CA3" w:rsidRPr="00C573E0" w:rsidRDefault="00837CA3" w:rsidP="00C573E0">
      <w:pPr>
        <w:ind w:firstLine="851"/>
        <w:rPr>
          <w:i/>
          <w:sz w:val="28"/>
          <w:szCs w:val="28"/>
        </w:rPr>
      </w:pPr>
      <w:r w:rsidRPr="00C573E0">
        <w:rPr>
          <w:i/>
          <w:sz w:val="28"/>
          <w:szCs w:val="28"/>
        </w:rPr>
        <w:t>- направлени</w:t>
      </w:r>
      <w:r w:rsidR="00CF4CD9" w:rsidRPr="00C573E0">
        <w:rPr>
          <w:i/>
          <w:sz w:val="28"/>
          <w:szCs w:val="28"/>
        </w:rPr>
        <w:t>е</w:t>
      </w:r>
      <w:r w:rsidRPr="00C573E0">
        <w:rPr>
          <w:i/>
          <w:sz w:val="28"/>
          <w:szCs w:val="28"/>
        </w:rPr>
        <w:t xml:space="preserve"> расходов «</w:t>
      </w:r>
      <w:r w:rsidR="00CF4CD9" w:rsidRPr="00C573E0">
        <w:rPr>
          <w:i/>
          <w:sz w:val="28"/>
          <w:szCs w:val="28"/>
        </w:rPr>
        <w:t xml:space="preserve">55050/5505М  Реализация </w:t>
      </w:r>
      <w:proofErr w:type="gramStart"/>
      <w:r w:rsidR="00CF4CD9" w:rsidRPr="00C573E0">
        <w:rPr>
          <w:i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CF4CD9" w:rsidRPr="00C573E0">
        <w:rPr>
          <w:i/>
          <w:sz w:val="28"/>
          <w:szCs w:val="28"/>
        </w:rPr>
        <w:t xml:space="preserve"> края</w:t>
      </w:r>
      <w:r w:rsidRPr="00C573E0">
        <w:rPr>
          <w:i/>
          <w:sz w:val="28"/>
          <w:szCs w:val="28"/>
        </w:rPr>
        <w:t xml:space="preserve">» </w:t>
      </w:r>
      <w:r w:rsidR="00CF4CD9" w:rsidRPr="00C573E0">
        <w:rPr>
          <w:i/>
          <w:sz w:val="28"/>
          <w:szCs w:val="28"/>
        </w:rPr>
        <w:t>изложить в новой редакции</w:t>
      </w:r>
      <w:r w:rsidRPr="00C573E0">
        <w:rPr>
          <w:i/>
          <w:sz w:val="28"/>
          <w:szCs w:val="28"/>
        </w:rPr>
        <w:t>:</w:t>
      </w:r>
    </w:p>
    <w:p w:rsidR="00837CA3" w:rsidRPr="00C573E0" w:rsidRDefault="00837CA3" w:rsidP="00837CA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CF4CD9" w:rsidRPr="00C573E0" w:rsidRDefault="00CF4CD9" w:rsidP="00CF4CD9">
      <w:pPr>
        <w:tabs>
          <w:tab w:val="left" w:pos="1134"/>
          <w:tab w:val="left" w:pos="1276"/>
        </w:tabs>
        <w:ind w:firstLine="851"/>
        <w:jc w:val="center"/>
        <w:rPr>
          <w:b/>
          <w:sz w:val="28"/>
          <w:szCs w:val="28"/>
        </w:rPr>
      </w:pPr>
      <w:r w:rsidRPr="00C573E0">
        <w:rPr>
          <w:b/>
          <w:sz w:val="28"/>
          <w:szCs w:val="28"/>
        </w:rPr>
        <w:lastRenderedPageBreak/>
        <w:t xml:space="preserve">55050/5505М Реализация </w:t>
      </w:r>
      <w:proofErr w:type="gramStart"/>
      <w:r w:rsidRPr="00C573E0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CF4CD9" w:rsidRPr="00C573E0" w:rsidRDefault="00CF4CD9" w:rsidP="00CF4CD9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C573E0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предоставление иных межбюджетных трансфертов в рамках </w:t>
      </w:r>
      <w:proofErr w:type="gramStart"/>
      <w:r w:rsidRPr="00C573E0">
        <w:rPr>
          <w:sz w:val="28"/>
          <w:szCs w:val="28"/>
        </w:rPr>
        <w:t>реализации мероприятий планов социального развития центров экономического роста Забайкальского</w:t>
      </w:r>
      <w:proofErr w:type="gramEnd"/>
      <w:r w:rsidRPr="00C573E0">
        <w:rPr>
          <w:sz w:val="28"/>
          <w:szCs w:val="28"/>
        </w:rPr>
        <w:t xml:space="preserve"> края, осуществляемые за счёт средств </w:t>
      </w:r>
      <w:r w:rsidRPr="00C573E0">
        <w:rPr>
          <w:b/>
          <w:sz w:val="28"/>
          <w:szCs w:val="28"/>
        </w:rPr>
        <w:t>федерального</w:t>
      </w:r>
      <w:r w:rsidRPr="00C573E0">
        <w:rPr>
          <w:sz w:val="28"/>
          <w:szCs w:val="28"/>
        </w:rPr>
        <w:t xml:space="preserve"> бюджета на реализацию проекта «1000 дворов»:</w:t>
      </w:r>
    </w:p>
    <w:p w:rsidR="00CF4CD9" w:rsidRPr="00703E85" w:rsidRDefault="00CF4CD9" w:rsidP="00CF4CD9">
      <w:pPr>
        <w:ind w:firstLine="709"/>
        <w:jc w:val="both"/>
        <w:rPr>
          <w:snapToGrid w:val="0"/>
          <w:sz w:val="28"/>
        </w:rPr>
      </w:pPr>
      <w:r w:rsidRPr="00C573E0">
        <w:rPr>
          <w:sz w:val="28"/>
          <w:szCs w:val="28"/>
        </w:rPr>
        <w:t>Поступление иных межбюджетных трансфертов на указанные цели отражается</w:t>
      </w:r>
      <w:r w:rsidRPr="00C573E0">
        <w:rPr>
          <w:sz w:val="28"/>
        </w:rPr>
        <w:t xml:space="preserve">    по соответствующим кодам вида доходов 000 2 02 45505 00 0000 151 "</w:t>
      </w:r>
      <w:r w:rsidRPr="00C573E0">
        <w:rPr>
          <w:snapToGrid w:val="0"/>
          <w:sz w:val="28"/>
        </w:rPr>
        <w:t xml:space="preserve">Межбюджетные трансферты, передаваемые бюджетам на реализацию </w:t>
      </w:r>
      <w:proofErr w:type="gramStart"/>
      <w:r w:rsidRPr="00C573E0">
        <w:rPr>
          <w:snapToGrid w:val="0"/>
          <w:sz w:val="28"/>
        </w:rPr>
        <w:t>мероприятий</w:t>
      </w:r>
      <w:r w:rsidRPr="00C573E0">
        <w:rPr>
          <w:sz w:val="28"/>
          <w:szCs w:val="28"/>
        </w:rPr>
        <w:t xml:space="preserve"> планов социального развития центров экономического роста</w:t>
      </w:r>
      <w:r w:rsidRPr="00C573E0">
        <w:rPr>
          <w:snapToGrid w:val="0"/>
          <w:sz w:val="28"/>
        </w:rPr>
        <w:t xml:space="preserve"> субъектов Российской</w:t>
      </w:r>
      <w:proofErr w:type="gramEnd"/>
      <w:r w:rsidRPr="00C573E0">
        <w:rPr>
          <w:snapToGrid w:val="0"/>
          <w:sz w:val="28"/>
        </w:rPr>
        <w:t xml:space="preserve"> Федерации, входящих в состав Дальневосточного федерального округа" </w:t>
      </w:r>
      <w:r w:rsidRPr="00C573E0">
        <w:rPr>
          <w:sz w:val="28"/>
        </w:rPr>
        <w:t>классификации доходов бюджетов Российской Федерации.</w:t>
      </w:r>
    </w:p>
    <w:p w:rsidR="00837CA3" w:rsidRPr="00837CA3" w:rsidRDefault="00837CA3" w:rsidP="00837CA3">
      <w:pPr>
        <w:tabs>
          <w:tab w:val="left" w:pos="1926"/>
        </w:tabs>
        <w:rPr>
          <w:sz w:val="28"/>
          <w:szCs w:val="28"/>
        </w:rPr>
      </w:pPr>
    </w:p>
    <w:sectPr w:rsidR="00837CA3" w:rsidRPr="00837CA3" w:rsidSect="002C04B2">
      <w:pgSz w:w="11906" w:h="16838" w:code="9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F0"/>
    <w:multiLevelType w:val="hybridMultilevel"/>
    <w:tmpl w:val="45E8374E"/>
    <w:lvl w:ilvl="0" w:tplc="E692138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518"/>
    <w:multiLevelType w:val="hybridMultilevel"/>
    <w:tmpl w:val="34AE5C0C"/>
    <w:lvl w:ilvl="0" w:tplc="986E5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812DA0"/>
    <w:multiLevelType w:val="hybridMultilevel"/>
    <w:tmpl w:val="1742A81E"/>
    <w:lvl w:ilvl="0" w:tplc="8834C2CA">
      <w:start w:val="2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C99"/>
    <w:multiLevelType w:val="hybridMultilevel"/>
    <w:tmpl w:val="CC9C3776"/>
    <w:lvl w:ilvl="0" w:tplc="9B8CD138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C55D5"/>
    <w:multiLevelType w:val="hybridMultilevel"/>
    <w:tmpl w:val="E4485316"/>
    <w:lvl w:ilvl="0" w:tplc="F01CE1B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551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2429"/>
    <w:multiLevelType w:val="hybridMultilevel"/>
    <w:tmpl w:val="C5CA762C"/>
    <w:lvl w:ilvl="0" w:tplc="4BD24B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BA31C3"/>
    <w:multiLevelType w:val="hybridMultilevel"/>
    <w:tmpl w:val="25B28592"/>
    <w:lvl w:ilvl="0" w:tplc="B9E4D6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E3B50"/>
    <w:rsid w:val="00105C1C"/>
    <w:rsid w:val="00112615"/>
    <w:rsid w:val="00122D2A"/>
    <w:rsid w:val="00122D5B"/>
    <w:rsid w:val="001301DC"/>
    <w:rsid w:val="00173F27"/>
    <w:rsid w:val="001901BB"/>
    <w:rsid w:val="001A0292"/>
    <w:rsid w:val="001E419F"/>
    <w:rsid w:val="002233FE"/>
    <w:rsid w:val="00237B67"/>
    <w:rsid w:val="00291CE1"/>
    <w:rsid w:val="002A58FD"/>
    <w:rsid w:val="002C04B2"/>
    <w:rsid w:val="00341457"/>
    <w:rsid w:val="003469EB"/>
    <w:rsid w:val="00454BD9"/>
    <w:rsid w:val="00490E16"/>
    <w:rsid w:val="0050300C"/>
    <w:rsid w:val="005226F6"/>
    <w:rsid w:val="00547636"/>
    <w:rsid w:val="00557981"/>
    <w:rsid w:val="005C24CE"/>
    <w:rsid w:val="005D027A"/>
    <w:rsid w:val="005E75F2"/>
    <w:rsid w:val="00690CB3"/>
    <w:rsid w:val="006B21D7"/>
    <w:rsid w:val="006E5832"/>
    <w:rsid w:val="006F18CF"/>
    <w:rsid w:val="00714C37"/>
    <w:rsid w:val="00781796"/>
    <w:rsid w:val="007952B6"/>
    <w:rsid w:val="00796C73"/>
    <w:rsid w:val="007B49A9"/>
    <w:rsid w:val="007D1B6B"/>
    <w:rsid w:val="007F774F"/>
    <w:rsid w:val="00814E72"/>
    <w:rsid w:val="00837CA3"/>
    <w:rsid w:val="00867113"/>
    <w:rsid w:val="008A4158"/>
    <w:rsid w:val="0092072E"/>
    <w:rsid w:val="009678E0"/>
    <w:rsid w:val="009D2E00"/>
    <w:rsid w:val="00A66DC4"/>
    <w:rsid w:val="00A95EDA"/>
    <w:rsid w:val="00AD0312"/>
    <w:rsid w:val="00AF6411"/>
    <w:rsid w:val="00B110AD"/>
    <w:rsid w:val="00B42DAD"/>
    <w:rsid w:val="00B63DD5"/>
    <w:rsid w:val="00BE4E2A"/>
    <w:rsid w:val="00C52E29"/>
    <w:rsid w:val="00C573E0"/>
    <w:rsid w:val="00C73E33"/>
    <w:rsid w:val="00CA1AF2"/>
    <w:rsid w:val="00CB1D7C"/>
    <w:rsid w:val="00CE411E"/>
    <w:rsid w:val="00CF3B4A"/>
    <w:rsid w:val="00CF4CD9"/>
    <w:rsid w:val="00D12E14"/>
    <w:rsid w:val="00D23221"/>
    <w:rsid w:val="00D33986"/>
    <w:rsid w:val="00D37803"/>
    <w:rsid w:val="00D44976"/>
    <w:rsid w:val="00D73E58"/>
    <w:rsid w:val="00D82915"/>
    <w:rsid w:val="00E1433D"/>
    <w:rsid w:val="00E27898"/>
    <w:rsid w:val="00E709E6"/>
    <w:rsid w:val="00F302A9"/>
    <w:rsid w:val="00F4077C"/>
    <w:rsid w:val="00F67199"/>
    <w:rsid w:val="00FB789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91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CE1"/>
    <w:pPr>
      <w:widowControl w:val="0"/>
      <w:shd w:val="clear" w:color="auto" w:fill="FFFFFF"/>
      <w:spacing w:before="340" w:after="340" w:line="310" w:lineRule="exact"/>
      <w:ind w:hanging="214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91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CE1"/>
    <w:pPr>
      <w:widowControl w:val="0"/>
      <w:shd w:val="clear" w:color="auto" w:fill="FFFFFF"/>
      <w:spacing w:before="340" w:after="340" w:line="310" w:lineRule="exact"/>
      <w:ind w:hanging="21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Userr</cp:lastModifiedBy>
  <cp:revision>15</cp:revision>
  <cp:lastPrinted>2022-04-07T01:30:00Z</cp:lastPrinted>
  <dcterms:created xsi:type="dcterms:W3CDTF">2021-11-08T00:24:00Z</dcterms:created>
  <dcterms:modified xsi:type="dcterms:W3CDTF">2022-04-07T01:41:00Z</dcterms:modified>
</cp:coreProperties>
</file>