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D9" w:rsidRPr="00703E85" w:rsidRDefault="00B112D9" w:rsidP="00B112D9">
      <w:pPr>
        <w:jc w:val="center"/>
        <w:rPr>
          <w:b/>
          <w:sz w:val="32"/>
          <w:szCs w:val="32"/>
        </w:rPr>
      </w:pPr>
      <w:bookmarkStart w:id="0" w:name="_GoBack"/>
      <w:bookmarkEnd w:id="0"/>
      <w:r w:rsidRPr="00703E85">
        <w:rPr>
          <w:b/>
          <w:sz w:val="32"/>
          <w:szCs w:val="32"/>
        </w:rPr>
        <w:t>Российская Федерация</w:t>
      </w:r>
    </w:p>
    <w:p w:rsidR="00B112D9" w:rsidRPr="00703E85" w:rsidRDefault="00B112D9" w:rsidP="00B112D9">
      <w:pPr>
        <w:jc w:val="center"/>
        <w:rPr>
          <w:b/>
          <w:sz w:val="32"/>
          <w:szCs w:val="32"/>
        </w:rPr>
      </w:pPr>
    </w:p>
    <w:p w:rsidR="00B112D9" w:rsidRPr="00703E85" w:rsidRDefault="00B112D9" w:rsidP="00B112D9">
      <w:pPr>
        <w:jc w:val="center"/>
        <w:rPr>
          <w:b/>
          <w:sz w:val="32"/>
          <w:szCs w:val="32"/>
        </w:rPr>
      </w:pPr>
      <w:r w:rsidRPr="00703E85">
        <w:rPr>
          <w:b/>
          <w:sz w:val="32"/>
          <w:szCs w:val="32"/>
        </w:rPr>
        <w:t>Комитет по финансам</w:t>
      </w:r>
    </w:p>
    <w:p w:rsidR="00B112D9" w:rsidRPr="00703E85" w:rsidRDefault="00B112D9" w:rsidP="00B112D9">
      <w:pPr>
        <w:jc w:val="center"/>
        <w:rPr>
          <w:b/>
          <w:sz w:val="32"/>
          <w:szCs w:val="32"/>
        </w:rPr>
      </w:pPr>
      <w:r w:rsidRPr="00703E85">
        <w:rPr>
          <w:b/>
          <w:sz w:val="32"/>
          <w:szCs w:val="32"/>
        </w:rPr>
        <w:t xml:space="preserve"> Администрации  муниципального района </w:t>
      </w:r>
    </w:p>
    <w:p w:rsidR="00B112D9" w:rsidRPr="00703E85" w:rsidRDefault="00B112D9" w:rsidP="00B112D9">
      <w:pPr>
        <w:jc w:val="center"/>
        <w:rPr>
          <w:b/>
          <w:sz w:val="32"/>
          <w:szCs w:val="32"/>
        </w:rPr>
      </w:pPr>
      <w:r w:rsidRPr="00703E85">
        <w:rPr>
          <w:b/>
          <w:sz w:val="32"/>
          <w:szCs w:val="32"/>
        </w:rPr>
        <w:t xml:space="preserve">«Город Краснокаменск и Краснокаменский район» </w:t>
      </w:r>
    </w:p>
    <w:p w:rsidR="00B112D9" w:rsidRPr="00703E85" w:rsidRDefault="00B112D9" w:rsidP="00B112D9">
      <w:pPr>
        <w:jc w:val="center"/>
        <w:rPr>
          <w:b/>
          <w:sz w:val="32"/>
          <w:szCs w:val="32"/>
        </w:rPr>
      </w:pPr>
      <w:r w:rsidRPr="00703E85">
        <w:rPr>
          <w:b/>
          <w:sz w:val="32"/>
          <w:szCs w:val="32"/>
        </w:rPr>
        <w:t>Забайкальского края</w:t>
      </w:r>
    </w:p>
    <w:p w:rsidR="00B112D9" w:rsidRPr="00703E85" w:rsidRDefault="00B112D9" w:rsidP="00B112D9">
      <w:pPr>
        <w:rPr>
          <w:b/>
          <w:sz w:val="32"/>
          <w:szCs w:val="32"/>
        </w:rPr>
      </w:pPr>
    </w:p>
    <w:p w:rsidR="00B112D9" w:rsidRPr="00703E85" w:rsidRDefault="00B112D9" w:rsidP="00B112D9">
      <w:pPr>
        <w:jc w:val="center"/>
        <w:rPr>
          <w:b/>
          <w:sz w:val="32"/>
          <w:szCs w:val="32"/>
        </w:rPr>
      </w:pPr>
      <w:r w:rsidRPr="00703E85">
        <w:rPr>
          <w:b/>
          <w:sz w:val="32"/>
          <w:szCs w:val="32"/>
        </w:rPr>
        <w:t>ПРИКАЗ</w:t>
      </w:r>
    </w:p>
    <w:p w:rsidR="00B112D9" w:rsidRPr="00703E85" w:rsidRDefault="00B112D9" w:rsidP="00B112D9">
      <w:pPr>
        <w:rPr>
          <w:sz w:val="28"/>
          <w:szCs w:val="28"/>
        </w:rPr>
      </w:pPr>
    </w:p>
    <w:p w:rsidR="00B112D9" w:rsidRPr="00703E85" w:rsidRDefault="00B112D9" w:rsidP="00B112D9">
      <w:pPr>
        <w:rPr>
          <w:sz w:val="28"/>
          <w:szCs w:val="28"/>
        </w:rPr>
      </w:pPr>
    </w:p>
    <w:p w:rsidR="00B112D9" w:rsidRPr="00703E85" w:rsidRDefault="00D34427" w:rsidP="00B112D9">
      <w:pPr>
        <w:rPr>
          <w:b/>
          <w:sz w:val="28"/>
          <w:szCs w:val="28"/>
        </w:rPr>
      </w:pPr>
      <w:r w:rsidRPr="00703E85">
        <w:rPr>
          <w:b/>
          <w:sz w:val="28"/>
          <w:szCs w:val="28"/>
        </w:rPr>
        <w:t>2</w:t>
      </w:r>
      <w:r w:rsidR="00A97BF1" w:rsidRPr="00703E85">
        <w:rPr>
          <w:b/>
          <w:sz w:val="28"/>
          <w:szCs w:val="28"/>
        </w:rPr>
        <w:t>3</w:t>
      </w:r>
      <w:r w:rsidR="00676CAA" w:rsidRPr="00703E85">
        <w:rPr>
          <w:b/>
          <w:sz w:val="28"/>
          <w:szCs w:val="28"/>
        </w:rPr>
        <w:t xml:space="preserve"> декабря</w:t>
      </w:r>
      <w:r w:rsidR="00A97BF1" w:rsidRPr="00703E85">
        <w:rPr>
          <w:b/>
          <w:sz w:val="28"/>
          <w:szCs w:val="28"/>
        </w:rPr>
        <w:t xml:space="preserve"> 2020</w:t>
      </w:r>
      <w:r w:rsidR="00B112D9" w:rsidRPr="00703E85">
        <w:rPr>
          <w:b/>
          <w:sz w:val="28"/>
          <w:szCs w:val="28"/>
        </w:rPr>
        <w:t xml:space="preserve"> год</w:t>
      </w:r>
      <w:r w:rsidR="00676CAA" w:rsidRPr="00703E85">
        <w:rPr>
          <w:b/>
          <w:sz w:val="28"/>
          <w:szCs w:val="28"/>
        </w:rPr>
        <w:t>а</w:t>
      </w:r>
      <w:r w:rsidR="00B112D9" w:rsidRPr="00703E85">
        <w:rPr>
          <w:b/>
          <w:sz w:val="28"/>
          <w:szCs w:val="28"/>
        </w:rPr>
        <w:tab/>
      </w:r>
      <w:r w:rsidR="00B112D9" w:rsidRPr="00703E85">
        <w:rPr>
          <w:b/>
          <w:sz w:val="28"/>
          <w:szCs w:val="28"/>
        </w:rPr>
        <w:tab/>
      </w:r>
      <w:r w:rsidR="00B112D9" w:rsidRPr="00703E85">
        <w:rPr>
          <w:b/>
          <w:sz w:val="28"/>
          <w:szCs w:val="28"/>
        </w:rPr>
        <w:tab/>
      </w:r>
      <w:r w:rsidR="00B112D9" w:rsidRPr="00703E85">
        <w:rPr>
          <w:b/>
          <w:sz w:val="28"/>
          <w:szCs w:val="28"/>
        </w:rPr>
        <w:tab/>
      </w:r>
      <w:r w:rsidR="00B112D9" w:rsidRPr="00703E85">
        <w:rPr>
          <w:b/>
          <w:sz w:val="28"/>
          <w:szCs w:val="28"/>
        </w:rPr>
        <w:tab/>
      </w:r>
      <w:r w:rsidR="00B112D9" w:rsidRPr="00703E85">
        <w:rPr>
          <w:b/>
          <w:sz w:val="28"/>
          <w:szCs w:val="28"/>
        </w:rPr>
        <w:tab/>
      </w:r>
      <w:r w:rsidR="00B112D9" w:rsidRPr="00703E85">
        <w:rPr>
          <w:b/>
          <w:sz w:val="28"/>
          <w:szCs w:val="28"/>
        </w:rPr>
        <w:tab/>
      </w:r>
      <w:r w:rsidR="00B112D9" w:rsidRPr="00703E85">
        <w:rPr>
          <w:b/>
          <w:sz w:val="28"/>
          <w:szCs w:val="28"/>
        </w:rPr>
        <w:tab/>
      </w:r>
      <w:r w:rsidR="00676CAA" w:rsidRPr="00703E85">
        <w:rPr>
          <w:b/>
          <w:sz w:val="28"/>
          <w:szCs w:val="28"/>
        </w:rPr>
        <w:tab/>
      </w:r>
      <w:r w:rsidR="00832629" w:rsidRPr="00703E85">
        <w:rPr>
          <w:b/>
          <w:sz w:val="28"/>
          <w:szCs w:val="28"/>
        </w:rPr>
        <w:tab/>
      </w:r>
      <w:r w:rsidR="00B112D9" w:rsidRPr="00703E85">
        <w:rPr>
          <w:b/>
          <w:sz w:val="28"/>
          <w:szCs w:val="28"/>
        </w:rPr>
        <w:t xml:space="preserve">№ </w:t>
      </w:r>
      <w:r w:rsidR="00A97BF1" w:rsidRPr="00703E85">
        <w:rPr>
          <w:b/>
          <w:sz w:val="28"/>
          <w:szCs w:val="28"/>
        </w:rPr>
        <w:t>59</w:t>
      </w:r>
    </w:p>
    <w:p w:rsidR="00B112D9" w:rsidRPr="00703E85" w:rsidRDefault="00B112D9" w:rsidP="00B112D9">
      <w:pPr>
        <w:jc w:val="center"/>
        <w:rPr>
          <w:b/>
          <w:sz w:val="28"/>
          <w:szCs w:val="28"/>
        </w:rPr>
      </w:pPr>
    </w:p>
    <w:p w:rsidR="00B112D9" w:rsidRPr="00703E85" w:rsidRDefault="00B112D9" w:rsidP="00B112D9">
      <w:pPr>
        <w:jc w:val="center"/>
        <w:rPr>
          <w:b/>
          <w:sz w:val="24"/>
          <w:szCs w:val="24"/>
        </w:rPr>
      </w:pPr>
      <w:r w:rsidRPr="00703E85">
        <w:rPr>
          <w:b/>
          <w:sz w:val="24"/>
          <w:szCs w:val="24"/>
        </w:rPr>
        <w:t>г. Краснокаменск</w:t>
      </w:r>
    </w:p>
    <w:p w:rsidR="00B112D9" w:rsidRPr="00703E85" w:rsidRDefault="00B112D9" w:rsidP="00B112D9">
      <w:pPr>
        <w:jc w:val="center"/>
        <w:rPr>
          <w:sz w:val="28"/>
          <w:szCs w:val="28"/>
        </w:rPr>
      </w:pPr>
    </w:p>
    <w:p w:rsidR="00B112D9" w:rsidRPr="00703E85" w:rsidRDefault="00B112D9" w:rsidP="00B112D9">
      <w:pPr>
        <w:rPr>
          <w:sz w:val="28"/>
          <w:szCs w:val="28"/>
        </w:rPr>
      </w:pPr>
    </w:p>
    <w:p w:rsidR="00B112D9" w:rsidRPr="00703E85" w:rsidRDefault="00B112D9" w:rsidP="00B112D9">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703E85">
        <w:rPr>
          <w:b/>
          <w:sz w:val="28"/>
          <w:szCs w:val="28"/>
        </w:rPr>
        <w:t xml:space="preserve">Об утверждении </w:t>
      </w:r>
      <w:proofErr w:type="gramStart"/>
      <w:r w:rsidRPr="00703E85">
        <w:rPr>
          <w:b/>
          <w:sz w:val="28"/>
          <w:szCs w:val="28"/>
        </w:rPr>
        <w:t xml:space="preserve">Порядка применения </w:t>
      </w:r>
      <w:r w:rsidR="006042DF" w:rsidRPr="00703E85">
        <w:rPr>
          <w:b/>
          <w:sz w:val="28"/>
          <w:szCs w:val="28"/>
        </w:rPr>
        <w:t>кодов</w:t>
      </w:r>
      <w:r w:rsidRPr="00703E85">
        <w:rPr>
          <w:b/>
          <w:sz w:val="28"/>
          <w:szCs w:val="28"/>
        </w:rPr>
        <w:t xml:space="preserve">  бюджетной классификации расходов</w:t>
      </w:r>
      <w:proofErr w:type="gramEnd"/>
      <w:r w:rsidRPr="00703E85">
        <w:rPr>
          <w:b/>
          <w:sz w:val="28"/>
          <w:szCs w:val="28"/>
        </w:rPr>
        <w:t xml:space="preserve"> бюджета, </w:t>
      </w:r>
      <w:r w:rsidR="004D7D63" w:rsidRPr="00703E85">
        <w:rPr>
          <w:b/>
          <w:sz w:val="28"/>
          <w:szCs w:val="28"/>
        </w:rPr>
        <w:t>используемых</w:t>
      </w:r>
      <w:r w:rsidRPr="00703E85">
        <w:rPr>
          <w:b/>
          <w:sz w:val="28"/>
          <w:szCs w:val="28"/>
        </w:rPr>
        <w:t xml:space="preserve"> при составлении  и исполнении бюджета муниципального района «Город Краснокаменск и Краснокаменский район» Забайкальского края на </w:t>
      </w:r>
      <w:r w:rsidR="00754D07" w:rsidRPr="00703E85">
        <w:rPr>
          <w:b/>
          <w:sz w:val="28"/>
          <w:szCs w:val="28"/>
        </w:rPr>
        <w:t>текущий финансовый год</w:t>
      </w:r>
      <w:r w:rsidRPr="00703E85">
        <w:rPr>
          <w:b/>
          <w:sz w:val="28"/>
          <w:szCs w:val="28"/>
        </w:rPr>
        <w:t xml:space="preserve"> </w:t>
      </w:r>
      <w:r w:rsidR="000C29EB" w:rsidRPr="00703E85">
        <w:rPr>
          <w:b/>
          <w:sz w:val="28"/>
          <w:szCs w:val="28"/>
        </w:rPr>
        <w:t>и плановый период</w:t>
      </w:r>
    </w:p>
    <w:p w:rsidR="00B112D9" w:rsidRPr="00703E85" w:rsidRDefault="00B112D9" w:rsidP="00B112D9">
      <w:pPr>
        <w:rPr>
          <w:sz w:val="28"/>
          <w:szCs w:val="28"/>
        </w:rPr>
      </w:pPr>
    </w:p>
    <w:p w:rsidR="00B112D9" w:rsidRPr="00703E85" w:rsidRDefault="00B112D9" w:rsidP="00B112D9">
      <w:pPr>
        <w:rPr>
          <w:sz w:val="28"/>
          <w:szCs w:val="28"/>
        </w:rPr>
      </w:pPr>
    </w:p>
    <w:p w:rsidR="00B112D9" w:rsidRPr="00703E85" w:rsidRDefault="004E6733" w:rsidP="007F6802">
      <w:pPr>
        <w:spacing w:after="1" w:line="280" w:lineRule="atLeast"/>
        <w:ind w:firstLine="851"/>
        <w:jc w:val="both"/>
      </w:pPr>
      <w:proofErr w:type="gramStart"/>
      <w:r w:rsidRPr="00703E85">
        <w:rPr>
          <w:sz w:val="28"/>
          <w:szCs w:val="28"/>
        </w:rPr>
        <w:t>В целях реализации</w:t>
      </w:r>
      <w:r w:rsidR="00B112D9" w:rsidRPr="00703E85">
        <w:rPr>
          <w:sz w:val="28"/>
          <w:szCs w:val="28"/>
        </w:rPr>
        <w:t xml:space="preserve"> стать</w:t>
      </w:r>
      <w:r w:rsidRPr="00703E85">
        <w:rPr>
          <w:sz w:val="28"/>
          <w:szCs w:val="28"/>
        </w:rPr>
        <w:t>и</w:t>
      </w:r>
      <w:r w:rsidR="00B112D9" w:rsidRPr="00703E85">
        <w:rPr>
          <w:sz w:val="28"/>
          <w:szCs w:val="28"/>
        </w:rPr>
        <w:t xml:space="preserve"> 21 Бюджетного кодекса Российской Федерации,</w:t>
      </w:r>
      <w:r w:rsidRPr="00703E85">
        <w:rPr>
          <w:sz w:val="28"/>
          <w:szCs w:val="28"/>
        </w:rPr>
        <w:t xml:space="preserve"> </w:t>
      </w:r>
      <w:r w:rsidR="003D04C8" w:rsidRPr="00703E85">
        <w:rPr>
          <w:sz w:val="28"/>
          <w:szCs w:val="28"/>
        </w:rPr>
        <w:t>учитывая приказ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w:t>
      </w:r>
      <w:r w:rsidR="00526C08" w:rsidRPr="00703E85">
        <w:rPr>
          <w:sz w:val="28"/>
          <w:szCs w:val="28"/>
        </w:rPr>
        <w:t xml:space="preserve"> (с изменениями)</w:t>
      </w:r>
      <w:r w:rsidRPr="00703E85">
        <w:rPr>
          <w:sz w:val="28"/>
          <w:szCs w:val="28"/>
        </w:rPr>
        <w:t>,</w:t>
      </w:r>
      <w:r w:rsidR="00440E52" w:rsidRPr="00703E85">
        <w:rPr>
          <w:sz w:val="28"/>
          <w:szCs w:val="28"/>
        </w:rPr>
        <w:t xml:space="preserve"> </w:t>
      </w:r>
      <w:r w:rsidRPr="00703E85">
        <w:rPr>
          <w:sz w:val="28"/>
          <w:szCs w:val="28"/>
        </w:rPr>
        <w:t>в</w:t>
      </w:r>
      <w:r w:rsidR="00D33A63" w:rsidRPr="00703E85">
        <w:rPr>
          <w:sz w:val="28"/>
          <w:szCs w:val="28"/>
        </w:rPr>
        <w:t xml:space="preserve"> </w:t>
      </w:r>
      <w:r w:rsidR="00B112D9" w:rsidRPr="00703E85">
        <w:rPr>
          <w:sz w:val="28"/>
          <w:szCs w:val="28"/>
        </w:rPr>
        <w:t>целях единства бюджетной политики на территории муниципального района «Город Краснокаменск и Краснокаменский район» Забайкальского края при составлении и исполнении бюджета муниципального</w:t>
      </w:r>
      <w:proofErr w:type="gramEnd"/>
      <w:r w:rsidR="00B112D9" w:rsidRPr="00703E85">
        <w:rPr>
          <w:sz w:val="28"/>
          <w:szCs w:val="28"/>
        </w:rPr>
        <w:t xml:space="preserve"> района на </w:t>
      </w:r>
      <w:r w:rsidR="00754D07" w:rsidRPr="00703E85">
        <w:rPr>
          <w:sz w:val="28"/>
          <w:szCs w:val="28"/>
        </w:rPr>
        <w:t>текущий финансовый</w:t>
      </w:r>
      <w:r w:rsidR="00B112D9" w:rsidRPr="00703E85">
        <w:rPr>
          <w:sz w:val="28"/>
          <w:szCs w:val="28"/>
        </w:rPr>
        <w:t xml:space="preserve"> год </w:t>
      </w:r>
      <w:r w:rsidR="000C29EB" w:rsidRPr="00703E85">
        <w:rPr>
          <w:sz w:val="28"/>
          <w:szCs w:val="28"/>
        </w:rPr>
        <w:t>и плановый период</w:t>
      </w:r>
      <w:r w:rsidR="00DF50CF" w:rsidRPr="00703E85">
        <w:rPr>
          <w:sz w:val="28"/>
          <w:szCs w:val="28"/>
        </w:rPr>
        <w:t>, -</w:t>
      </w:r>
    </w:p>
    <w:p w:rsidR="00B112D9" w:rsidRPr="00703E85" w:rsidRDefault="00B112D9" w:rsidP="00B112D9">
      <w:pPr>
        <w:jc w:val="both"/>
        <w:rPr>
          <w:sz w:val="28"/>
          <w:szCs w:val="28"/>
        </w:rPr>
      </w:pPr>
      <w:r w:rsidRPr="00703E85">
        <w:rPr>
          <w:sz w:val="28"/>
          <w:szCs w:val="28"/>
        </w:rPr>
        <w:t>ПРИКАЗЫВАЮ:</w:t>
      </w:r>
    </w:p>
    <w:p w:rsidR="00B112D9" w:rsidRPr="00703E85" w:rsidRDefault="00B112D9" w:rsidP="00B112D9">
      <w:pPr>
        <w:numPr>
          <w:ilvl w:val="0"/>
          <w:numId w:val="1"/>
        </w:numPr>
        <w:tabs>
          <w:tab w:val="left" w:pos="1276"/>
        </w:tabs>
        <w:ind w:left="0" w:firstLine="851"/>
        <w:jc w:val="both"/>
        <w:rPr>
          <w:sz w:val="28"/>
          <w:szCs w:val="28"/>
        </w:rPr>
      </w:pPr>
      <w:r w:rsidRPr="00703E85">
        <w:rPr>
          <w:sz w:val="28"/>
          <w:szCs w:val="28"/>
        </w:rPr>
        <w:t>Утвердить  прилагаемы</w:t>
      </w:r>
      <w:r w:rsidR="00E557DE" w:rsidRPr="00703E85">
        <w:rPr>
          <w:sz w:val="28"/>
          <w:szCs w:val="28"/>
        </w:rPr>
        <w:t>й</w:t>
      </w:r>
      <w:r w:rsidRPr="00703E85">
        <w:rPr>
          <w:sz w:val="28"/>
          <w:szCs w:val="28"/>
        </w:rPr>
        <w:t xml:space="preserve"> </w:t>
      </w:r>
      <w:r w:rsidR="00E557DE" w:rsidRPr="00703E85">
        <w:rPr>
          <w:sz w:val="28"/>
          <w:szCs w:val="28"/>
        </w:rPr>
        <w:t>Порядок</w:t>
      </w:r>
      <w:r w:rsidRPr="00703E85">
        <w:rPr>
          <w:sz w:val="28"/>
          <w:szCs w:val="28"/>
        </w:rPr>
        <w:t xml:space="preserve"> </w:t>
      </w:r>
      <w:proofErr w:type="gramStart"/>
      <w:r w:rsidRPr="00703E85">
        <w:rPr>
          <w:sz w:val="28"/>
          <w:szCs w:val="28"/>
        </w:rPr>
        <w:t>применения</w:t>
      </w:r>
      <w:r w:rsidR="004E6733" w:rsidRPr="00703E85">
        <w:rPr>
          <w:sz w:val="28"/>
          <w:szCs w:val="28"/>
        </w:rPr>
        <w:t xml:space="preserve"> кодов бюджетной классификации расходов бюджета муниципального</w:t>
      </w:r>
      <w:proofErr w:type="gramEnd"/>
      <w:r w:rsidR="004E6733" w:rsidRPr="00703E85">
        <w:rPr>
          <w:sz w:val="28"/>
          <w:szCs w:val="28"/>
        </w:rPr>
        <w:t xml:space="preserve"> района</w:t>
      </w:r>
      <w:r w:rsidRPr="00703E85">
        <w:rPr>
          <w:sz w:val="28"/>
          <w:szCs w:val="28"/>
        </w:rPr>
        <w:t xml:space="preserve"> «Город Краснокаменск и Краснокаменский район» Забайкальского края (далее –  бюджет муниципального района), в том числе финансовое обеспечен</w:t>
      </w:r>
      <w:r w:rsidR="00E557DE" w:rsidRPr="00703E85">
        <w:rPr>
          <w:sz w:val="28"/>
          <w:szCs w:val="28"/>
        </w:rPr>
        <w:t>ие которых осуществляется за счё</w:t>
      </w:r>
      <w:r w:rsidRPr="00703E85">
        <w:rPr>
          <w:sz w:val="28"/>
          <w:szCs w:val="28"/>
        </w:rPr>
        <w:t>т межбюджетных субсидий, субвенций и иных межбюджетных трансфертов, имеющих целевое назначение.</w:t>
      </w:r>
    </w:p>
    <w:p w:rsidR="00500089" w:rsidRPr="00703E85" w:rsidRDefault="00500089" w:rsidP="00B112D9">
      <w:pPr>
        <w:numPr>
          <w:ilvl w:val="0"/>
          <w:numId w:val="1"/>
        </w:numPr>
        <w:tabs>
          <w:tab w:val="left" w:pos="1276"/>
        </w:tabs>
        <w:ind w:left="0" w:firstLine="851"/>
        <w:jc w:val="both"/>
        <w:rPr>
          <w:sz w:val="28"/>
          <w:szCs w:val="28"/>
        </w:rPr>
      </w:pPr>
      <w:r w:rsidRPr="00703E85">
        <w:rPr>
          <w:sz w:val="28"/>
          <w:szCs w:val="28"/>
        </w:rPr>
        <w:t xml:space="preserve">Рекомендовать </w:t>
      </w:r>
      <w:r w:rsidR="00526C08" w:rsidRPr="00703E85">
        <w:rPr>
          <w:sz w:val="28"/>
          <w:szCs w:val="28"/>
        </w:rPr>
        <w:t>а</w:t>
      </w:r>
      <w:r w:rsidRPr="00703E85">
        <w:rPr>
          <w:sz w:val="28"/>
          <w:szCs w:val="28"/>
        </w:rPr>
        <w:t xml:space="preserve">дминистрациям сельских поселений муниципального района «Город Краснокаменск и Краснокаменский район» Забайкальского края в своей работе руководствоваться </w:t>
      </w:r>
      <w:r w:rsidR="00526C08" w:rsidRPr="00703E85">
        <w:rPr>
          <w:sz w:val="28"/>
          <w:szCs w:val="28"/>
        </w:rPr>
        <w:t xml:space="preserve">настоящим </w:t>
      </w:r>
      <w:r w:rsidRPr="00703E85">
        <w:rPr>
          <w:sz w:val="28"/>
          <w:szCs w:val="28"/>
        </w:rPr>
        <w:t xml:space="preserve">приказом </w:t>
      </w:r>
      <w:r w:rsidR="00526C08" w:rsidRPr="00703E85">
        <w:rPr>
          <w:sz w:val="28"/>
          <w:szCs w:val="28"/>
        </w:rPr>
        <w:t>комитета по финансам.</w:t>
      </w:r>
    </w:p>
    <w:p w:rsidR="004E6733" w:rsidRPr="00703E85" w:rsidRDefault="00B112D9" w:rsidP="00E557DE">
      <w:pPr>
        <w:numPr>
          <w:ilvl w:val="0"/>
          <w:numId w:val="1"/>
        </w:numPr>
        <w:tabs>
          <w:tab w:val="left" w:pos="1276"/>
        </w:tabs>
        <w:ind w:left="0" w:firstLine="851"/>
        <w:jc w:val="both"/>
        <w:rPr>
          <w:sz w:val="28"/>
          <w:szCs w:val="28"/>
        </w:rPr>
      </w:pPr>
      <w:r w:rsidRPr="00703E85">
        <w:rPr>
          <w:sz w:val="28"/>
          <w:szCs w:val="28"/>
        </w:rPr>
        <w:t>С момента вступления в силу настоящего При</w:t>
      </w:r>
      <w:r w:rsidR="00E557DE" w:rsidRPr="00703E85">
        <w:rPr>
          <w:sz w:val="28"/>
          <w:szCs w:val="28"/>
        </w:rPr>
        <w:t>каза, признать утратившими силу</w:t>
      </w:r>
      <w:r w:rsidR="004E6733" w:rsidRPr="00703E85">
        <w:rPr>
          <w:sz w:val="28"/>
          <w:szCs w:val="28"/>
        </w:rPr>
        <w:t>:</w:t>
      </w:r>
    </w:p>
    <w:p w:rsidR="00B112D9" w:rsidRPr="00703E85" w:rsidRDefault="00B112D9" w:rsidP="004E6733">
      <w:pPr>
        <w:pStyle w:val="a3"/>
        <w:numPr>
          <w:ilvl w:val="0"/>
          <w:numId w:val="5"/>
        </w:numPr>
        <w:tabs>
          <w:tab w:val="left" w:pos="1134"/>
        </w:tabs>
        <w:ind w:left="0" w:firstLine="851"/>
        <w:jc w:val="both"/>
        <w:rPr>
          <w:sz w:val="28"/>
          <w:szCs w:val="28"/>
        </w:rPr>
      </w:pPr>
      <w:proofErr w:type="gramStart"/>
      <w:r w:rsidRPr="00703E85">
        <w:rPr>
          <w:sz w:val="28"/>
          <w:szCs w:val="28"/>
        </w:rPr>
        <w:t xml:space="preserve">приказ </w:t>
      </w:r>
      <w:r w:rsidR="00526C08" w:rsidRPr="00703E85">
        <w:rPr>
          <w:sz w:val="28"/>
          <w:szCs w:val="28"/>
        </w:rPr>
        <w:t>к</w:t>
      </w:r>
      <w:r w:rsidRPr="00703E85">
        <w:rPr>
          <w:sz w:val="28"/>
          <w:szCs w:val="28"/>
        </w:rPr>
        <w:t xml:space="preserve">омитета по финансам </w:t>
      </w:r>
      <w:r w:rsidR="00526C08" w:rsidRPr="00703E85">
        <w:rPr>
          <w:sz w:val="28"/>
          <w:szCs w:val="28"/>
        </w:rPr>
        <w:t>а</w:t>
      </w:r>
      <w:r w:rsidRPr="00703E85">
        <w:rPr>
          <w:sz w:val="28"/>
          <w:szCs w:val="28"/>
        </w:rPr>
        <w:t xml:space="preserve">дминистрации муниципального района «Город Краснокаменск и Краснокаменский район» Забайкальского края от </w:t>
      </w:r>
      <w:r w:rsidR="003D04C8" w:rsidRPr="00703E85">
        <w:rPr>
          <w:sz w:val="28"/>
          <w:szCs w:val="28"/>
        </w:rPr>
        <w:t>2</w:t>
      </w:r>
      <w:r w:rsidR="00526C08" w:rsidRPr="00703E85">
        <w:rPr>
          <w:sz w:val="28"/>
          <w:szCs w:val="28"/>
        </w:rPr>
        <w:t>5</w:t>
      </w:r>
      <w:r w:rsidR="00B07CBB" w:rsidRPr="00703E85">
        <w:rPr>
          <w:sz w:val="28"/>
          <w:szCs w:val="28"/>
        </w:rPr>
        <w:t xml:space="preserve"> декабря</w:t>
      </w:r>
      <w:r w:rsidR="00526C08" w:rsidRPr="00703E85">
        <w:rPr>
          <w:sz w:val="28"/>
          <w:szCs w:val="28"/>
        </w:rPr>
        <w:t xml:space="preserve"> 2019</w:t>
      </w:r>
      <w:r w:rsidRPr="00703E85">
        <w:rPr>
          <w:sz w:val="28"/>
          <w:szCs w:val="28"/>
        </w:rPr>
        <w:t xml:space="preserve"> года № </w:t>
      </w:r>
      <w:r w:rsidR="003D04C8" w:rsidRPr="00703E85">
        <w:rPr>
          <w:sz w:val="28"/>
          <w:szCs w:val="28"/>
        </w:rPr>
        <w:t>4</w:t>
      </w:r>
      <w:r w:rsidR="00526C08" w:rsidRPr="00703E85">
        <w:rPr>
          <w:sz w:val="28"/>
          <w:szCs w:val="28"/>
        </w:rPr>
        <w:t>7</w:t>
      </w:r>
      <w:r w:rsidRPr="00703E85">
        <w:rPr>
          <w:sz w:val="28"/>
          <w:szCs w:val="28"/>
        </w:rPr>
        <w:t xml:space="preserve"> «</w:t>
      </w:r>
      <w:r w:rsidR="00604479" w:rsidRPr="00703E85">
        <w:rPr>
          <w:sz w:val="28"/>
          <w:szCs w:val="28"/>
        </w:rPr>
        <w:t xml:space="preserve">Об утверждении Порядка применения кодов  бюджетной </w:t>
      </w:r>
      <w:r w:rsidR="00604479" w:rsidRPr="00703E85">
        <w:rPr>
          <w:sz w:val="28"/>
          <w:szCs w:val="28"/>
        </w:rPr>
        <w:lastRenderedPageBreak/>
        <w:t>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 финансовый год и плановый период</w:t>
      </w:r>
      <w:r w:rsidRPr="00703E85">
        <w:rPr>
          <w:sz w:val="28"/>
          <w:szCs w:val="28"/>
        </w:rPr>
        <w:t>»</w:t>
      </w:r>
      <w:r w:rsidR="004E6733" w:rsidRPr="00703E85">
        <w:rPr>
          <w:sz w:val="28"/>
          <w:szCs w:val="28"/>
        </w:rPr>
        <w:t>;</w:t>
      </w:r>
      <w:proofErr w:type="gramEnd"/>
    </w:p>
    <w:p w:rsidR="00417CC4" w:rsidRPr="00703E85" w:rsidRDefault="004E6733" w:rsidP="004E6733">
      <w:pPr>
        <w:pStyle w:val="a3"/>
        <w:numPr>
          <w:ilvl w:val="0"/>
          <w:numId w:val="5"/>
        </w:numPr>
        <w:tabs>
          <w:tab w:val="left" w:pos="1134"/>
        </w:tabs>
        <w:ind w:left="0" w:firstLine="851"/>
        <w:jc w:val="both"/>
        <w:rPr>
          <w:sz w:val="28"/>
          <w:szCs w:val="28"/>
        </w:rPr>
      </w:pPr>
      <w:proofErr w:type="gramStart"/>
      <w:r w:rsidRPr="00703E85">
        <w:rPr>
          <w:sz w:val="28"/>
          <w:szCs w:val="28"/>
        </w:rPr>
        <w:t xml:space="preserve">приказ </w:t>
      </w:r>
      <w:r w:rsidR="00526C08" w:rsidRPr="00703E85">
        <w:rPr>
          <w:sz w:val="28"/>
          <w:szCs w:val="28"/>
        </w:rPr>
        <w:t>к</w:t>
      </w:r>
      <w:r w:rsidRPr="00703E85">
        <w:rPr>
          <w:sz w:val="28"/>
          <w:szCs w:val="28"/>
        </w:rPr>
        <w:t xml:space="preserve">омитета по финансам </w:t>
      </w:r>
      <w:r w:rsidR="00526C08" w:rsidRPr="00703E85">
        <w:rPr>
          <w:sz w:val="28"/>
          <w:szCs w:val="28"/>
        </w:rPr>
        <w:t>а</w:t>
      </w:r>
      <w:r w:rsidRPr="00703E85">
        <w:rPr>
          <w:sz w:val="28"/>
          <w:szCs w:val="28"/>
        </w:rPr>
        <w:t xml:space="preserve">дминистрации муниципального района «Город Краснокаменск и Краснокаменский район» Забайкальского края от </w:t>
      </w:r>
      <w:r w:rsidR="00526C08" w:rsidRPr="00703E85">
        <w:rPr>
          <w:sz w:val="28"/>
          <w:szCs w:val="28"/>
        </w:rPr>
        <w:t>31 марта 2020</w:t>
      </w:r>
      <w:r w:rsidRPr="00703E85">
        <w:rPr>
          <w:sz w:val="28"/>
          <w:szCs w:val="28"/>
        </w:rPr>
        <w:t xml:space="preserve"> года № </w:t>
      </w:r>
      <w:r w:rsidR="00526C08" w:rsidRPr="00703E85">
        <w:rPr>
          <w:sz w:val="28"/>
          <w:szCs w:val="28"/>
        </w:rPr>
        <w:t>9</w:t>
      </w:r>
      <w:r w:rsidRPr="00703E85">
        <w:rPr>
          <w:sz w:val="28"/>
          <w:szCs w:val="28"/>
        </w:rPr>
        <w:t xml:space="preserve"> </w:t>
      </w:r>
      <w:r w:rsidR="00417CC4" w:rsidRPr="00703E85">
        <w:rPr>
          <w:sz w:val="28"/>
          <w:szCs w:val="28"/>
        </w:rPr>
        <w:t>«</w:t>
      </w:r>
      <w:r w:rsidR="003D04C8" w:rsidRPr="00703E85">
        <w:rPr>
          <w:sz w:val="28"/>
          <w:szCs w:val="28"/>
        </w:rPr>
        <w:t xml:space="preserve">О внесении изменений в приказ Комитета по финансам от </w:t>
      </w:r>
      <w:r w:rsidR="00526C08" w:rsidRPr="00703E85">
        <w:rPr>
          <w:sz w:val="28"/>
          <w:szCs w:val="28"/>
        </w:rPr>
        <w:t>25 декабря 2019 года № 47</w:t>
      </w:r>
      <w:r w:rsidR="003D04C8" w:rsidRPr="00703E85">
        <w:rPr>
          <w:b/>
          <w:sz w:val="28"/>
          <w:szCs w:val="28"/>
        </w:rPr>
        <w:t xml:space="preserve"> </w:t>
      </w:r>
      <w:r w:rsidR="003D04C8" w:rsidRPr="00703E85">
        <w:rPr>
          <w:sz w:val="28"/>
          <w:szCs w:val="28"/>
        </w:rPr>
        <w:t>«</w:t>
      </w:r>
      <w:r w:rsidR="00417CC4" w:rsidRPr="00703E85">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00417CC4" w:rsidRPr="00703E85">
        <w:rPr>
          <w:sz w:val="28"/>
          <w:szCs w:val="28"/>
        </w:rPr>
        <w:t xml:space="preserve"> финансовый год и плановый период»</w:t>
      </w:r>
      <w:r w:rsidR="003D04C8" w:rsidRPr="00703E85">
        <w:rPr>
          <w:sz w:val="28"/>
          <w:szCs w:val="28"/>
        </w:rPr>
        <w:t>»</w:t>
      </w:r>
      <w:r w:rsidR="00417CC4" w:rsidRPr="00703E85">
        <w:rPr>
          <w:sz w:val="28"/>
          <w:szCs w:val="28"/>
        </w:rPr>
        <w:t>;</w:t>
      </w:r>
    </w:p>
    <w:p w:rsidR="003D04C8" w:rsidRPr="00703E85" w:rsidRDefault="003D04C8" w:rsidP="004E6733">
      <w:pPr>
        <w:pStyle w:val="a3"/>
        <w:numPr>
          <w:ilvl w:val="0"/>
          <w:numId w:val="5"/>
        </w:numPr>
        <w:tabs>
          <w:tab w:val="left" w:pos="1134"/>
        </w:tabs>
        <w:ind w:left="0" w:firstLine="851"/>
        <w:jc w:val="both"/>
        <w:rPr>
          <w:sz w:val="28"/>
          <w:szCs w:val="28"/>
        </w:rPr>
      </w:pPr>
      <w:proofErr w:type="gramStart"/>
      <w:r w:rsidRPr="00703E85">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526C08" w:rsidRPr="00703E85">
        <w:rPr>
          <w:sz w:val="28"/>
          <w:szCs w:val="28"/>
        </w:rPr>
        <w:t>30 июн</w:t>
      </w:r>
      <w:r w:rsidRPr="00703E85">
        <w:rPr>
          <w:sz w:val="28"/>
          <w:szCs w:val="28"/>
        </w:rPr>
        <w:t>я 20</w:t>
      </w:r>
      <w:r w:rsidR="00526C08" w:rsidRPr="00703E85">
        <w:rPr>
          <w:sz w:val="28"/>
          <w:szCs w:val="28"/>
        </w:rPr>
        <w:t>20</w:t>
      </w:r>
      <w:r w:rsidRPr="00703E85">
        <w:rPr>
          <w:sz w:val="28"/>
          <w:szCs w:val="28"/>
        </w:rPr>
        <w:t xml:space="preserve"> года № </w:t>
      </w:r>
      <w:r w:rsidR="00526C08" w:rsidRPr="00703E85">
        <w:rPr>
          <w:sz w:val="28"/>
          <w:szCs w:val="28"/>
        </w:rPr>
        <w:t>20</w:t>
      </w:r>
      <w:r w:rsidRPr="00703E85">
        <w:rPr>
          <w:sz w:val="28"/>
          <w:szCs w:val="28"/>
        </w:rPr>
        <w:t xml:space="preserve"> «О внесении изменений в приказ Комитета по финансам от </w:t>
      </w:r>
      <w:r w:rsidR="00526C08" w:rsidRPr="00703E85">
        <w:rPr>
          <w:sz w:val="28"/>
          <w:szCs w:val="28"/>
        </w:rPr>
        <w:t xml:space="preserve">25 декабря 2019 года № 47 </w:t>
      </w:r>
      <w:r w:rsidRPr="00703E85">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703E85">
        <w:rPr>
          <w:sz w:val="28"/>
          <w:szCs w:val="28"/>
        </w:rPr>
        <w:t xml:space="preserve"> финансовый год и плановый период»»;</w:t>
      </w:r>
    </w:p>
    <w:p w:rsidR="003D04C8" w:rsidRPr="00703E85" w:rsidRDefault="003D04C8" w:rsidP="004E6733">
      <w:pPr>
        <w:pStyle w:val="a3"/>
        <w:numPr>
          <w:ilvl w:val="0"/>
          <w:numId w:val="5"/>
        </w:numPr>
        <w:tabs>
          <w:tab w:val="left" w:pos="1134"/>
        </w:tabs>
        <w:ind w:left="0" w:firstLine="851"/>
        <w:jc w:val="both"/>
        <w:rPr>
          <w:sz w:val="28"/>
          <w:szCs w:val="28"/>
        </w:rPr>
      </w:pPr>
      <w:proofErr w:type="gramStart"/>
      <w:r w:rsidRPr="00703E85">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526C08" w:rsidRPr="00703E85">
        <w:rPr>
          <w:sz w:val="28"/>
          <w:szCs w:val="28"/>
        </w:rPr>
        <w:t>24</w:t>
      </w:r>
      <w:r w:rsidRPr="00703E85">
        <w:rPr>
          <w:sz w:val="28"/>
          <w:szCs w:val="28"/>
        </w:rPr>
        <w:t xml:space="preserve"> </w:t>
      </w:r>
      <w:r w:rsidR="00526C08" w:rsidRPr="00703E85">
        <w:rPr>
          <w:sz w:val="28"/>
          <w:szCs w:val="28"/>
        </w:rPr>
        <w:t>сентября 2020</w:t>
      </w:r>
      <w:r w:rsidRPr="00703E85">
        <w:rPr>
          <w:sz w:val="28"/>
          <w:szCs w:val="28"/>
        </w:rPr>
        <w:t xml:space="preserve"> года № </w:t>
      </w:r>
      <w:r w:rsidR="00526C08" w:rsidRPr="00703E85">
        <w:rPr>
          <w:sz w:val="28"/>
          <w:szCs w:val="28"/>
        </w:rPr>
        <w:t>31</w:t>
      </w:r>
      <w:r w:rsidRPr="00703E85">
        <w:rPr>
          <w:sz w:val="28"/>
          <w:szCs w:val="28"/>
        </w:rPr>
        <w:t xml:space="preserve"> «О внесении изменений в приказ Комитета по финансам от </w:t>
      </w:r>
      <w:r w:rsidR="00526C08" w:rsidRPr="00703E85">
        <w:rPr>
          <w:sz w:val="28"/>
          <w:szCs w:val="28"/>
        </w:rPr>
        <w:t>25 декабря 2019 года № 47</w:t>
      </w:r>
      <w:r w:rsidRPr="00703E85">
        <w:rPr>
          <w:b/>
          <w:sz w:val="28"/>
          <w:szCs w:val="28"/>
        </w:rPr>
        <w:t xml:space="preserve"> </w:t>
      </w:r>
      <w:r w:rsidRPr="00703E85">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703E85">
        <w:rPr>
          <w:sz w:val="28"/>
          <w:szCs w:val="28"/>
        </w:rPr>
        <w:t xml:space="preserve"> финансовый год и плановый период»»;</w:t>
      </w:r>
    </w:p>
    <w:p w:rsidR="003D04C8" w:rsidRPr="00703E85" w:rsidRDefault="003D04C8" w:rsidP="004E6733">
      <w:pPr>
        <w:pStyle w:val="a3"/>
        <w:numPr>
          <w:ilvl w:val="0"/>
          <w:numId w:val="5"/>
        </w:numPr>
        <w:tabs>
          <w:tab w:val="left" w:pos="1134"/>
        </w:tabs>
        <w:ind w:left="0" w:firstLine="851"/>
        <w:jc w:val="both"/>
        <w:rPr>
          <w:sz w:val="28"/>
          <w:szCs w:val="28"/>
        </w:rPr>
      </w:pPr>
      <w:proofErr w:type="gramStart"/>
      <w:r w:rsidRPr="00703E85">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526C08" w:rsidRPr="00703E85">
        <w:rPr>
          <w:sz w:val="28"/>
          <w:szCs w:val="28"/>
        </w:rPr>
        <w:t>22</w:t>
      </w:r>
      <w:r w:rsidRPr="00703E85">
        <w:rPr>
          <w:sz w:val="28"/>
          <w:szCs w:val="28"/>
        </w:rPr>
        <w:t xml:space="preserve"> декабря</w:t>
      </w:r>
      <w:r w:rsidR="00526C08" w:rsidRPr="00703E85">
        <w:rPr>
          <w:sz w:val="28"/>
          <w:szCs w:val="28"/>
        </w:rPr>
        <w:t xml:space="preserve"> 2020</w:t>
      </w:r>
      <w:r w:rsidRPr="00703E85">
        <w:rPr>
          <w:sz w:val="28"/>
          <w:szCs w:val="28"/>
        </w:rPr>
        <w:t xml:space="preserve"> года № </w:t>
      </w:r>
      <w:r w:rsidR="00526C08" w:rsidRPr="00703E85">
        <w:rPr>
          <w:sz w:val="28"/>
          <w:szCs w:val="28"/>
        </w:rPr>
        <w:t>57</w:t>
      </w:r>
      <w:r w:rsidRPr="00703E85">
        <w:rPr>
          <w:sz w:val="28"/>
          <w:szCs w:val="28"/>
        </w:rPr>
        <w:t xml:space="preserve"> «О внесении изменений в приказ Комитета по финансам от </w:t>
      </w:r>
      <w:r w:rsidR="00526C08" w:rsidRPr="00703E85">
        <w:rPr>
          <w:sz w:val="28"/>
          <w:szCs w:val="28"/>
        </w:rPr>
        <w:t>25 декабря 2019 года № 47</w:t>
      </w:r>
      <w:r w:rsidRPr="00703E85">
        <w:rPr>
          <w:b/>
          <w:sz w:val="28"/>
          <w:szCs w:val="28"/>
        </w:rPr>
        <w:t xml:space="preserve"> </w:t>
      </w:r>
      <w:r w:rsidRPr="00703E85">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703E85">
        <w:rPr>
          <w:sz w:val="28"/>
          <w:szCs w:val="28"/>
        </w:rPr>
        <w:t xml:space="preserve"> финансовый год и плановый период»»;</w:t>
      </w:r>
    </w:p>
    <w:p w:rsidR="004E6733" w:rsidRPr="00703E85" w:rsidRDefault="004E6733" w:rsidP="004E6733">
      <w:pPr>
        <w:numPr>
          <w:ilvl w:val="0"/>
          <w:numId w:val="1"/>
        </w:numPr>
        <w:tabs>
          <w:tab w:val="left" w:pos="1276"/>
        </w:tabs>
        <w:ind w:left="0" w:firstLine="851"/>
        <w:jc w:val="both"/>
        <w:rPr>
          <w:sz w:val="28"/>
          <w:szCs w:val="28"/>
        </w:rPr>
      </w:pPr>
      <w:r w:rsidRPr="00703E85">
        <w:rPr>
          <w:sz w:val="28"/>
          <w:szCs w:val="28"/>
        </w:rPr>
        <w:t>Настоящий приказ  применяется к правоотношениям, возникшим при составлении и исполнении бюджета муниципального района «Город Краснокаменск и Краснокаменский район» Забайкальског</w:t>
      </w:r>
      <w:r w:rsidR="003D04C8" w:rsidRPr="00703E85">
        <w:rPr>
          <w:sz w:val="28"/>
          <w:szCs w:val="28"/>
        </w:rPr>
        <w:t xml:space="preserve">о края, </w:t>
      </w:r>
      <w:proofErr w:type="gramStart"/>
      <w:r w:rsidR="003D04C8" w:rsidRPr="00703E85">
        <w:rPr>
          <w:sz w:val="28"/>
          <w:szCs w:val="28"/>
        </w:rPr>
        <w:t>начиная с бюджета на 202</w:t>
      </w:r>
      <w:r w:rsidR="00526C08" w:rsidRPr="00703E85">
        <w:rPr>
          <w:sz w:val="28"/>
          <w:szCs w:val="28"/>
        </w:rPr>
        <w:t>1</w:t>
      </w:r>
      <w:r w:rsidRPr="00703E85">
        <w:rPr>
          <w:sz w:val="28"/>
          <w:szCs w:val="28"/>
        </w:rPr>
        <w:t xml:space="preserve"> год и вступает в силу</w:t>
      </w:r>
      <w:proofErr w:type="gramEnd"/>
      <w:r w:rsidRPr="00703E85">
        <w:rPr>
          <w:sz w:val="28"/>
          <w:szCs w:val="28"/>
        </w:rPr>
        <w:t xml:space="preserve"> с 0</w:t>
      </w:r>
      <w:r w:rsidR="00526C08" w:rsidRPr="00703E85">
        <w:rPr>
          <w:sz w:val="28"/>
          <w:szCs w:val="28"/>
        </w:rPr>
        <w:t>2</w:t>
      </w:r>
      <w:r w:rsidR="003D04C8" w:rsidRPr="00703E85">
        <w:rPr>
          <w:sz w:val="28"/>
          <w:szCs w:val="28"/>
        </w:rPr>
        <w:t xml:space="preserve"> января 202</w:t>
      </w:r>
      <w:r w:rsidR="00526C08" w:rsidRPr="00703E85">
        <w:rPr>
          <w:sz w:val="28"/>
          <w:szCs w:val="28"/>
        </w:rPr>
        <w:t>1</w:t>
      </w:r>
      <w:r w:rsidRPr="00703E85">
        <w:rPr>
          <w:sz w:val="28"/>
          <w:szCs w:val="28"/>
        </w:rPr>
        <w:t xml:space="preserve"> года.      </w:t>
      </w:r>
    </w:p>
    <w:p w:rsidR="00B112D9" w:rsidRPr="00703E85" w:rsidRDefault="00B112D9" w:rsidP="00B112D9">
      <w:pPr>
        <w:numPr>
          <w:ilvl w:val="0"/>
          <w:numId w:val="1"/>
        </w:numPr>
        <w:tabs>
          <w:tab w:val="left" w:pos="1276"/>
        </w:tabs>
        <w:ind w:left="0" w:firstLine="851"/>
        <w:jc w:val="both"/>
        <w:rPr>
          <w:sz w:val="28"/>
          <w:szCs w:val="28"/>
        </w:rPr>
      </w:pPr>
      <w:proofErr w:type="gramStart"/>
      <w:r w:rsidRPr="00703E85">
        <w:rPr>
          <w:sz w:val="28"/>
          <w:szCs w:val="28"/>
        </w:rPr>
        <w:t>Контроль за</w:t>
      </w:r>
      <w:proofErr w:type="gramEnd"/>
      <w:r w:rsidRPr="00703E85">
        <w:rPr>
          <w:sz w:val="28"/>
          <w:szCs w:val="28"/>
        </w:rPr>
        <w:t xml:space="preserve"> исполнением настоящего приказа возложить на </w:t>
      </w:r>
      <w:r w:rsidR="00A97BF1" w:rsidRPr="00703E85">
        <w:rPr>
          <w:sz w:val="28"/>
          <w:szCs w:val="28"/>
        </w:rPr>
        <w:t xml:space="preserve">заместителя председателя комитета - </w:t>
      </w:r>
      <w:r w:rsidR="001F4F3E" w:rsidRPr="00703E85">
        <w:rPr>
          <w:sz w:val="28"/>
          <w:szCs w:val="28"/>
        </w:rPr>
        <w:t>начальника бюджетного отдела</w:t>
      </w:r>
      <w:r w:rsidRPr="00703E85">
        <w:rPr>
          <w:sz w:val="28"/>
          <w:szCs w:val="28"/>
        </w:rPr>
        <w:t xml:space="preserve"> </w:t>
      </w:r>
      <w:r w:rsidR="00A97BF1" w:rsidRPr="00703E85">
        <w:rPr>
          <w:sz w:val="28"/>
          <w:szCs w:val="28"/>
        </w:rPr>
        <w:t>к</w:t>
      </w:r>
      <w:r w:rsidRPr="00703E85">
        <w:rPr>
          <w:sz w:val="28"/>
          <w:szCs w:val="28"/>
        </w:rPr>
        <w:t xml:space="preserve">омитета по финансам </w:t>
      </w:r>
      <w:r w:rsidR="00A97BF1" w:rsidRPr="00703E85">
        <w:rPr>
          <w:sz w:val="28"/>
          <w:szCs w:val="28"/>
        </w:rPr>
        <w:t>а</w:t>
      </w:r>
      <w:r w:rsidRPr="00703E85">
        <w:rPr>
          <w:sz w:val="28"/>
          <w:szCs w:val="28"/>
        </w:rPr>
        <w:t xml:space="preserve">дминистрации муниципального района «Город Краснокаменск и Краснокаменский район» Забайкальского края </w:t>
      </w:r>
      <w:r w:rsidR="001F4F3E" w:rsidRPr="00703E85">
        <w:rPr>
          <w:sz w:val="28"/>
          <w:szCs w:val="28"/>
        </w:rPr>
        <w:t>Т.А.Самуль</w:t>
      </w:r>
      <w:r w:rsidRPr="00703E85">
        <w:rPr>
          <w:sz w:val="28"/>
          <w:szCs w:val="28"/>
        </w:rPr>
        <w:t xml:space="preserve">. </w:t>
      </w:r>
    </w:p>
    <w:p w:rsidR="00B112D9" w:rsidRPr="00703E85" w:rsidRDefault="00B112D9" w:rsidP="00B112D9">
      <w:pPr>
        <w:jc w:val="both"/>
        <w:rPr>
          <w:sz w:val="28"/>
          <w:szCs w:val="28"/>
        </w:rPr>
      </w:pPr>
    </w:p>
    <w:p w:rsidR="00B112D9" w:rsidRPr="00703E85" w:rsidRDefault="00A97BF1" w:rsidP="00B112D9">
      <w:pPr>
        <w:jc w:val="both"/>
        <w:rPr>
          <w:sz w:val="28"/>
          <w:szCs w:val="28"/>
        </w:rPr>
      </w:pPr>
      <w:r w:rsidRPr="00703E85">
        <w:rPr>
          <w:sz w:val="28"/>
          <w:szCs w:val="28"/>
        </w:rPr>
        <w:t xml:space="preserve">Заместитель главы муниципального района - </w:t>
      </w:r>
    </w:p>
    <w:p w:rsidR="00B112D9" w:rsidRPr="00703E85" w:rsidRDefault="00A97BF1" w:rsidP="00B112D9">
      <w:pPr>
        <w:jc w:val="both"/>
        <w:rPr>
          <w:sz w:val="22"/>
          <w:szCs w:val="22"/>
        </w:rPr>
      </w:pPr>
      <w:r w:rsidRPr="00703E85">
        <w:rPr>
          <w:sz w:val="28"/>
          <w:szCs w:val="28"/>
        </w:rPr>
        <w:t>п</w:t>
      </w:r>
      <w:r w:rsidR="00B112D9" w:rsidRPr="00703E85">
        <w:rPr>
          <w:sz w:val="28"/>
          <w:szCs w:val="28"/>
        </w:rPr>
        <w:t xml:space="preserve">редседатель  </w:t>
      </w:r>
      <w:r w:rsidRPr="00703E85">
        <w:rPr>
          <w:sz w:val="28"/>
          <w:szCs w:val="28"/>
        </w:rPr>
        <w:t>к</w:t>
      </w:r>
      <w:r w:rsidR="00B112D9" w:rsidRPr="00703E85">
        <w:rPr>
          <w:sz w:val="28"/>
          <w:szCs w:val="28"/>
        </w:rPr>
        <w:t xml:space="preserve">омитета по финансам                                            </w:t>
      </w:r>
      <w:proofErr w:type="spellStart"/>
      <w:r w:rsidR="00B07CBB" w:rsidRPr="00703E85">
        <w:rPr>
          <w:sz w:val="28"/>
          <w:szCs w:val="28"/>
        </w:rPr>
        <w:t>О.В.Калинина</w:t>
      </w:r>
      <w:proofErr w:type="spellEnd"/>
    </w:p>
    <w:p w:rsidR="00417CC4" w:rsidRPr="00703E85" w:rsidRDefault="00B112D9" w:rsidP="00AD7B3B">
      <w:pPr>
        <w:tabs>
          <w:tab w:val="left" w:pos="4678"/>
        </w:tabs>
        <w:autoSpaceDE w:val="0"/>
        <w:autoSpaceDN w:val="0"/>
        <w:adjustRightInd w:val="0"/>
        <w:ind w:left="5670"/>
        <w:jc w:val="both"/>
        <w:outlineLvl w:val="1"/>
        <w:rPr>
          <w:sz w:val="24"/>
          <w:szCs w:val="24"/>
        </w:rPr>
      </w:pPr>
      <w:r w:rsidRPr="00703E85">
        <w:rPr>
          <w:sz w:val="22"/>
          <w:szCs w:val="22"/>
        </w:rPr>
        <w:br w:type="page"/>
      </w:r>
      <w:r w:rsidR="00417CC4" w:rsidRPr="00703E85">
        <w:rPr>
          <w:sz w:val="24"/>
          <w:szCs w:val="24"/>
        </w:rPr>
        <w:lastRenderedPageBreak/>
        <w:t>УТВЕРЖДЁН</w:t>
      </w:r>
    </w:p>
    <w:p w:rsidR="00B112D9" w:rsidRPr="00703E85" w:rsidRDefault="00B112D9" w:rsidP="00AD7B3B">
      <w:pPr>
        <w:tabs>
          <w:tab w:val="left" w:pos="4678"/>
        </w:tabs>
        <w:autoSpaceDE w:val="0"/>
        <w:autoSpaceDN w:val="0"/>
        <w:adjustRightInd w:val="0"/>
        <w:ind w:left="5670"/>
        <w:jc w:val="both"/>
        <w:outlineLvl w:val="1"/>
        <w:rPr>
          <w:sz w:val="24"/>
          <w:szCs w:val="24"/>
        </w:rPr>
      </w:pPr>
      <w:r w:rsidRPr="00703E85">
        <w:rPr>
          <w:sz w:val="24"/>
          <w:szCs w:val="24"/>
        </w:rPr>
        <w:t>Приказ</w:t>
      </w:r>
      <w:r w:rsidR="00417CC4" w:rsidRPr="00703E85">
        <w:rPr>
          <w:sz w:val="24"/>
          <w:szCs w:val="24"/>
        </w:rPr>
        <w:t>ом</w:t>
      </w:r>
      <w:r w:rsidRPr="00703E85">
        <w:rPr>
          <w:sz w:val="24"/>
          <w:szCs w:val="24"/>
        </w:rPr>
        <w:t xml:space="preserve"> Комитета по финансам Администрации муниципального района «Город Краснокаменск и Краснокаменский район» Забайкальского края </w:t>
      </w:r>
      <w:r w:rsidR="00515DA9" w:rsidRPr="00703E85">
        <w:rPr>
          <w:sz w:val="24"/>
          <w:szCs w:val="24"/>
        </w:rPr>
        <w:t xml:space="preserve">№ </w:t>
      </w:r>
      <w:r w:rsidR="00E0120C" w:rsidRPr="00703E85">
        <w:rPr>
          <w:sz w:val="24"/>
          <w:szCs w:val="24"/>
        </w:rPr>
        <w:t>59</w:t>
      </w:r>
      <w:r w:rsidR="00515DA9" w:rsidRPr="00703E85">
        <w:rPr>
          <w:sz w:val="24"/>
          <w:szCs w:val="24"/>
        </w:rPr>
        <w:t xml:space="preserve"> </w:t>
      </w:r>
      <w:r w:rsidRPr="00703E85">
        <w:rPr>
          <w:sz w:val="24"/>
          <w:szCs w:val="24"/>
        </w:rPr>
        <w:t xml:space="preserve">от </w:t>
      </w:r>
      <w:r w:rsidR="00E0120C" w:rsidRPr="00703E85">
        <w:rPr>
          <w:sz w:val="24"/>
          <w:szCs w:val="24"/>
        </w:rPr>
        <w:t>23.12.2020</w:t>
      </w:r>
      <w:r w:rsidR="00515DA9" w:rsidRPr="00703E85">
        <w:rPr>
          <w:sz w:val="24"/>
          <w:szCs w:val="24"/>
        </w:rPr>
        <w:t xml:space="preserve"> года</w:t>
      </w:r>
    </w:p>
    <w:p w:rsidR="00B112D9" w:rsidRPr="00703E85" w:rsidRDefault="00B112D9" w:rsidP="00B112D9">
      <w:pPr>
        <w:tabs>
          <w:tab w:val="left" w:pos="4678"/>
        </w:tabs>
        <w:autoSpaceDE w:val="0"/>
        <w:autoSpaceDN w:val="0"/>
        <w:adjustRightInd w:val="0"/>
        <w:jc w:val="center"/>
        <w:outlineLvl w:val="1"/>
        <w:rPr>
          <w:sz w:val="28"/>
          <w:szCs w:val="28"/>
        </w:rPr>
      </w:pPr>
    </w:p>
    <w:p w:rsidR="00E557DE" w:rsidRPr="00703E85" w:rsidRDefault="00E557DE" w:rsidP="00B112D9">
      <w:pPr>
        <w:autoSpaceDE w:val="0"/>
        <w:autoSpaceDN w:val="0"/>
        <w:adjustRightInd w:val="0"/>
        <w:jc w:val="center"/>
        <w:outlineLvl w:val="1"/>
        <w:rPr>
          <w:b/>
          <w:bCs/>
          <w:sz w:val="28"/>
          <w:szCs w:val="28"/>
        </w:rPr>
      </w:pPr>
    </w:p>
    <w:p w:rsidR="00F151BA" w:rsidRPr="00703E85" w:rsidRDefault="00F151BA" w:rsidP="00B112D9">
      <w:pPr>
        <w:autoSpaceDE w:val="0"/>
        <w:autoSpaceDN w:val="0"/>
        <w:adjustRightInd w:val="0"/>
        <w:jc w:val="center"/>
        <w:outlineLvl w:val="1"/>
        <w:rPr>
          <w:b/>
          <w:sz w:val="28"/>
          <w:szCs w:val="28"/>
        </w:rPr>
      </w:pPr>
      <w:r w:rsidRPr="00703E85">
        <w:rPr>
          <w:b/>
          <w:sz w:val="28"/>
          <w:szCs w:val="28"/>
        </w:rPr>
        <w:t xml:space="preserve">ПОРЯДОК </w:t>
      </w:r>
    </w:p>
    <w:p w:rsidR="004D7D63" w:rsidRPr="00703E85" w:rsidRDefault="00440E52" w:rsidP="004D7D63">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703E85">
        <w:rPr>
          <w:b/>
          <w:sz w:val="28"/>
          <w:szCs w:val="28"/>
        </w:rPr>
        <w:t>п</w:t>
      </w:r>
      <w:r w:rsidR="00F151BA" w:rsidRPr="00703E85">
        <w:rPr>
          <w:b/>
          <w:sz w:val="28"/>
          <w:szCs w:val="28"/>
        </w:rPr>
        <w:t>рименения</w:t>
      </w:r>
      <w:r w:rsidRPr="00703E85">
        <w:rPr>
          <w:b/>
          <w:sz w:val="28"/>
          <w:szCs w:val="28"/>
        </w:rPr>
        <w:t xml:space="preserve"> кодов бюджетной классификации расходов бюджета муниципального района </w:t>
      </w:r>
      <w:r w:rsidR="00F151BA" w:rsidRPr="00703E85">
        <w:rPr>
          <w:b/>
          <w:sz w:val="28"/>
          <w:szCs w:val="28"/>
        </w:rPr>
        <w:t xml:space="preserve"> </w:t>
      </w:r>
      <w:r w:rsidR="004D7D63" w:rsidRPr="00703E85">
        <w:rPr>
          <w:b/>
          <w:sz w:val="28"/>
          <w:szCs w:val="28"/>
        </w:rPr>
        <w:t>«Город Краснокаменск и Краснокаменский район» Забайкальского края на текущий финансовый год и плановый период</w:t>
      </w:r>
    </w:p>
    <w:p w:rsidR="00F151BA" w:rsidRPr="00703E85" w:rsidRDefault="00F151BA" w:rsidP="00B112D9">
      <w:pPr>
        <w:autoSpaceDE w:val="0"/>
        <w:autoSpaceDN w:val="0"/>
        <w:adjustRightInd w:val="0"/>
        <w:jc w:val="center"/>
        <w:outlineLvl w:val="1"/>
        <w:rPr>
          <w:b/>
          <w:bCs/>
          <w:sz w:val="28"/>
          <w:szCs w:val="28"/>
        </w:rPr>
      </w:pPr>
    </w:p>
    <w:p w:rsidR="00417CC4" w:rsidRPr="00703E85" w:rsidRDefault="00417CC4" w:rsidP="00417CC4">
      <w:pPr>
        <w:autoSpaceDE w:val="0"/>
        <w:autoSpaceDN w:val="0"/>
        <w:adjustRightInd w:val="0"/>
        <w:jc w:val="center"/>
        <w:outlineLvl w:val="1"/>
        <w:rPr>
          <w:b/>
          <w:bCs/>
          <w:sz w:val="28"/>
          <w:szCs w:val="28"/>
        </w:rPr>
      </w:pPr>
      <w:r w:rsidRPr="00703E85">
        <w:rPr>
          <w:b/>
          <w:bCs/>
          <w:sz w:val="28"/>
          <w:szCs w:val="28"/>
        </w:rPr>
        <w:t>Глава 1. Общие положения</w:t>
      </w:r>
    </w:p>
    <w:p w:rsidR="00417CC4" w:rsidRPr="00703E85" w:rsidRDefault="00417CC4" w:rsidP="00417CC4">
      <w:pPr>
        <w:jc w:val="center"/>
      </w:pPr>
    </w:p>
    <w:p w:rsidR="00F64E4C" w:rsidRPr="00703E85" w:rsidRDefault="00F64E4C" w:rsidP="00736A4D">
      <w:pPr>
        <w:autoSpaceDE w:val="0"/>
        <w:autoSpaceDN w:val="0"/>
        <w:adjustRightInd w:val="0"/>
        <w:ind w:firstLine="851"/>
        <w:jc w:val="both"/>
        <w:rPr>
          <w:sz w:val="28"/>
          <w:szCs w:val="28"/>
        </w:rPr>
      </w:pPr>
      <w:r w:rsidRPr="00703E85">
        <w:rPr>
          <w:sz w:val="28"/>
          <w:szCs w:val="28"/>
        </w:rPr>
        <w:t xml:space="preserve">Настоящий Порядок </w:t>
      </w:r>
      <w:r w:rsidR="003D04C8" w:rsidRPr="00703E85">
        <w:rPr>
          <w:sz w:val="28"/>
          <w:szCs w:val="28"/>
        </w:rPr>
        <w:t xml:space="preserve">регламентирует процедуру </w:t>
      </w:r>
      <w:proofErr w:type="gramStart"/>
      <w:r w:rsidR="003D04C8" w:rsidRPr="00703E85">
        <w:rPr>
          <w:sz w:val="28"/>
          <w:szCs w:val="28"/>
        </w:rPr>
        <w:t xml:space="preserve">применения кодов бюджетной классификации расходов бюджета </w:t>
      </w:r>
      <w:r w:rsidRPr="00703E85">
        <w:rPr>
          <w:sz w:val="28"/>
          <w:szCs w:val="28"/>
        </w:rPr>
        <w:t>муниципального</w:t>
      </w:r>
      <w:proofErr w:type="gramEnd"/>
      <w:r w:rsidRPr="00703E85">
        <w:rPr>
          <w:sz w:val="28"/>
          <w:szCs w:val="28"/>
        </w:rPr>
        <w:t xml:space="preserve"> района, используемых при составлении бюджета муниципального района и его исполнении на текущий финансовый год и плановый период.</w:t>
      </w:r>
    </w:p>
    <w:p w:rsidR="003D04C8" w:rsidRPr="00703E85" w:rsidRDefault="003D04C8" w:rsidP="00736A4D">
      <w:pPr>
        <w:pStyle w:val="a3"/>
        <w:ind w:left="0" w:firstLine="709"/>
        <w:jc w:val="both"/>
        <w:rPr>
          <w:sz w:val="28"/>
          <w:szCs w:val="28"/>
        </w:rPr>
      </w:pPr>
      <w:r w:rsidRPr="00703E85">
        <w:rPr>
          <w:sz w:val="28"/>
          <w:szCs w:val="28"/>
        </w:rPr>
        <w:t>При составлении и исполнении бюджета муниципального района в части расходов и источников финансирования дефицита бюджета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и настоящим Порядком.</w:t>
      </w:r>
    </w:p>
    <w:p w:rsidR="00736A4D" w:rsidRPr="00703E85" w:rsidRDefault="00736A4D" w:rsidP="00736A4D">
      <w:pPr>
        <w:pStyle w:val="a3"/>
        <w:ind w:left="0" w:firstLine="709"/>
        <w:jc w:val="center"/>
        <w:rPr>
          <w:b/>
          <w:sz w:val="28"/>
          <w:szCs w:val="28"/>
        </w:rPr>
      </w:pPr>
      <w:r w:rsidRPr="00703E85">
        <w:rPr>
          <w:b/>
          <w:sz w:val="28"/>
          <w:szCs w:val="28"/>
        </w:rPr>
        <w:t>Целевые статьи</w:t>
      </w:r>
    </w:p>
    <w:p w:rsidR="00736A4D" w:rsidRPr="00703E85" w:rsidRDefault="00736A4D" w:rsidP="00736A4D">
      <w:pPr>
        <w:pStyle w:val="a3"/>
        <w:ind w:left="0" w:firstLine="709"/>
        <w:jc w:val="center"/>
        <w:rPr>
          <w:b/>
          <w:sz w:val="28"/>
          <w:szCs w:val="28"/>
        </w:rPr>
      </w:pPr>
    </w:p>
    <w:p w:rsidR="006936D3" w:rsidRPr="00703E85" w:rsidRDefault="00F64E4C" w:rsidP="00736A4D">
      <w:pPr>
        <w:pStyle w:val="a3"/>
        <w:numPr>
          <w:ilvl w:val="0"/>
          <w:numId w:val="8"/>
        </w:numPr>
        <w:tabs>
          <w:tab w:val="left" w:pos="1276"/>
        </w:tabs>
        <w:ind w:left="142" w:firstLine="709"/>
        <w:jc w:val="both"/>
        <w:rPr>
          <w:sz w:val="28"/>
          <w:szCs w:val="28"/>
        </w:rPr>
      </w:pPr>
      <w:r w:rsidRPr="00703E85">
        <w:rPr>
          <w:sz w:val="28"/>
          <w:szCs w:val="28"/>
        </w:rPr>
        <w:t>Целевые статьи расходов бюджетов обеспечивают привязку бюджетных ассигнований местного бюджета к муниципальным программам, их подпрограммам и (или) непрограммным направлениям деятельности (функциям) органов местного самоуправления, наиболее значимых учреждений образования и культуры, указанных в ведомственной структуре расходов бюджета, и (или) к расходным обязательствам, подлежащим исполнению за счёт средств соответствующих бюджетов.</w:t>
      </w:r>
      <w:r w:rsidR="006936D3" w:rsidRPr="00703E85">
        <w:rPr>
          <w:sz w:val="28"/>
          <w:szCs w:val="28"/>
        </w:rPr>
        <w:t xml:space="preserve"> </w:t>
      </w:r>
    </w:p>
    <w:p w:rsidR="00F64E4C" w:rsidRPr="00703E85"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703E85">
        <w:rPr>
          <w:sz w:val="28"/>
          <w:szCs w:val="28"/>
        </w:rPr>
        <w:t>В рамках целевых статей, отражающих расходы бюджета края на предоставление целевых межбюджетных трансфертов, определ</w:t>
      </w:r>
      <w:r w:rsidR="007D1EA2" w:rsidRPr="00703E85">
        <w:rPr>
          <w:sz w:val="28"/>
          <w:szCs w:val="28"/>
        </w:rPr>
        <w:t>ё</w:t>
      </w:r>
      <w:r w:rsidRPr="00703E85">
        <w:rPr>
          <w:sz w:val="28"/>
          <w:szCs w:val="28"/>
        </w:rPr>
        <w:t>н порядок отражения в доходах бюджета муниципального района поступлений указанных целевых межбюджетных трансфертов, а также порядок отражения расходов бюджета муниципального района, источником финансового обеспечения которых являются указанные целевые межбюджетные трансферты.</w:t>
      </w:r>
    </w:p>
    <w:p w:rsidR="00F64E4C" w:rsidRPr="00703E85" w:rsidRDefault="00F64E4C" w:rsidP="00736A4D">
      <w:pPr>
        <w:pStyle w:val="a3"/>
        <w:numPr>
          <w:ilvl w:val="0"/>
          <w:numId w:val="8"/>
        </w:numPr>
        <w:tabs>
          <w:tab w:val="left" w:pos="1276"/>
        </w:tabs>
        <w:autoSpaceDE w:val="0"/>
        <w:autoSpaceDN w:val="0"/>
        <w:adjustRightInd w:val="0"/>
        <w:ind w:left="0" w:firstLine="851"/>
        <w:jc w:val="both"/>
        <w:rPr>
          <w:sz w:val="28"/>
          <w:szCs w:val="28"/>
        </w:rPr>
      </w:pPr>
      <w:r w:rsidRPr="00703E85">
        <w:rPr>
          <w:rFonts w:eastAsia="Calibri"/>
          <w:sz w:val="28"/>
          <w:szCs w:val="28"/>
          <w:lang w:eastAsia="en-US"/>
        </w:rPr>
        <w:t xml:space="preserve">Коды целевых статей расходов бюджета муниципального района устанавливаются </w:t>
      </w:r>
      <w:r w:rsidR="007D1EA2" w:rsidRPr="00703E85">
        <w:rPr>
          <w:rFonts w:eastAsia="Calibri"/>
          <w:sz w:val="28"/>
          <w:szCs w:val="28"/>
          <w:lang w:eastAsia="en-US"/>
        </w:rPr>
        <w:t>к</w:t>
      </w:r>
      <w:r w:rsidRPr="00703E85">
        <w:rPr>
          <w:rFonts w:eastAsia="Calibri"/>
          <w:sz w:val="28"/>
          <w:szCs w:val="28"/>
          <w:lang w:eastAsia="en-US"/>
        </w:rPr>
        <w:t xml:space="preserve">омитетом по финансам </w:t>
      </w:r>
      <w:r w:rsidR="007D1EA2" w:rsidRPr="00703E85">
        <w:rPr>
          <w:rFonts w:eastAsia="Calibri"/>
          <w:sz w:val="28"/>
          <w:szCs w:val="28"/>
          <w:lang w:eastAsia="en-US"/>
        </w:rPr>
        <w:t>а</w:t>
      </w:r>
      <w:r w:rsidRPr="00703E85">
        <w:rPr>
          <w:rFonts w:eastAsia="Calibri"/>
          <w:sz w:val="28"/>
          <w:szCs w:val="28"/>
          <w:lang w:eastAsia="en-US"/>
        </w:rPr>
        <w:t>дминистрации муниципального района «Город Краснокаменск и Краснокаменский район» Забайкальского края в соответствии с утверждёнными муниципальными программами муниципального района.</w:t>
      </w:r>
    </w:p>
    <w:p w:rsidR="00F64E4C" w:rsidRPr="00703E85"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703E85">
        <w:rPr>
          <w:sz w:val="28"/>
          <w:szCs w:val="28"/>
        </w:rPr>
        <w:lastRenderedPageBreak/>
        <w:t>Коды целевых статей расходов бюджета муниципального района</w:t>
      </w:r>
      <w:r w:rsidR="00F64E4C" w:rsidRPr="00703E85">
        <w:rPr>
          <w:sz w:val="28"/>
          <w:szCs w:val="28"/>
        </w:rPr>
        <w:t xml:space="preserve">, содержащие в 6 разряде кода значение 3 или 5, используются для отражения расходов местного бюджета, </w:t>
      </w:r>
      <w:r w:rsidRPr="00703E85">
        <w:rPr>
          <w:sz w:val="28"/>
          <w:szCs w:val="28"/>
        </w:rPr>
        <w:t>источником финансового обеспечения которых являются субвенции и иные межбюджетные трансферты, предоставляемые из федерального бюджета</w:t>
      </w:r>
      <w:r w:rsidR="00F64E4C" w:rsidRPr="00703E85">
        <w:rPr>
          <w:sz w:val="28"/>
          <w:szCs w:val="28"/>
        </w:rPr>
        <w:t>. Отражение данных расходов бюджета муниципального района осуществляется по целевым статьям расходов бюджета муниципального района, включающим коды направлений расходов (6–10 разряды кода расходов бюджетов), идентичные коду соответствующих направлений расходов федерального бюджета, по которым отражаются расходы федерального бюджета на предоставление вышеуказанных межбюджетных трансфертов.</w:t>
      </w:r>
    </w:p>
    <w:p w:rsidR="00F64E4C" w:rsidRPr="00703E85"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703E85">
        <w:rPr>
          <w:bCs/>
          <w:sz w:val="28"/>
          <w:szCs w:val="28"/>
        </w:rPr>
        <w:t xml:space="preserve">Коды целевых статей </w:t>
      </w:r>
      <w:r w:rsidR="00F64E4C" w:rsidRPr="00703E85">
        <w:rPr>
          <w:bCs/>
          <w:sz w:val="28"/>
          <w:szCs w:val="28"/>
        </w:rPr>
        <w:t xml:space="preserve">бюджета, содержащие в 6 разряде кода значение 7, используются для отражения расходов на предоставление межбюджетных трансфертов местному бюджету из краевого бюджета. </w:t>
      </w:r>
      <w:proofErr w:type="gramStart"/>
      <w:r w:rsidR="00F64E4C" w:rsidRPr="00703E85">
        <w:rPr>
          <w:sz w:val="28"/>
          <w:szCs w:val="28"/>
        </w:rPr>
        <w:t>Отражение расходов местного бюджета, источником финансового обеспечения которых являются субвенции, иные межбюджетные трансферты, имеющие целевое назначение, предоставляемые из краевого бюджета, осуществляется по целевым статьям расходов бюджета муниципального района, включа</w:t>
      </w:r>
      <w:r w:rsidRPr="00703E85">
        <w:rPr>
          <w:sz w:val="28"/>
          <w:szCs w:val="28"/>
        </w:rPr>
        <w:t>ющим</w:t>
      </w:r>
      <w:r w:rsidR="00F64E4C" w:rsidRPr="00703E85">
        <w:rPr>
          <w:sz w:val="28"/>
          <w:szCs w:val="28"/>
        </w:rPr>
        <w:t xml:space="preserve"> коды направлений расходов (6–10 разряды кода расходов бюджетов), идентичные коду соответствующих направлений расходов бюджета муниципального района, по которым отражаются расходы местного бюджета на предоставление вышеуказанных межбюджетных трансфертов.</w:t>
      </w:r>
      <w:proofErr w:type="gramEnd"/>
    </w:p>
    <w:p w:rsidR="000D6F6A" w:rsidRPr="00703E85"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703E85">
        <w:rPr>
          <w:bCs/>
          <w:sz w:val="28"/>
          <w:szCs w:val="28"/>
        </w:rPr>
        <w:t>Коды целевых статей расходов бюджета, содержащие в 6 разряде кода значение L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субсидии и иные межбюджетные трансферты, в целях софинансирования которых бюджету края предоставляются из федерального бюджета субсидии и иные межбюджетные трансферты;</w:t>
      </w:r>
      <w:proofErr w:type="gramEnd"/>
    </w:p>
    <w:p w:rsidR="000D6F6A" w:rsidRPr="00703E85"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703E85">
        <w:rPr>
          <w:bCs/>
          <w:sz w:val="28"/>
          <w:szCs w:val="28"/>
        </w:rPr>
        <w:t>Коды целевых статей расходов бюджета, содержащие в 6 разряде кода значение S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бюджету муниципального района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w:t>
      </w:r>
      <w:proofErr w:type="gramEnd"/>
      <w:r w:rsidRPr="00703E85">
        <w:rPr>
          <w:bCs/>
          <w:sz w:val="28"/>
          <w:szCs w:val="28"/>
        </w:rPr>
        <w:t xml:space="preserve"> обязательства получателя средств местного бюджета.</w:t>
      </w:r>
    </w:p>
    <w:p w:rsidR="000D6F6A" w:rsidRPr="00703E85" w:rsidRDefault="000D6F6A" w:rsidP="00736A4D">
      <w:pPr>
        <w:pStyle w:val="a3"/>
        <w:numPr>
          <w:ilvl w:val="0"/>
          <w:numId w:val="8"/>
        </w:numPr>
        <w:tabs>
          <w:tab w:val="left" w:pos="1276"/>
        </w:tabs>
        <w:autoSpaceDE w:val="0"/>
        <w:autoSpaceDN w:val="0"/>
        <w:adjustRightInd w:val="0"/>
        <w:ind w:left="0" w:firstLine="851"/>
        <w:jc w:val="both"/>
        <w:rPr>
          <w:sz w:val="28"/>
          <w:szCs w:val="28"/>
        </w:rPr>
      </w:pPr>
      <w:r w:rsidRPr="00703E85">
        <w:rPr>
          <w:sz w:val="28"/>
          <w:szCs w:val="28"/>
        </w:rPr>
        <w:t xml:space="preserve">Отражение расходов бюджета </w:t>
      </w:r>
      <w:r w:rsidRPr="00703E85">
        <w:rPr>
          <w:bCs/>
          <w:sz w:val="28"/>
          <w:szCs w:val="28"/>
        </w:rPr>
        <w:t>муниципального района</w:t>
      </w:r>
      <w:r w:rsidRPr="00703E85">
        <w:rPr>
          <w:sz w:val="28"/>
          <w:szCs w:val="28"/>
        </w:rPr>
        <w:t xml:space="preserve">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модернизации и расширения магистральной инфраструктуры (далее – региональные проекты), осуществляется на 4–5 разряде кода целевой статьи расходов.</w:t>
      </w:r>
    </w:p>
    <w:p w:rsidR="00736A4D" w:rsidRPr="00703E85" w:rsidRDefault="00736A4D" w:rsidP="00736A4D">
      <w:pPr>
        <w:ind w:firstLine="851"/>
        <w:jc w:val="both"/>
        <w:rPr>
          <w:sz w:val="28"/>
          <w:szCs w:val="28"/>
        </w:rPr>
      </w:pPr>
      <w:r w:rsidRPr="00703E85">
        <w:rPr>
          <w:sz w:val="28"/>
          <w:szCs w:val="28"/>
        </w:rPr>
        <w:t xml:space="preserve">Значение 4–5 разряда </w:t>
      </w:r>
      <w:proofErr w:type="gramStart"/>
      <w:r w:rsidRPr="00703E85">
        <w:rPr>
          <w:sz w:val="28"/>
          <w:szCs w:val="28"/>
        </w:rPr>
        <w:t xml:space="preserve">кода целевой статьи расходов бюджета </w:t>
      </w:r>
      <w:r w:rsidRPr="00703E85">
        <w:rPr>
          <w:bCs/>
          <w:sz w:val="28"/>
          <w:szCs w:val="28"/>
        </w:rPr>
        <w:t>муниципального района</w:t>
      </w:r>
      <w:proofErr w:type="gramEnd"/>
      <w:r w:rsidRPr="00703E85">
        <w:rPr>
          <w:sz w:val="28"/>
          <w:szCs w:val="28"/>
        </w:rPr>
        <w:t xml:space="preserve"> для расходов на реализацию региональных проектов должно соответствовать 4–5 разряду кода целевой статьи расходов федерального бюджета на реализацию соответствующих федеральных проектов. </w:t>
      </w:r>
    </w:p>
    <w:p w:rsidR="00736A4D" w:rsidRPr="00703E85" w:rsidRDefault="00736A4D" w:rsidP="00736A4D">
      <w:pPr>
        <w:autoSpaceDE w:val="0"/>
        <w:autoSpaceDN w:val="0"/>
        <w:adjustRightInd w:val="0"/>
        <w:ind w:firstLine="851"/>
        <w:jc w:val="both"/>
        <w:rPr>
          <w:sz w:val="28"/>
          <w:szCs w:val="28"/>
        </w:rPr>
      </w:pPr>
      <w:r w:rsidRPr="00703E85">
        <w:rPr>
          <w:sz w:val="28"/>
          <w:szCs w:val="28"/>
        </w:rPr>
        <w:lastRenderedPageBreak/>
        <w:t>Четвертый разряд кода целевой статьи расходов федерального бюджета (00 0 X0 00000), отражающий расходы на национальный проект (программу), Комплексный план, соответствует буквенному значению:</w:t>
      </w:r>
    </w:p>
    <w:p w:rsidR="00736A4D" w:rsidRPr="00703E85" w:rsidRDefault="00736A4D" w:rsidP="00736A4D">
      <w:pPr>
        <w:autoSpaceDE w:val="0"/>
        <w:autoSpaceDN w:val="0"/>
        <w:adjustRightInd w:val="0"/>
        <w:ind w:firstLine="851"/>
        <w:jc w:val="both"/>
        <w:rPr>
          <w:sz w:val="28"/>
          <w:szCs w:val="28"/>
        </w:rPr>
      </w:pPr>
      <w:r w:rsidRPr="00703E85">
        <w:rPr>
          <w:sz w:val="28"/>
          <w:szCs w:val="28"/>
        </w:rPr>
        <w:t>A - национальный проект "Культура";</w:t>
      </w:r>
    </w:p>
    <w:p w:rsidR="00736A4D" w:rsidRPr="00703E85" w:rsidRDefault="00736A4D" w:rsidP="00736A4D">
      <w:pPr>
        <w:autoSpaceDE w:val="0"/>
        <w:autoSpaceDN w:val="0"/>
        <w:adjustRightInd w:val="0"/>
        <w:ind w:firstLine="851"/>
        <w:jc w:val="both"/>
        <w:rPr>
          <w:sz w:val="28"/>
          <w:szCs w:val="28"/>
        </w:rPr>
      </w:pPr>
      <w:r w:rsidRPr="00703E85">
        <w:rPr>
          <w:sz w:val="28"/>
          <w:szCs w:val="28"/>
        </w:rPr>
        <w:t>D - национальная программа "Цифровая экономика Российской Федерации";</w:t>
      </w:r>
    </w:p>
    <w:p w:rsidR="00736A4D" w:rsidRPr="00703E85" w:rsidRDefault="00736A4D" w:rsidP="00736A4D">
      <w:pPr>
        <w:autoSpaceDE w:val="0"/>
        <w:autoSpaceDN w:val="0"/>
        <w:adjustRightInd w:val="0"/>
        <w:ind w:firstLine="851"/>
        <w:jc w:val="both"/>
        <w:rPr>
          <w:sz w:val="28"/>
          <w:szCs w:val="28"/>
        </w:rPr>
      </w:pPr>
      <w:r w:rsidRPr="00703E85">
        <w:rPr>
          <w:sz w:val="28"/>
          <w:szCs w:val="28"/>
        </w:rPr>
        <w:t>E - национальный проект "Образование";</w:t>
      </w:r>
    </w:p>
    <w:p w:rsidR="00736A4D" w:rsidRPr="00703E85" w:rsidRDefault="00736A4D" w:rsidP="00736A4D">
      <w:pPr>
        <w:autoSpaceDE w:val="0"/>
        <w:autoSpaceDN w:val="0"/>
        <w:adjustRightInd w:val="0"/>
        <w:ind w:firstLine="851"/>
        <w:jc w:val="both"/>
        <w:rPr>
          <w:sz w:val="28"/>
          <w:szCs w:val="28"/>
        </w:rPr>
      </w:pPr>
      <w:r w:rsidRPr="00703E85">
        <w:rPr>
          <w:sz w:val="28"/>
          <w:szCs w:val="28"/>
        </w:rPr>
        <w:t>F - национальный проект "Жилье и городская среда";</w:t>
      </w:r>
    </w:p>
    <w:p w:rsidR="00736A4D" w:rsidRPr="00703E85" w:rsidRDefault="00736A4D" w:rsidP="00736A4D">
      <w:pPr>
        <w:autoSpaceDE w:val="0"/>
        <w:autoSpaceDN w:val="0"/>
        <w:adjustRightInd w:val="0"/>
        <w:ind w:firstLine="851"/>
        <w:jc w:val="both"/>
        <w:rPr>
          <w:sz w:val="28"/>
          <w:szCs w:val="28"/>
        </w:rPr>
      </w:pPr>
      <w:r w:rsidRPr="00703E85">
        <w:rPr>
          <w:sz w:val="28"/>
          <w:szCs w:val="28"/>
        </w:rPr>
        <w:t>G - национальный проект "Экология";</w:t>
      </w:r>
    </w:p>
    <w:p w:rsidR="00736A4D" w:rsidRPr="00703E85" w:rsidRDefault="00736A4D" w:rsidP="00736A4D">
      <w:pPr>
        <w:autoSpaceDE w:val="0"/>
        <w:autoSpaceDN w:val="0"/>
        <w:adjustRightInd w:val="0"/>
        <w:ind w:firstLine="851"/>
        <w:jc w:val="both"/>
        <w:rPr>
          <w:sz w:val="28"/>
          <w:szCs w:val="28"/>
        </w:rPr>
      </w:pPr>
      <w:r w:rsidRPr="00703E85">
        <w:rPr>
          <w:sz w:val="28"/>
          <w:szCs w:val="28"/>
        </w:rPr>
        <w:t>I - национальный проект "Малое и среднее предпринимательство и поддержка индивидуальной предпринимательской инициативы";</w:t>
      </w:r>
    </w:p>
    <w:p w:rsidR="00736A4D" w:rsidRPr="00703E85" w:rsidRDefault="00736A4D" w:rsidP="00736A4D">
      <w:pPr>
        <w:autoSpaceDE w:val="0"/>
        <w:autoSpaceDN w:val="0"/>
        <w:adjustRightInd w:val="0"/>
        <w:ind w:firstLine="851"/>
        <w:jc w:val="both"/>
        <w:rPr>
          <w:sz w:val="28"/>
          <w:szCs w:val="28"/>
        </w:rPr>
      </w:pPr>
      <w:r w:rsidRPr="00703E85">
        <w:rPr>
          <w:sz w:val="28"/>
          <w:szCs w:val="28"/>
        </w:rPr>
        <w:t>L - национальный проект "Производительность труда и поддержка занятости";</w:t>
      </w:r>
    </w:p>
    <w:p w:rsidR="00736A4D" w:rsidRPr="00703E85" w:rsidRDefault="00736A4D" w:rsidP="00736A4D">
      <w:pPr>
        <w:autoSpaceDE w:val="0"/>
        <w:autoSpaceDN w:val="0"/>
        <w:adjustRightInd w:val="0"/>
        <w:ind w:firstLine="851"/>
        <w:jc w:val="both"/>
        <w:rPr>
          <w:sz w:val="28"/>
          <w:szCs w:val="28"/>
        </w:rPr>
      </w:pPr>
      <w:r w:rsidRPr="00703E85">
        <w:rPr>
          <w:sz w:val="28"/>
          <w:szCs w:val="28"/>
        </w:rPr>
        <w:t>N - национальный проект "Здравоохранение";</w:t>
      </w:r>
    </w:p>
    <w:p w:rsidR="00736A4D" w:rsidRPr="00703E85" w:rsidRDefault="00736A4D" w:rsidP="00736A4D">
      <w:pPr>
        <w:autoSpaceDE w:val="0"/>
        <w:autoSpaceDN w:val="0"/>
        <w:adjustRightInd w:val="0"/>
        <w:ind w:firstLine="851"/>
        <w:jc w:val="both"/>
        <w:rPr>
          <w:sz w:val="28"/>
          <w:szCs w:val="28"/>
        </w:rPr>
      </w:pPr>
      <w:r w:rsidRPr="00703E85">
        <w:rPr>
          <w:sz w:val="28"/>
          <w:szCs w:val="28"/>
        </w:rPr>
        <w:t>P - национальный проект "Демография";</w:t>
      </w:r>
    </w:p>
    <w:p w:rsidR="00736A4D" w:rsidRPr="00703E85" w:rsidRDefault="00736A4D" w:rsidP="00736A4D">
      <w:pPr>
        <w:autoSpaceDE w:val="0"/>
        <w:autoSpaceDN w:val="0"/>
        <w:adjustRightInd w:val="0"/>
        <w:ind w:firstLine="851"/>
        <w:jc w:val="both"/>
        <w:rPr>
          <w:sz w:val="28"/>
          <w:szCs w:val="28"/>
        </w:rPr>
      </w:pPr>
      <w:r w:rsidRPr="00703E85">
        <w:rPr>
          <w:sz w:val="28"/>
          <w:szCs w:val="28"/>
        </w:rPr>
        <w:t>R - национальный проект "Безопасные и качественные автомобильные дороги";</w:t>
      </w:r>
    </w:p>
    <w:p w:rsidR="00736A4D" w:rsidRPr="00703E85" w:rsidRDefault="00736A4D" w:rsidP="00736A4D">
      <w:pPr>
        <w:autoSpaceDE w:val="0"/>
        <w:autoSpaceDN w:val="0"/>
        <w:adjustRightInd w:val="0"/>
        <w:ind w:firstLine="851"/>
        <w:jc w:val="both"/>
        <w:rPr>
          <w:sz w:val="28"/>
          <w:szCs w:val="28"/>
        </w:rPr>
      </w:pPr>
      <w:r w:rsidRPr="00703E85">
        <w:rPr>
          <w:sz w:val="28"/>
          <w:szCs w:val="28"/>
        </w:rPr>
        <w:t>S - национальный проект "Наука";</w:t>
      </w:r>
    </w:p>
    <w:p w:rsidR="00736A4D" w:rsidRPr="00703E85" w:rsidRDefault="00736A4D" w:rsidP="00736A4D">
      <w:pPr>
        <w:autoSpaceDE w:val="0"/>
        <w:autoSpaceDN w:val="0"/>
        <w:adjustRightInd w:val="0"/>
        <w:ind w:firstLine="851"/>
        <w:jc w:val="both"/>
        <w:rPr>
          <w:sz w:val="28"/>
          <w:szCs w:val="28"/>
        </w:rPr>
      </w:pPr>
      <w:r w:rsidRPr="00703E85">
        <w:rPr>
          <w:sz w:val="28"/>
          <w:szCs w:val="28"/>
        </w:rPr>
        <w:t>T - национальный проект "Международная кооперация и экспорт";</w:t>
      </w:r>
    </w:p>
    <w:p w:rsidR="00736A4D" w:rsidRPr="00703E85" w:rsidRDefault="00736A4D" w:rsidP="00736A4D">
      <w:pPr>
        <w:autoSpaceDE w:val="0"/>
        <w:autoSpaceDN w:val="0"/>
        <w:adjustRightInd w:val="0"/>
        <w:ind w:firstLine="851"/>
        <w:jc w:val="both"/>
        <w:rPr>
          <w:sz w:val="28"/>
          <w:szCs w:val="28"/>
        </w:rPr>
      </w:pPr>
      <w:r w:rsidRPr="00703E85">
        <w:rPr>
          <w:sz w:val="28"/>
          <w:szCs w:val="28"/>
        </w:rPr>
        <w:t>V - Комплексный план модернизации и расширения магистральной инфраструктуры.</w:t>
      </w:r>
    </w:p>
    <w:p w:rsidR="00736A4D" w:rsidRPr="00703E85" w:rsidRDefault="00736A4D" w:rsidP="00736A4D">
      <w:pPr>
        <w:autoSpaceDE w:val="0"/>
        <w:autoSpaceDN w:val="0"/>
        <w:adjustRightInd w:val="0"/>
        <w:ind w:firstLine="851"/>
        <w:jc w:val="both"/>
        <w:rPr>
          <w:sz w:val="28"/>
          <w:szCs w:val="28"/>
        </w:rPr>
      </w:pPr>
      <w:r w:rsidRPr="00703E85">
        <w:rPr>
          <w:sz w:val="28"/>
          <w:szCs w:val="28"/>
        </w:rPr>
        <w:t xml:space="preserve">Пятый разряд кода целевой статьи расходов федерального бюджета (00 0 XY 00000) определяет номер федерального проекта, входящего в состав национального проекта (программы). Наименование основного мероприятия для отражения расходов в целях реализации федерального проекта соответствует наименованию федерального проекта. </w:t>
      </w:r>
    </w:p>
    <w:p w:rsidR="000D6F6A" w:rsidRPr="00703E85" w:rsidRDefault="000D6F6A" w:rsidP="00657912">
      <w:pPr>
        <w:pStyle w:val="a3"/>
        <w:numPr>
          <w:ilvl w:val="0"/>
          <w:numId w:val="8"/>
        </w:numPr>
        <w:tabs>
          <w:tab w:val="left" w:pos="1276"/>
        </w:tabs>
        <w:autoSpaceDE w:val="0"/>
        <w:autoSpaceDN w:val="0"/>
        <w:adjustRightInd w:val="0"/>
        <w:ind w:left="0" w:firstLine="851"/>
        <w:jc w:val="both"/>
        <w:rPr>
          <w:sz w:val="28"/>
          <w:szCs w:val="28"/>
        </w:rPr>
      </w:pPr>
      <w:r w:rsidRPr="00703E85">
        <w:rPr>
          <w:sz w:val="28"/>
          <w:szCs w:val="28"/>
        </w:rPr>
        <w:t xml:space="preserve">Отражение расходов бюджета </w:t>
      </w:r>
      <w:r w:rsidR="00736A4D" w:rsidRPr="00703E85">
        <w:rPr>
          <w:bCs/>
          <w:sz w:val="28"/>
          <w:szCs w:val="28"/>
        </w:rPr>
        <w:t>муниципального района</w:t>
      </w:r>
      <w:r w:rsidR="00736A4D" w:rsidRPr="00703E85">
        <w:rPr>
          <w:sz w:val="28"/>
          <w:szCs w:val="28"/>
        </w:rPr>
        <w:t xml:space="preserve"> </w:t>
      </w:r>
      <w:r w:rsidRPr="00703E85">
        <w:rPr>
          <w:sz w:val="28"/>
          <w:szCs w:val="28"/>
        </w:rPr>
        <w:t>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657912" w:rsidRPr="00703E85" w:rsidRDefault="00657912" w:rsidP="00657912">
      <w:pPr>
        <w:autoSpaceDE w:val="0"/>
        <w:autoSpaceDN w:val="0"/>
        <w:adjustRightInd w:val="0"/>
        <w:ind w:firstLine="851"/>
        <w:jc w:val="both"/>
        <w:rPr>
          <w:sz w:val="28"/>
          <w:szCs w:val="28"/>
        </w:rPr>
      </w:pPr>
      <w:r w:rsidRPr="00703E85">
        <w:rPr>
          <w:sz w:val="28"/>
          <w:szCs w:val="28"/>
        </w:rPr>
        <w:t xml:space="preserve">Расходы бюджета </w:t>
      </w:r>
      <w:r w:rsidRPr="00703E85">
        <w:rPr>
          <w:bCs/>
          <w:sz w:val="28"/>
          <w:szCs w:val="28"/>
        </w:rPr>
        <w:t>муниципального района</w:t>
      </w:r>
      <w:r w:rsidRPr="00703E85">
        <w:rPr>
          <w:sz w:val="28"/>
          <w:szCs w:val="28"/>
        </w:rPr>
        <w:t xml:space="preserve">  в целях финансового обеспечения (софинансирования) которых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Pr="00703E85">
        <w:rPr>
          <w:bCs/>
          <w:sz w:val="28"/>
          <w:szCs w:val="28"/>
        </w:rPr>
        <w:t>муниципального района</w:t>
      </w:r>
      <w:r w:rsidRPr="00703E85">
        <w:rPr>
          <w:sz w:val="28"/>
          <w:szCs w:val="28"/>
        </w:rPr>
        <w:t>.</w:t>
      </w:r>
    </w:p>
    <w:p w:rsidR="00657912" w:rsidRPr="00703E85" w:rsidRDefault="00657912" w:rsidP="00657912">
      <w:pPr>
        <w:pStyle w:val="a3"/>
        <w:numPr>
          <w:ilvl w:val="0"/>
          <w:numId w:val="8"/>
        </w:numPr>
        <w:tabs>
          <w:tab w:val="left" w:pos="1276"/>
        </w:tabs>
        <w:autoSpaceDE w:val="0"/>
        <w:autoSpaceDN w:val="0"/>
        <w:adjustRightInd w:val="0"/>
        <w:ind w:left="0" w:firstLine="851"/>
        <w:jc w:val="both"/>
        <w:rPr>
          <w:sz w:val="28"/>
          <w:szCs w:val="28"/>
        </w:rPr>
      </w:pPr>
      <w:r w:rsidRPr="00703E85">
        <w:rPr>
          <w:sz w:val="28"/>
          <w:szCs w:val="28"/>
        </w:rPr>
        <w:t xml:space="preserve">Внесение в течение финансового года изменений в наименование и (или) код целевой статьи расходов бюджета </w:t>
      </w:r>
      <w:r w:rsidRPr="00703E85">
        <w:rPr>
          <w:bCs/>
          <w:sz w:val="28"/>
          <w:szCs w:val="28"/>
        </w:rPr>
        <w:t>муниципального района</w:t>
      </w:r>
      <w:r w:rsidRPr="00703E85">
        <w:rPr>
          <w:sz w:val="28"/>
          <w:szCs w:val="28"/>
        </w:rPr>
        <w:t xml:space="preserve">  не допускается, за исключением случая, если в течение финансового года по указанной целевой статье расходов бюджета </w:t>
      </w:r>
      <w:r w:rsidRPr="00703E85">
        <w:rPr>
          <w:bCs/>
          <w:sz w:val="28"/>
          <w:szCs w:val="28"/>
        </w:rPr>
        <w:t>муниципального района</w:t>
      </w:r>
      <w:r w:rsidRPr="00703E85">
        <w:rPr>
          <w:sz w:val="28"/>
          <w:szCs w:val="28"/>
        </w:rPr>
        <w:t xml:space="preserve">  не производились кассовые расходы бюджета </w:t>
      </w:r>
      <w:r w:rsidRPr="00703E85">
        <w:rPr>
          <w:bCs/>
          <w:sz w:val="28"/>
          <w:szCs w:val="28"/>
        </w:rPr>
        <w:t>муниципального района</w:t>
      </w:r>
      <w:r w:rsidRPr="00703E85">
        <w:rPr>
          <w:sz w:val="28"/>
          <w:szCs w:val="28"/>
        </w:rPr>
        <w:t>, а также, если настоящим Порядком не установлено иное.</w:t>
      </w:r>
    </w:p>
    <w:p w:rsidR="00417CC4" w:rsidRPr="00703E85" w:rsidRDefault="00417CC4" w:rsidP="00417CC4"/>
    <w:p w:rsidR="00417CC4" w:rsidRPr="00703E85" w:rsidRDefault="00417CC4" w:rsidP="00417CC4">
      <w:pPr>
        <w:ind w:left="360"/>
        <w:jc w:val="center"/>
        <w:outlineLvl w:val="4"/>
        <w:rPr>
          <w:b/>
          <w:sz w:val="28"/>
          <w:szCs w:val="28"/>
        </w:rPr>
      </w:pPr>
      <w:r w:rsidRPr="00703E85">
        <w:rPr>
          <w:b/>
          <w:bCs/>
          <w:sz w:val="28"/>
          <w:szCs w:val="28"/>
        </w:rPr>
        <w:t xml:space="preserve">Глава 2. </w:t>
      </w:r>
      <w:r w:rsidRPr="00703E85">
        <w:rPr>
          <w:b/>
          <w:sz w:val="28"/>
          <w:szCs w:val="28"/>
        </w:rPr>
        <w:t>Перечень и правила отнесения расходов бюджета муниципального района на соответствующие целевые статьи</w:t>
      </w:r>
    </w:p>
    <w:p w:rsidR="00417CC4" w:rsidRPr="00703E85" w:rsidRDefault="00417CC4" w:rsidP="00417CC4">
      <w:pPr>
        <w:ind w:left="360"/>
        <w:jc w:val="center"/>
        <w:outlineLvl w:val="4"/>
        <w:rPr>
          <w:b/>
          <w:sz w:val="28"/>
          <w:szCs w:val="28"/>
        </w:rPr>
      </w:pPr>
    </w:p>
    <w:p w:rsidR="00F64E4C" w:rsidRPr="00703E85" w:rsidRDefault="00417CC4" w:rsidP="00CB74A7">
      <w:pPr>
        <w:ind w:firstLine="709"/>
        <w:jc w:val="center"/>
        <w:rPr>
          <w:b/>
          <w:sz w:val="28"/>
          <w:szCs w:val="28"/>
        </w:rPr>
      </w:pPr>
      <w:r w:rsidRPr="00703E85">
        <w:rPr>
          <w:b/>
          <w:sz w:val="28"/>
          <w:szCs w:val="28"/>
        </w:rPr>
        <w:lastRenderedPageBreak/>
        <w:t xml:space="preserve">01 0 00 00000 </w:t>
      </w:r>
      <w:r w:rsidR="00F64E4C" w:rsidRPr="00703E85">
        <w:rPr>
          <w:b/>
          <w:sz w:val="28"/>
          <w:szCs w:val="28"/>
        </w:rPr>
        <w:t>Муниципальная программа Краснокаменского района «Развитие образования муниципального района «Город Краснокаменск и Краснокаменс</w:t>
      </w:r>
      <w:r w:rsidR="00CB74A7" w:rsidRPr="00703E85">
        <w:rPr>
          <w:b/>
          <w:sz w:val="28"/>
          <w:szCs w:val="28"/>
        </w:rPr>
        <w:t xml:space="preserve">кий район» Забайкальского края </w:t>
      </w:r>
      <w:r w:rsidR="00F64E4C" w:rsidRPr="00703E85">
        <w:rPr>
          <w:b/>
          <w:sz w:val="28"/>
          <w:szCs w:val="28"/>
        </w:rPr>
        <w:t xml:space="preserve">на </w:t>
      </w:r>
      <w:r w:rsidR="00CB74A7" w:rsidRPr="00703E85">
        <w:rPr>
          <w:b/>
          <w:sz w:val="28"/>
          <w:szCs w:val="28"/>
        </w:rPr>
        <w:t>2018-2023</w:t>
      </w:r>
      <w:r w:rsidR="00CB74A7" w:rsidRPr="00703E85">
        <w:rPr>
          <w:sz w:val="28"/>
          <w:szCs w:val="28"/>
        </w:rPr>
        <w:t xml:space="preserve"> </w:t>
      </w:r>
      <w:r w:rsidR="00F64E4C" w:rsidRPr="00703E85">
        <w:rPr>
          <w:b/>
          <w:sz w:val="28"/>
          <w:szCs w:val="28"/>
        </w:rPr>
        <w:t>годы»</w:t>
      </w:r>
    </w:p>
    <w:p w:rsidR="00417CC4" w:rsidRPr="00703E85" w:rsidRDefault="00417CC4" w:rsidP="00F64E4C">
      <w:pPr>
        <w:ind w:firstLine="709"/>
        <w:jc w:val="both"/>
        <w:rPr>
          <w:sz w:val="28"/>
          <w:szCs w:val="28"/>
        </w:rPr>
      </w:pPr>
      <w:proofErr w:type="gramStart"/>
      <w:r w:rsidRPr="00703E85">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w:t>
      </w:r>
      <w:r w:rsidR="008A0454" w:rsidRPr="00703E85">
        <w:rPr>
          <w:sz w:val="28"/>
          <w:szCs w:val="28"/>
        </w:rPr>
        <w:t>8</w:t>
      </w:r>
      <w:r w:rsidRPr="00703E85">
        <w:rPr>
          <w:sz w:val="28"/>
          <w:szCs w:val="28"/>
        </w:rPr>
        <w:t xml:space="preserve"> – 202</w:t>
      </w:r>
      <w:r w:rsidR="00CB74A7" w:rsidRPr="00703E85">
        <w:rPr>
          <w:sz w:val="28"/>
          <w:szCs w:val="28"/>
        </w:rPr>
        <w:t>3</w:t>
      </w:r>
      <w:r w:rsidRPr="00703E85">
        <w:rPr>
          <w:sz w:val="28"/>
          <w:szCs w:val="28"/>
        </w:rPr>
        <w:t xml:space="preserve"> годы», разработанной в соответствии с Перечнем муниципальных программ муниципального района, утверждённым </w:t>
      </w:r>
      <w:r w:rsidR="00CB74A7" w:rsidRPr="00703E85">
        <w:rPr>
          <w:sz w:val="28"/>
          <w:szCs w:val="28"/>
        </w:rPr>
        <w:t>р</w:t>
      </w:r>
      <w:r w:rsidRPr="00703E85">
        <w:rPr>
          <w:sz w:val="28"/>
          <w:szCs w:val="28"/>
        </w:rPr>
        <w:t xml:space="preserve">аспоряжением </w:t>
      </w:r>
      <w:r w:rsidR="00CB74A7" w:rsidRPr="00703E85">
        <w:rPr>
          <w:sz w:val="28"/>
          <w:szCs w:val="28"/>
        </w:rPr>
        <w:t>а</w:t>
      </w:r>
      <w:r w:rsidRPr="00703E85">
        <w:rPr>
          <w:sz w:val="28"/>
          <w:szCs w:val="28"/>
        </w:rPr>
        <w:t>дминистрации муниципального района «Город Краснокаменск и Краснокаменский район» Забайкальского края от 31 мая 2016 года № 384, осуществляемые</w:t>
      </w:r>
      <w:proofErr w:type="gramEnd"/>
      <w:r w:rsidRPr="00703E85">
        <w:rPr>
          <w:sz w:val="28"/>
          <w:szCs w:val="28"/>
        </w:rPr>
        <w:t xml:space="preserve"> по следующим подпрограммам муниципальной программы</w:t>
      </w:r>
    </w:p>
    <w:p w:rsidR="00417CC4" w:rsidRPr="00703E85" w:rsidRDefault="00417CC4" w:rsidP="00417CC4">
      <w:pPr>
        <w:ind w:firstLine="709"/>
        <w:rPr>
          <w:sz w:val="28"/>
          <w:szCs w:val="28"/>
        </w:rPr>
      </w:pPr>
    </w:p>
    <w:p w:rsidR="00417CC4" w:rsidRPr="00703E85" w:rsidRDefault="00417CC4" w:rsidP="00417CC4">
      <w:pPr>
        <w:ind w:firstLine="709"/>
        <w:jc w:val="center"/>
        <w:rPr>
          <w:b/>
          <w:sz w:val="28"/>
          <w:szCs w:val="28"/>
        </w:rPr>
      </w:pPr>
      <w:r w:rsidRPr="00703E85">
        <w:rPr>
          <w:b/>
          <w:sz w:val="28"/>
          <w:szCs w:val="28"/>
        </w:rPr>
        <w:t>01 1 00 00000 Подпрограмма «Повышение качества и доступности  дошкольного образования»</w:t>
      </w:r>
    </w:p>
    <w:p w:rsidR="00417CC4" w:rsidRPr="00703E85" w:rsidRDefault="00417CC4" w:rsidP="00417CC4">
      <w:pPr>
        <w:ind w:firstLine="709"/>
        <w:jc w:val="center"/>
        <w:rPr>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ind w:firstLine="709"/>
        <w:jc w:val="both"/>
        <w:rPr>
          <w:sz w:val="28"/>
          <w:szCs w:val="28"/>
        </w:rPr>
      </w:pPr>
    </w:p>
    <w:p w:rsidR="00417CC4" w:rsidRPr="00703E85" w:rsidRDefault="00417CC4" w:rsidP="0068725C">
      <w:pPr>
        <w:jc w:val="both"/>
        <w:rPr>
          <w:i/>
          <w:sz w:val="28"/>
          <w:szCs w:val="28"/>
        </w:rPr>
      </w:pPr>
      <w:r w:rsidRPr="00703E85">
        <w:rPr>
          <w:i/>
          <w:sz w:val="28"/>
          <w:szCs w:val="28"/>
        </w:rPr>
        <w:t>01 1 01 00000  "Финансовое обеспечение  выполнения муниципального задания на оказание муниципальных услуг (выполнение работ)"</w:t>
      </w:r>
    </w:p>
    <w:p w:rsidR="00FC4032" w:rsidRPr="00703E85" w:rsidRDefault="00FC4032" w:rsidP="00417CC4">
      <w:pPr>
        <w:rPr>
          <w:i/>
          <w:sz w:val="28"/>
          <w:szCs w:val="28"/>
        </w:rPr>
      </w:pPr>
    </w:p>
    <w:p w:rsidR="00FC4032" w:rsidRPr="00703E85" w:rsidRDefault="00FC4032" w:rsidP="00FC4032">
      <w:pPr>
        <w:jc w:val="both"/>
        <w:rPr>
          <w:i/>
          <w:sz w:val="28"/>
          <w:szCs w:val="28"/>
        </w:rPr>
      </w:pPr>
      <w:r w:rsidRPr="00703E85">
        <w:rPr>
          <w:i/>
          <w:sz w:val="28"/>
          <w:szCs w:val="28"/>
        </w:rPr>
        <w:t>01 1 06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p w:rsidR="00FC4032" w:rsidRPr="00703E85" w:rsidRDefault="00FC4032" w:rsidP="00FC4032">
      <w:pPr>
        <w:jc w:val="both"/>
        <w:rPr>
          <w:i/>
          <w:sz w:val="28"/>
          <w:szCs w:val="28"/>
        </w:rPr>
      </w:pPr>
    </w:p>
    <w:p w:rsidR="00923D76" w:rsidRPr="00703E85" w:rsidRDefault="00923D76" w:rsidP="00923D76">
      <w:pPr>
        <w:jc w:val="both"/>
        <w:rPr>
          <w:i/>
          <w:sz w:val="28"/>
          <w:szCs w:val="28"/>
        </w:rPr>
      </w:pPr>
      <w:r w:rsidRPr="00703E85">
        <w:rPr>
          <w:i/>
          <w:sz w:val="28"/>
          <w:szCs w:val="28"/>
        </w:rPr>
        <w:t>01 1 07  00000  "</w:t>
      </w:r>
      <w:r w:rsidRPr="00703E85">
        <w:rPr>
          <w:i/>
          <w:sz w:val="28"/>
        </w:rPr>
        <w:t xml:space="preserve">Реализация </w:t>
      </w:r>
      <w:proofErr w:type="gramStart"/>
      <w:r w:rsidRPr="00703E85">
        <w:rPr>
          <w:i/>
          <w:sz w:val="28"/>
        </w:rPr>
        <w:t>мероприятий планов социального развития центров экономического роста субъектов Российской</w:t>
      </w:r>
      <w:proofErr w:type="gramEnd"/>
      <w:r w:rsidRPr="00703E85">
        <w:rPr>
          <w:i/>
          <w:sz w:val="28"/>
        </w:rPr>
        <w:t xml:space="preserve"> Федерации, входящих в состав Дальневосточного федерального округа</w:t>
      </w:r>
      <w:r w:rsidRPr="00703E85">
        <w:rPr>
          <w:i/>
          <w:sz w:val="28"/>
          <w:szCs w:val="28"/>
        </w:rPr>
        <w:t>"</w:t>
      </w:r>
    </w:p>
    <w:p w:rsidR="00923D76" w:rsidRPr="00703E85" w:rsidRDefault="00923D76" w:rsidP="00417CC4">
      <w:pPr>
        <w:rPr>
          <w:b/>
          <w:i/>
          <w:sz w:val="28"/>
          <w:szCs w:val="28"/>
        </w:rPr>
      </w:pPr>
    </w:p>
    <w:p w:rsidR="00417CC4" w:rsidRPr="00703E85" w:rsidRDefault="00417CC4" w:rsidP="00417CC4">
      <w:pPr>
        <w:ind w:firstLine="709"/>
        <w:jc w:val="center"/>
        <w:rPr>
          <w:b/>
          <w:sz w:val="28"/>
          <w:szCs w:val="28"/>
        </w:rPr>
      </w:pPr>
      <w:r w:rsidRPr="00703E85">
        <w:rPr>
          <w:b/>
          <w:sz w:val="28"/>
          <w:szCs w:val="28"/>
        </w:rPr>
        <w:t>01 2 00 00000 Подпрограмма «Повышение качества и доступности  общего образования»</w:t>
      </w:r>
    </w:p>
    <w:p w:rsidR="00417CC4" w:rsidRPr="00703E85" w:rsidRDefault="00417CC4" w:rsidP="00417CC4">
      <w:pPr>
        <w:ind w:firstLine="709"/>
        <w:jc w:val="both"/>
        <w:rPr>
          <w:b/>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ind w:firstLine="709"/>
        <w:jc w:val="both"/>
        <w:rPr>
          <w:sz w:val="28"/>
          <w:szCs w:val="28"/>
        </w:rPr>
      </w:pPr>
    </w:p>
    <w:p w:rsidR="00417CC4" w:rsidRPr="00703E85" w:rsidRDefault="00417CC4" w:rsidP="00417CC4">
      <w:pPr>
        <w:jc w:val="both"/>
        <w:rPr>
          <w:i/>
          <w:sz w:val="28"/>
          <w:szCs w:val="28"/>
        </w:rPr>
      </w:pPr>
      <w:r w:rsidRPr="00703E85">
        <w:rPr>
          <w:i/>
          <w:sz w:val="28"/>
          <w:szCs w:val="28"/>
        </w:rPr>
        <w:t>01 2 01 00000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p w:rsidR="00417CC4" w:rsidRPr="00703E85" w:rsidRDefault="00417CC4" w:rsidP="00417CC4">
      <w:pPr>
        <w:ind w:firstLine="709"/>
        <w:jc w:val="both"/>
        <w:rPr>
          <w:i/>
          <w:sz w:val="28"/>
          <w:szCs w:val="28"/>
        </w:rPr>
      </w:pPr>
    </w:p>
    <w:p w:rsidR="00417CC4" w:rsidRPr="00703E85" w:rsidRDefault="00417CC4" w:rsidP="00417CC4">
      <w:pPr>
        <w:jc w:val="both"/>
        <w:rPr>
          <w:i/>
          <w:sz w:val="28"/>
          <w:szCs w:val="28"/>
        </w:rPr>
      </w:pPr>
      <w:r w:rsidRPr="00703E85">
        <w:rPr>
          <w:i/>
          <w:sz w:val="28"/>
          <w:szCs w:val="28"/>
        </w:rPr>
        <w:t>01 2 02 00000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p w:rsidR="00417CC4" w:rsidRPr="00703E85" w:rsidRDefault="00417CC4" w:rsidP="00417CC4">
      <w:pPr>
        <w:jc w:val="both"/>
        <w:rPr>
          <w:i/>
          <w:sz w:val="28"/>
          <w:szCs w:val="28"/>
        </w:rPr>
      </w:pPr>
    </w:p>
    <w:p w:rsidR="00DB4838" w:rsidRPr="00703E85" w:rsidRDefault="00DB4838" w:rsidP="00DB4838">
      <w:pPr>
        <w:jc w:val="both"/>
        <w:rPr>
          <w:i/>
          <w:sz w:val="28"/>
          <w:szCs w:val="28"/>
        </w:rPr>
      </w:pPr>
      <w:r w:rsidRPr="00703E85">
        <w:rPr>
          <w:i/>
          <w:sz w:val="28"/>
          <w:szCs w:val="28"/>
        </w:rPr>
        <w:lastRenderedPageBreak/>
        <w:t>01 2 04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p w:rsidR="00417CC4" w:rsidRPr="00703E85" w:rsidRDefault="00417CC4" w:rsidP="00417CC4">
      <w:pPr>
        <w:jc w:val="both"/>
        <w:rPr>
          <w:b/>
          <w:i/>
          <w:sz w:val="28"/>
          <w:szCs w:val="28"/>
        </w:rPr>
      </w:pPr>
    </w:p>
    <w:p w:rsidR="00500089" w:rsidRPr="00703E85" w:rsidRDefault="00500089" w:rsidP="00500089">
      <w:pPr>
        <w:tabs>
          <w:tab w:val="left" w:pos="1134"/>
          <w:tab w:val="left" w:pos="1276"/>
        </w:tabs>
        <w:jc w:val="both"/>
        <w:rPr>
          <w:i/>
          <w:sz w:val="28"/>
          <w:szCs w:val="28"/>
        </w:rPr>
      </w:pPr>
      <w:r w:rsidRPr="00703E85">
        <w:rPr>
          <w:i/>
          <w:sz w:val="28"/>
          <w:szCs w:val="28"/>
        </w:rPr>
        <w:t>01 2 07  00000  «</w:t>
      </w:r>
      <w:r w:rsidRPr="00703E85">
        <w:rPr>
          <w:i/>
          <w:sz w:val="28"/>
        </w:rPr>
        <w:t>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703E85">
        <w:rPr>
          <w:i/>
          <w:sz w:val="28"/>
          <w:szCs w:val="28"/>
        </w:rPr>
        <w:t>"</w:t>
      </w:r>
    </w:p>
    <w:p w:rsidR="00500089" w:rsidRPr="00703E85" w:rsidRDefault="00500089" w:rsidP="00500089">
      <w:pPr>
        <w:tabs>
          <w:tab w:val="left" w:pos="1134"/>
          <w:tab w:val="left" w:pos="1276"/>
        </w:tabs>
        <w:jc w:val="both"/>
        <w:rPr>
          <w:i/>
          <w:sz w:val="28"/>
          <w:szCs w:val="28"/>
        </w:rPr>
      </w:pPr>
    </w:p>
    <w:p w:rsidR="00500089" w:rsidRPr="00703E85" w:rsidRDefault="00500089" w:rsidP="00500089">
      <w:pPr>
        <w:tabs>
          <w:tab w:val="left" w:pos="1134"/>
          <w:tab w:val="left" w:pos="1276"/>
        </w:tabs>
        <w:jc w:val="both"/>
        <w:rPr>
          <w:i/>
          <w:sz w:val="28"/>
          <w:szCs w:val="28"/>
        </w:rPr>
      </w:pPr>
      <w:r w:rsidRPr="00703E85">
        <w:rPr>
          <w:i/>
          <w:sz w:val="28"/>
          <w:szCs w:val="28"/>
        </w:rPr>
        <w:t>01 2 Е</w:t>
      </w:r>
      <w:proofErr w:type="gramStart"/>
      <w:r w:rsidRPr="00703E85">
        <w:rPr>
          <w:i/>
          <w:sz w:val="28"/>
          <w:szCs w:val="28"/>
        </w:rPr>
        <w:t>2</w:t>
      </w:r>
      <w:proofErr w:type="gramEnd"/>
      <w:r w:rsidRPr="00703E85">
        <w:rPr>
          <w:i/>
          <w:sz w:val="28"/>
          <w:szCs w:val="28"/>
        </w:rPr>
        <w:t xml:space="preserve">  00000  "Реализация регионального проекта "Успех каждого ребёнка»"</w:t>
      </w:r>
    </w:p>
    <w:p w:rsidR="00500089" w:rsidRPr="00703E85" w:rsidRDefault="00500089" w:rsidP="00923D76">
      <w:pPr>
        <w:tabs>
          <w:tab w:val="left" w:pos="1134"/>
          <w:tab w:val="left" w:pos="1276"/>
        </w:tabs>
        <w:jc w:val="both"/>
        <w:rPr>
          <w:i/>
          <w:sz w:val="28"/>
          <w:szCs w:val="28"/>
        </w:rPr>
      </w:pPr>
    </w:p>
    <w:p w:rsidR="00923D76" w:rsidRPr="00703E85" w:rsidRDefault="00923D76" w:rsidP="00923D76">
      <w:pPr>
        <w:tabs>
          <w:tab w:val="left" w:pos="1134"/>
          <w:tab w:val="left" w:pos="1276"/>
        </w:tabs>
        <w:jc w:val="both"/>
        <w:rPr>
          <w:i/>
          <w:sz w:val="28"/>
          <w:szCs w:val="28"/>
        </w:rPr>
      </w:pPr>
      <w:r w:rsidRPr="00703E85">
        <w:rPr>
          <w:i/>
          <w:sz w:val="28"/>
          <w:szCs w:val="28"/>
        </w:rPr>
        <w:t>01 2 Е</w:t>
      </w:r>
      <w:proofErr w:type="gramStart"/>
      <w:r w:rsidRPr="00703E85">
        <w:rPr>
          <w:i/>
          <w:sz w:val="28"/>
          <w:szCs w:val="28"/>
        </w:rPr>
        <w:t>4</w:t>
      </w:r>
      <w:proofErr w:type="gramEnd"/>
      <w:r w:rsidRPr="00703E85">
        <w:rPr>
          <w:i/>
          <w:sz w:val="28"/>
          <w:szCs w:val="28"/>
        </w:rPr>
        <w:t xml:space="preserve">  00000  "Ре</w:t>
      </w:r>
      <w:r w:rsidR="004117C6" w:rsidRPr="00703E85">
        <w:rPr>
          <w:i/>
          <w:sz w:val="28"/>
          <w:szCs w:val="28"/>
        </w:rPr>
        <w:t>ализация регионального проекта «Цифровая образовательная среда»</w:t>
      </w:r>
      <w:r w:rsidRPr="00703E85">
        <w:rPr>
          <w:i/>
          <w:sz w:val="28"/>
          <w:szCs w:val="28"/>
        </w:rPr>
        <w:t>"</w:t>
      </w:r>
    </w:p>
    <w:p w:rsidR="00923D76" w:rsidRPr="00703E85" w:rsidRDefault="00923D76" w:rsidP="00417CC4">
      <w:pPr>
        <w:jc w:val="both"/>
        <w:rPr>
          <w:b/>
          <w:i/>
          <w:sz w:val="28"/>
          <w:szCs w:val="28"/>
        </w:rPr>
      </w:pPr>
    </w:p>
    <w:p w:rsidR="00417CC4" w:rsidRPr="00703E85" w:rsidRDefault="00417CC4" w:rsidP="00417CC4">
      <w:pPr>
        <w:ind w:firstLine="709"/>
        <w:jc w:val="center"/>
        <w:rPr>
          <w:b/>
          <w:sz w:val="28"/>
          <w:szCs w:val="28"/>
        </w:rPr>
      </w:pPr>
      <w:r w:rsidRPr="00703E85">
        <w:rPr>
          <w:b/>
          <w:sz w:val="28"/>
          <w:szCs w:val="28"/>
        </w:rPr>
        <w:t>01 3 00 00000 Подпрограмма «Повышение качества и доступности  дополнительного  образования детей»</w:t>
      </w:r>
    </w:p>
    <w:p w:rsidR="00417CC4" w:rsidRPr="00703E85" w:rsidRDefault="00417CC4" w:rsidP="00417CC4">
      <w:pPr>
        <w:ind w:firstLine="709"/>
        <w:jc w:val="center"/>
        <w:rPr>
          <w:b/>
          <w:i/>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ind w:firstLine="709"/>
        <w:jc w:val="center"/>
        <w:rPr>
          <w:b/>
          <w:i/>
          <w:sz w:val="28"/>
          <w:szCs w:val="28"/>
        </w:rPr>
      </w:pPr>
      <w:r w:rsidRPr="00703E85">
        <w:rPr>
          <w:b/>
          <w:i/>
          <w:sz w:val="28"/>
          <w:szCs w:val="28"/>
        </w:rPr>
        <w:t xml:space="preserve"> </w:t>
      </w:r>
    </w:p>
    <w:p w:rsidR="00417CC4" w:rsidRPr="00703E85" w:rsidRDefault="00417CC4" w:rsidP="00417CC4">
      <w:pPr>
        <w:jc w:val="both"/>
        <w:rPr>
          <w:i/>
          <w:sz w:val="28"/>
          <w:szCs w:val="28"/>
        </w:rPr>
      </w:pPr>
      <w:r w:rsidRPr="00703E85">
        <w:rPr>
          <w:i/>
          <w:sz w:val="28"/>
          <w:szCs w:val="28"/>
        </w:rPr>
        <w:t>01 3 01 00000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p w:rsidR="00417CC4" w:rsidRPr="00703E85" w:rsidRDefault="00417CC4" w:rsidP="00417CC4">
      <w:pPr>
        <w:jc w:val="both"/>
        <w:rPr>
          <w:i/>
          <w:sz w:val="28"/>
          <w:szCs w:val="28"/>
        </w:rPr>
      </w:pPr>
    </w:p>
    <w:p w:rsidR="00417CC4" w:rsidRPr="00703E85" w:rsidRDefault="00417CC4" w:rsidP="00417CC4">
      <w:pPr>
        <w:jc w:val="both"/>
        <w:rPr>
          <w:i/>
          <w:sz w:val="28"/>
          <w:szCs w:val="28"/>
        </w:rPr>
      </w:pPr>
      <w:r w:rsidRPr="00703E85">
        <w:rPr>
          <w:i/>
          <w:sz w:val="28"/>
          <w:szCs w:val="28"/>
        </w:rPr>
        <w:t xml:space="preserve">01 3 02 00000 «Финансовое обеспечение целевых </w:t>
      </w:r>
      <w:proofErr w:type="gramStart"/>
      <w:r w:rsidRPr="00703E85">
        <w:rPr>
          <w:i/>
          <w:sz w:val="28"/>
          <w:szCs w:val="28"/>
        </w:rPr>
        <w:t>показателей повышения оплаты труда отдельных категорий работников</w:t>
      </w:r>
      <w:proofErr w:type="gramEnd"/>
      <w:r w:rsidRPr="00703E85">
        <w:rPr>
          <w:i/>
          <w:sz w:val="28"/>
          <w:szCs w:val="28"/>
        </w:rPr>
        <w:t xml:space="preserve"> в образовательных учреждениях дополнительного образования муниципального района "Город  Краснокаменск и Краснокаменский район"»</w:t>
      </w:r>
    </w:p>
    <w:p w:rsidR="007A0F7C" w:rsidRPr="00703E85" w:rsidRDefault="007A0F7C" w:rsidP="00417CC4">
      <w:pPr>
        <w:jc w:val="both"/>
        <w:rPr>
          <w:i/>
          <w:sz w:val="28"/>
          <w:szCs w:val="28"/>
        </w:rPr>
      </w:pPr>
    </w:p>
    <w:p w:rsidR="007A0F7C" w:rsidRPr="00703E85" w:rsidRDefault="00067D4C" w:rsidP="007A0F7C">
      <w:pPr>
        <w:jc w:val="both"/>
        <w:rPr>
          <w:i/>
          <w:sz w:val="28"/>
          <w:szCs w:val="28"/>
        </w:rPr>
      </w:pPr>
      <w:r w:rsidRPr="00703E85">
        <w:rPr>
          <w:i/>
          <w:sz w:val="28"/>
          <w:szCs w:val="28"/>
        </w:rPr>
        <w:t xml:space="preserve"> </w:t>
      </w:r>
      <w:r w:rsidR="007A0F7C" w:rsidRPr="00703E85">
        <w:rPr>
          <w:i/>
          <w:sz w:val="28"/>
          <w:szCs w:val="28"/>
        </w:rPr>
        <w:t>01 3 07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p w:rsidR="00417CC4" w:rsidRPr="00703E85" w:rsidRDefault="00417CC4" w:rsidP="00417CC4">
      <w:pPr>
        <w:jc w:val="both"/>
        <w:rPr>
          <w:b/>
          <w:i/>
          <w:sz w:val="28"/>
          <w:szCs w:val="28"/>
        </w:rPr>
      </w:pPr>
    </w:p>
    <w:p w:rsidR="00417CC4" w:rsidRPr="00703E85" w:rsidRDefault="00417CC4" w:rsidP="00417CC4">
      <w:pPr>
        <w:ind w:firstLine="709"/>
        <w:jc w:val="center"/>
        <w:rPr>
          <w:b/>
          <w:sz w:val="28"/>
          <w:szCs w:val="28"/>
        </w:rPr>
      </w:pPr>
      <w:r w:rsidRPr="00703E85">
        <w:rPr>
          <w:b/>
          <w:sz w:val="28"/>
          <w:szCs w:val="28"/>
        </w:rPr>
        <w:t>01 4 00 00000 Подпрограмма «Организация отдыха детей в каникулярное время»</w:t>
      </w:r>
    </w:p>
    <w:p w:rsidR="00417CC4" w:rsidRPr="00703E85" w:rsidRDefault="00417CC4" w:rsidP="00417CC4">
      <w:pPr>
        <w:ind w:firstLine="709"/>
        <w:jc w:val="center"/>
        <w:rPr>
          <w:b/>
          <w:i/>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ind w:firstLine="709"/>
        <w:jc w:val="center"/>
        <w:rPr>
          <w:b/>
          <w:i/>
          <w:sz w:val="28"/>
          <w:szCs w:val="28"/>
        </w:rPr>
      </w:pPr>
    </w:p>
    <w:p w:rsidR="00417CC4" w:rsidRPr="00703E85" w:rsidRDefault="00417CC4" w:rsidP="00417CC4">
      <w:pPr>
        <w:rPr>
          <w:i/>
          <w:sz w:val="28"/>
          <w:szCs w:val="28"/>
        </w:rPr>
      </w:pPr>
      <w:r w:rsidRPr="00703E85">
        <w:rPr>
          <w:i/>
          <w:sz w:val="28"/>
          <w:szCs w:val="28"/>
        </w:rPr>
        <w:t>01 4 01 00000 «</w:t>
      </w:r>
      <w:r w:rsidR="003728E2" w:rsidRPr="00703E85">
        <w:rPr>
          <w:i/>
          <w:sz w:val="28"/>
          <w:szCs w:val="28"/>
        </w:rPr>
        <w:t>Предоставление субвенции учреждениям на организацию  отдыха детей  в каникулярное время</w:t>
      </w:r>
      <w:r w:rsidRPr="00703E85">
        <w:rPr>
          <w:i/>
          <w:sz w:val="28"/>
          <w:szCs w:val="28"/>
        </w:rPr>
        <w:t>»</w:t>
      </w:r>
    </w:p>
    <w:p w:rsidR="003728E2" w:rsidRPr="00703E85" w:rsidRDefault="003728E2" w:rsidP="00417CC4">
      <w:pPr>
        <w:rPr>
          <w:i/>
          <w:sz w:val="28"/>
          <w:szCs w:val="28"/>
        </w:rPr>
      </w:pPr>
    </w:p>
    <w:p w:rsidR="00417CC4" w:rsidRPr="00703E85" w:rsidRDefault="00417CC4" w:rsidP="00417CC4">
      <w:pPr>
        <w:ind w:firstLine="709"/>
        <w:jc w:val="center"/>
        <w:rPr>
          <w:b/>
          <w:sz w:val="28"/>
          <w:szCs w:val="28"/>
        </w:rPr>
      </w:pPr>
      <w:r w:rsidRPr="00703E85">
        <w:rPr>
          <w:b/>
          <w:sz w:val="28"/>
          <w:szCs w:val="28"/>
        </w:rPr>
        <w:t>01 5 00 00000 Подпрограмма «Обеспечение безопасности жизнедеятельности образовательных учреждений»</w:t>
      </w:r>
    </w:p>
    <w:p w:rsidR="00417CC4" w:rsidRPr="00703E85" w:rsidRDefault="00417CC4" w:rsidP="00417CC4">
      <w:pPr>
        <w:ind w:firstLine="709"/>
        <w:jc w:val="center"/>
        <w:rPr>
          <w:b/>
          <w:i/>
          <w:sz w:val="28"/>
          <w:szCs w:val="28"/>
        </w:rPr>
      </w:pPr>
      <w:r w:rsidRPr="00703E85">
        <w:rPr>
          <w:b/>
          <w:i/>
          <w:sz w:val="28"/>
          <w:szCs w:val="28"/>
        </w:rPr>
        <w:lastRenderedPageBreak/>
        <w:t xml:space="preserve"> </w:t>
      </w: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ind w:firstLine="709"/>
        <w:jc w:val="center"/>
        <w:rPr>
          <w:b/>
          <w:i/>
          <w:sz w:val="28"/>
          <w:szCs w:val="28"/>
        </w:rPr>
      </w:pPr>
    </w:p>
    <w:p w:rsidR="00417CC4" w:rsidRPr="00703E85" w:rsidRDefault="00417CC4" w:rsidP="00417CC4">
      <w:pPr>
        <w:jc w:val="both"/>
        <w:rPr>
          <w:i/>
          <w:sz w:val="28"/>
          <w:szCs w:val="28"/>
        </w:rPr>
      </w:pPr>
      <w:r w:rsidRPr="00703E85">
        <w:rPr>
          <w:i/>
          <w:sz w:val="28"/>
          <w:szCs w:val="28"/>
        </w:rPr>
        <w:t>01 5 01 00000 «Обеспечение безопасности жизнедеятельности образовательных учреждений»</w:t>
      </w:r>
    </w:p>
    <w:p w:rsidR="00417CC4" w:rsidRPr="00703E85" w:rsidRDefault="00417CC4" w:rsidP="00417CC4">
      <w:pPr>
        <w:jc w:val="both"/>
        <w:rPr>
          <w:i/>
          <w:sz w:val="28"/>
          <w:szCs w:val="28"/>
        </w:rPr>
      </w:pPr>
    </w:p>
    <w:p w:rsidR="00417CC4" w:rsidRPr="00703E85" w:rsidRDefault="00417CC4" w:rsidP="00417CC4">
      <w:pPr>
        <w:jc w:val="both"/>
        <w:rPr>
          <w:i/>
          <w:sz w:val="28"/>
          <w:szCs w:val="28"/>
        </w:rPr>
      </w:pPr>
      <w:r w:rsidRPr="00703E85">
        <w:rPr>
          <w:i/>
          <w:sz w:val="28"/>
          <w:szCs w:val="28"/>
        </w:rPr>
        <w:t>01 5 02 00000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p w:rsidR="00417CC4" w:rsidRPr="00703E85" w:rsidRDefault="00417CC4" w:rsidP="00417CC4">
      <w:pPr>
        <w:ind w:firstLine="709"/>
        <w:jc w:val="center"/>
        <w:rPr>
          <w:b/>
          <w:i/>
          <w:sz w:val="28"/>
          <w:szCs w:val="28"/>
        </w:rPr>
      </w:pPr>
    </w:p>
    <w:p w:rsidR="00417CC4" w:rsidRPr="00703E85" w:rsidRDefault="00417CC4" w:rsidP="00417CC4">
      <w:pPr>
        <w:ind w:firstLine="709"/>
        <w:jc w:val="center"/>
        <w:rPr>
          <w:b/>
          <w:sz w:val="28"/>
          <w:szCs w:val="28"/>
        </w:rPr>
      </w:pPr>
      <w:r w:rsidRPr="00703E85">
        <w:rPr>
          <w:b/>
          <w:sz w:val="28"/>
          <w:szCs w:val="28"/>
        </w:rPr>
        <w:t>01 6 00 00000 Подпрограмма «Обеспечивающая подпрограмма»</w:t>
      </w:r>
    </w:p>
    <w:p w:rsidR="00417CC4" w:rsidRPr="00703E85" w:rsidRDefault="00417CC4" w:rsidP="00417CC4">
      <w:pPr>
        <w:ind w:firstLine="709"/>
        <w:jc w:val="center"/>
        <w:rPr>
          <w:b/>
          <w:i/>
          <w:sz w:val="28"/>
          <w:szCs w:val="28"/>
        </w:rPr>
      </w:pPr>
      <w:r w:rsidRPr="00703E85">
        <w:rPr>
          <w:b/>
          <w:i/>
          <w:sz w:val="28"/>
          <w:szCs w:val="28"/>
        </w:rPr>
        <w:t xml:space="preserve"> </w:t>
      </w: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ind w:firstLine="709"/>
        <w:jc w:val="center"/>
        <w:rPr>
          <w:b/>
          <w:i/>
          <w:sz w:val="28"/>
          <w:szCs w:val="28"/>
        </w:rPr>
      </w:pPr>
    </w:p>
    <w:p w:rsidR="00417CC4" w:rsidRPr="00703E85" w:rsidRDefault="00417CC4" w:rsidP="00417CC4">
      <w:pPr>
        <w:jc w:val="both"/>
        <w:rPr>
          <w:i/>
          <w:sz w:val="28"/>
          <w:szCs w:val="28"/>
        </w:rPr>
      </w:pPr>
      <w:r w:rsidRPr="00703E85">
        <w:rPr>
          <w:i/>
          <w:sz w:val="28"/>
          <w:szCs w:val="28"/>
        </w:rPr>
        <w:t>01 6 01 00000 «Обеспечение установленных функций органов местного самоуправления»</w:t>
      </w:r>
    </w:p>
    <w:p w:rsidR="00417CC4" w:rsidRPr="00703E85" w:rsidRDefault="00417CC4" w:rsidP="00417CC4">
      <w:pPr>
        <w:jc w:val="both"/>
        <w:rPr>
          <w:i/>
          <w:sz w:val="28"/>
          <w:szCs w:val="28"/>
        </w:rPr>
      </w:pPr>
    </w:p>
    <w:p w:rsidR="00417CC4" w:rsidRPr="00703E85" w:rsidRDefault="00417CC4" w:rsidP="00417CC4">
      <w:pPr>
        <w:jc w:val="both"/>
        <w:rPr>
          <w:i/>
          <w:sz w:val="28"/>
          <w:szCs w:val="28"/>
        </w:rPr>
      </w:pPr>
      <w:r w:rsidRPr="00703E85">
        <w:rPr>
          <w:i/>
          <w:sz w:val="28"/>
          <w:szCs w:val="28"/>
        </w:rPr>
        <w:t>01 6 02 00000 «Обеспечение мероприятий по предоставлению социальных выплат населению»</w:t>
      </w:r>
    </w:p>
    <w:p w:rsidR="00417CC4" w:rsidRPr="00703E85" w:rsidRDefault="00417CC4" w:rsidP="00417CC4">
      <w:pPr>
        <w:ind w:firstLine="709"/>
        <w:jc w:val="center"/>
        <w:rPr>
          <w:b/>
          <w:i/>
          <w:sz w:val="28"/>
          <w:szCs w:val="28"/>
        </w:rPr>
      </w:pPr>
    </w:p>
    <w:p w:rsidR="00F64E4C" w:rsidRPr="00703E85" w:rsidRDefault="00417CC4" w:rsidP="00E0120C">
      <w:pPr>
        <w:ind w:firstLine="709"/>
        <w:jc w:val="center"/>
        <w:rPr>
          <w:b/>
          <w:sz w:val="28"/>
          <w:szCs w:val="28"/>
        </w:rPr>
      </w:pPr>
      <w:r w:rsidRPr="00703E85">
        <w:rPr>
          <w:b/>
          <w:sz w:val="28"/>
          <w:szCs w:val="28"/>
        </w:rPr>
        <w:t xml:space="preserve">02 0 00 00000 </w:t>
      </w:r>
      <w:r w:rsidR="00F64E4C" w:rsidRPr="00703E85">
        <w:rPr>
          <w:b/>
          <w:sz w:val="28"/>
          <w:szCs w:val="28"/>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p w:rsidR="00F64E4C" w:rsidRPr="00703E85" w:rsidRDefault="00F64E4C" w:rsidP="00F64E4C">
      <w:pPr>
        <w:tabs>
          <w:tab w:val="left" w:pos="1134"/>
          <w:tab w:val="left" w:pos="1276"/>
        </w:tabs>
        <w:ind w:firstLine="851"/>
        <w:jc w:val="both"/>
        <w:rPr>
          <w:b/>
          <w:sz w:val="28"/>
          <w:szCs w:val="28"/>
        </w:rPr>
      </w:pPr>
      <w:proofErr w:type="gramStart"/>
      <w:r w:rsidRPr="00703E85">
        <w:rPr>
          <w:sz w:val="28"/>
          <w:szCs w:val="28"/>
        </w:rPr>
        <w:t xml:space="preserve">По данной целевой статье отражаются расходы бюджета муниципального района на реализацию муниципальной программы Краснокаменского района "Сохранение и развитие культуры в муниципальном районе «Город Краснокаменск и Краснокаменский район» Забайкальского края», разработанной в соответствии с Перечнем муниципальных программ муниципального района, утверждённым </w:t>
      </w:r>
      <w:r w:rsidR="00E0120C" w:rsidRPr="00703E85">
        <w:rPr>
          <w:sz w:val="28"/>
          <w:szCs w:val="28"/>
        </w:rPr>
        <w:t>р</w:t>
      </w:r>
      <w:r w:rsidRPr="00703E85">
        <w:rPr>
          <w:sz w:val="28"/>
          <w:szCs w:val="28"/>
        </w:rPr>
        <w:t xml:space="preserve">аспоряжением </w:t>
      </w:r>
      <w:r w:rsidR="00E0120C" w:rsidRPr="00703E85">
        <w:rPr>
          <w:sz w:val="28"/>
          <w:szCs w:val="28"/>
        </w:rPr>
        <w:t>а</w:t>
      </w:r>
      <w:r w:rsidRPr="00703E85">
        <w:rPr>
          <w:sz w:val="28"/>
          <w:szCs w:val="28"/>
        </w:rPr>
        <w:t>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w:t>
      </w:r>
      <w:proofErr w:type="gramEnd"/>
      <w:r w:rsidRPr="00703E85">
        <w:rPr>
          <w:sz w:val="28"/>
          <w:szCs w:val="28"/>
        </w:rPr>
        <w:t xml:space="preserve"> муниципальной программы</w:t>
      </w:r>
    </w:p>
    <w:p w:rsidR="00417CC4" w:rsidRPr="00703E85" w:rsidRDefault="00417CC4" w:rsidP="00417CC4">
      <w:pPr>
        <w:ind w:firstLine="709"/>
        <w:jc w:val="both"/>
        <w:rPr>
          <w:sz w:val="28"/>
          <w:szCs w:val="28"/>
        </w:rPr>
      </w:pPr>
    </w:p>
    <w:p w:rsidR="00417CC4" w:rsidRPr="00703E85" w:rsidRDefault="00417CC4" w:rsidP="00417CC4">
      <w:pPr>
        <w:ind w:firstLine="142"/>
        <w:jc w:val="center"/>
        <w:rPr>
          <w:b/>
          <w:sz w:val="28"/>
          <w:szCs w:val="28"/>
        </w:rPr>
      </w:pPr>
      <w:r w:rsidRPr="00703E85">
        <w:rPr>
          <w:b/>
          <w:sz w:val="28"/>
          <w:szCs w:val="28"/>
        </w:rPr>
        <w:t>02 1 00 00000 Подпрограмма «Библиотечное, библиографическое, информационное обслуживание пользователей библиотеки»</w:t>
      </w:r>
    </w:p>
    <w:p w:rsidR="00417CC4" w:rsidRPr="00703E85" w:rsidRDefault="00417CC4" w:rsidP="00417CC4">
      <w:pPr>
        <w:rPr>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center"/>
        <w:rPr>
          <w:sz w:val="28"/>
          <w:szCs w:val="28"/>
        </w:rPr>
      </w:pPr>
    </w:p>
    <w:p w:rsidR="00417CC4" w:rsidRPr="00703E85" w:rsidRDefault="00417CC4" w:rsidP="00417CC4">
      <w:pPr>
        <w:jc w:val="both"/>
        <w:rPr>
          <w:i/>
          <w:sz w:val="28"/>
          <w:szCs w:val="28"/>
        </w:rPr>
      </w:pPr>
      <w:r w:rsidRPr="00703E85">
        <w:rPr>
          <w:i/>
          <w:sz w:val="28"/>
          <w:szCs w:val="28"/>
        </w:rPr>
        <w:t>02 1 01 00000 «Расходы на обеспечение деятельности (оказание услуг) МБУК «ЦРБ»»</w:t>
      </w:r>
    </w:p>
    <w:p w:rsidR="00417CC4" w:rsidRPr="00703E85" w:rsidRDefault="00417CC4" w:rsidP="00417CC4">
      <w:pPr>
        <w:jc w:val="both"/>
        <w:rPr>
          <w:i/>
          <w:sz w:val="28"/>
          <w:szCs w:val="28"/>
        </w:rPr>
      </w:pPr>
    </w:p>
    <w:p w:rsidR="00417CC4" w:rsidRPr="00703E85" w:rsidRDefault="00417CC4" w:rsidP="00417CC4">
      <w:pPr>
        <w:jc w:val="both"/>
        <w:rPr>
          <w:i/>
          <w:sz w:val="28"/>
          <w:szCs w:val="28"/>
        </w:rPr>
      </w:pPr>
      <w:r w:rsidRPr="00703E85">
        <w:rPr>
          <w:i/>
          <w:sz w:val="28"/>
          <w:szCs w:val="28"/>
        </w:rPr>
        <w:t>02 1 03 00000 «Поощрение лучших учреждений культуры»</w:t>
      </w:r>
    </w:p>
    <w:p w:rsidR="00C80F72" w:rsidRPr="00703E85" w:rsidRDefault="00C80F72" w:rsidP="00417CC4">
      <w:pPr>
        <w:jc w:val="both"/>
        <w:rPr>
          <w:i/>
          <w:sz w:val="28"/>
          <w:szCs w:val="28"/>
        </w:rPr>
      </w:pPr>
    </w:p>
    <w:p w:rsidR="00417CC4" w:rsidRPr="00703E85" w:rsidRDefault="00417CC4" w:rsidP="00417CC4">
      <w:pPr>
        <w:jc w:val="both"/>
        <w:rPr>
          <w:i/>
          <w:sz w:val="28"/>
          <w:szCs w:val="28"/>
        </w:rPr>
      </w:pPr>
      <w:r w:rsidRPr="00703E85">
        <w:rPr>
          <w:i/>
          <w:sz w:val="28"/>
          <w:szCs w:val="28"/>
        </w:rPr>
        <w:lastRenderedPageBreak/>
        <w:t>02 1 06 00000 «Доступная среда МБУК «ЦРБ»»</w:t>
      </w:r>
    </w:p>
    <w:p w:rsidR="00417CC4" w:rsidRPr="00703E85" w:rsidRDefault="00417CC4" w:rsidP="00417CC4">
      <w:pPr>
        <w:jc w:val="center"/>
        <w:rPr>
          <w:b/>
          <w:i/>
          <w:sz w:val="28"/>
          <w:szCs w:val="28"/>
        </w:rPr>
      </w:pPr>
    </w:p>
    <w:p w:rsidR="00417CC4" w:rsidRPr="00703E85" w:rsidRDefault="00417CC4" w:rsidP="00417CC4">
      <w:pPr>
        <w:jc w:val="center"/>
        <w:rPr>
          <w:b/>
          <w:sz w:val="28"/>
          <w:szCs w:val="28"/>
        </w:rPr>
      </w:pPr>
      <w:r w:rsidRPr="00703E85">
        <w:rPr>
          <w:b/>
          <w:sz w:val="28"/>
          <w:szCs w:val="28"/>
        </w:rPr>
        <w:t>02 2 00 00000  Подпрограмма «Организация деятельности клубных формирований и формирований самодеятельного народного творчества»</w:t>
      </w:r>
    </w:p>
    <w:p w:rsidR="00417CC4" w:rsidRPr="00703E85" w:rsidRDefault="00417CC4" w:rsidP="00417CC4">
      <w:pPr>
        <w:jc w:val="center"/>
        <w:rPr>
          <w:b/>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center"/>
        <w:rPr>
          <w:sz w:val="28"/>
          <w:szCs w:val="28"/>
        </w:rPr>
      </w:pPr>
    </w:p>
    <w:p w:rsidR="00417CC4" w:rsidRPr="00703E85" w:rsidRDefault="00417CC4" w:rsidP="00417CC4">
      <w:pPr>
        <w:jc w:val="both"/>
        <w:rPr>
          <w:i/>
          <w:sz w:val="28"/>
          <w:szCs w:val="28"/>
        </w:rPr>
      </w:pPr>
      <w:r w:rsidRPr="00703E85">
        <w:rPr>
          <w:i/>
          <w:sz w:val="28"/>
          <w:szCs w:val="28"/>
        </w:rPr>
        <w:t>02 2 01 00000 «Расходы на обеспечение деятельности (оказание услуг) МАУК РДК «Строитель»»</w:t>
      </w:r>
    </w:p>
    <w:p w:rsidR="00417CC4" w:rsidRPr="00703E85" w:rsidRDefault="00417CC4" w:rsidP="00417CC4">
      <w:pPr>
        <w:jc w:val="both"/>
        <w:rPr>
          <w:i/>
          <w:sz w:val="28"/>
          <w:szCs w:val="28"/>
        </w:rPr>
      </w:pPr>
    </w:p>
    <w:p w:rsidR="00417CC4" w:rsidRPr="00703E85" w:rsidRDefault="00417CC4" w:rsidP="00417CC4">
      <w:pPr>
        <w:jc w:val="both"/>
        <w:rPr>
          <w:i/>
          <w:sz w:val="28"/>
          <w:szCs w:val="28"/>
        </w:rPr>
      </w:pPr>
      <w:r w:rsidRPr="00703E85">
        <w:rPr>
          <w:i/>
          <w:sz w:val="28"/>
          <w:szCs w:val="28"/>
        </w:rPr>
        <w:t>02 2 02 00000 «Развитие социальной инфраструктуры городского поселения "Город Краснокаменск" и муниципального района «Город Краснокаменск и Краснокаменский район» Забайкальского края»</w:t>
      </w:r>
    </w:p>
    <w:p w:rsidR="00417CC4" w:rsidRPr="00703E85" w:rsidRDefault="00417CC4" w:rsidP="00417CC4">
      <w:pPr>
        <w:jc w:val="both"/>
        <w:rPr>
          <w:i/>
          <w:sz w:val="28"/>
          <w:szCs w:val="28"/>
        </w:rPr>
      </w:pPr>
    </w:p>
    <w:p w:rsidR="00417CC4" w:rsidRPr="00703E85" w:rsidRDefault="00417CC4" w:rsidP="00417CC4">
      <w:pPr>
        <w:jc w:val="both"/>
        <w:rPr>
          <w:i/>
          <w:sz w:val="28"/>
          <w:szCs w:val="28"/>
        </w:rPr>
      </w:pPr>
      <w:r w:rsidRPr="00703E85">
        <w:rPr>
          <w:i/>
          <w:sz w:val="28"/>
          <w:szCs w:val="28"/>
        </w:rPr>
        <w:t>02 2 04 00000 «</w:t>
      </w:r>
      <w:r w:rsidR="00C80F72" w:rsidRPr="00703E85">
        <w:rPr>
          <w:i/>
          <w:sz w:val="28"/>
          <w:szCs w:val="28"/>
        </w:rPr>
        <w:t>Расходы на заработную плату работников сельских домов культуры МАУК «Строитель» – переданные полномочия сельских поселений»</w:t>
      </w:r>
    </w:p>
    <w:p w:rsidR="005B79BE" w:rsidRPr="00703E85" w:rsidRDefault="005B79BE" w:rsidP="00417CC4">
      <w:pPr>
        <w:jc w:val="both"/>
        <w:rPr>
          <w:i/>
          <w:sz w:val="28"/>
          <w:szCs w:val="28"/>
        </w:rPr>
      </w:pPr>
    </w:p>
    <w:p w:rsidR="005B79BE" w:rsidRPr="00703E85" w:rsidRDefault="005B79BE" w:rsidP="00417CC4">
      <w:pPr>
        <w:jc w:val="both"/>
        <w:rPr>
          <w:i/>
          <w:sz w:val="28"/>
          <w:szCs w:val="28"/>
        </w:rPr>
      </w:pPr>
      <w:r w:rsidRPr="00703E85">
        <w:rPr>
          <w:i/>
          <w:sz w:val="28"/>
          <w:szCs w:val="28"/>
        </w:rPr>
        <w:t>02 2 А3 00000 «Реализация регионального проекта «Цифровизация услуг и формирование информационного пространства в сфере культуры («Цифровая культура)»</w:t>
      </w:r>
    </w:p>
    <w:p w:rsidR="00417CC4" w:rsidRPr="00703E85" w:rsidRDefault="00417CC4" w:rsidP="00417CC4">
      <w:pPr>
        <w:jc w:val="both"/>
        <w:rPr>
          <w:i/>
          <w:sz w:val="28"/>
          <w:szCs w:val="28"/>
        </w:rPr>
      </w:pPr>
    </w:p>
    <w:p w:rsidR="00417CC4" w:rsidRPr="00703E85" w:rsidRDefault="00417CC4" w:rsidP="00417CC4">
      <w:pPr>
        <w:jc w:val="center"/>
        <w:rPr>
          <w:b/>
          <w:sz w:val="28"/>
          <w:szCs w:val="28"/>
        </w:rPr>
      </w:pPr>
      <w:r w:rsidRPr="00703E85">
        <w:rPr>
          <w:b/>
          <w:sz w:val="28"/>
          <w:szCs w:val="28"/>
        </w:rPr>
        <w:t>02 3 00 00000  Подпрограмма «Реализация дополнительных общеобразовательных программ в области искусства»</w:t>
      </w:r>
    </w:p>
    <w:p w:rsidR="00417CC4" w:rsidRPr="00703E85" w:rsidRDefault="00417CC4" w:rsidP="00417CC4">
      <w:pPr>
        <w:jc w:val="center"/>
        <w:rPr>
          <w:b/>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center"/>
        <w:rPr>
          <w:b/>
          <w:i/>
          <w:sz w:val="28"/>
          <w:szCs w:val="28"/>
        </w:rPr>
      </w:pPr>
    </w:p>
    <w:p w:rsidR="00417CC4" w:rsidRPr="00703E85" w:rsidRDefault="00417CC4" w:rsidP="00417CC4">
      <w:pPr>
        <w:rPr>
          <w:i/>
          <w:sz w:val="28"/>
          <w:szCs w:val="28"/>
        </w:rPr>
      </w:pPr>
      <w:r w:rsidRPr="00703E85">
        <w:rPr>
          <w:i/>
          <w:sz w:val="28"/>
          <w:szCs w:val="28"/>
        </w:rPr>
        <w:t>02 3 01 00000 «Расходы на обеспечение деятельности (оказание услуг) МАУ ДО «ДШИ», МАУ ДО «ДХШ»»</w:t>
      </w:r>
    </w:p>
    <w:p w:rsidR="00417CC4" w:rsidRPr="00703E85" w:rsidRDefault="00417CC4" w:rsidP="00417CC4">
      <w:pPr>
        <w:rPr>
          <w:i/>
          <w:sz w:val="28"/>
          <w:szCs w:val="28"/>
        </w:rPr>
      </w:pPr>
    </w:p>
    <w:p w:rsidR="00417CC4" w:rsidRPr="00703E85" w:rsidRDefault="00417CC4" w:rsidP="00417CC4">
      <w:pPr>
        <w:rPr>
          <w:i/>
          <w:sz w:val="28"/>
          <w:szCs w:val="28"/>
        </w:rPr>
      </w:pPr>
      <w:r w:rsidRPr="00703E85">
        <w:rPr>
          <w:i/>
          <w:sz w:val="28"/>
          <w:szCs w:val="28"/>
        </w:rPr>
        <w:t>02 3 04 00000 «Развитие культуры в Забайкальском крае МАУ ДО «ДШИ»»</w:t>
      </w:r>
    </w:p>
    <w:p w:rsidR="002D17B2" w:rsidRPr="00703E85" w:rsidRDefault="002D17B2" w:rsidP="00417CC4">
      <w:pPr>
        <w:rPr>
          <w:i/>
          <w:sz w:val="28"/>
          <w:szCs w:val="28"/>
        </w:rPr>
      </w:pPr>
    </w:p>
    <w:p w:rsidR="002D17B2" w:rsidRPr="00703E85" w:rsidRDefault="002D17B2" w:rsidP="002D17B2">
      <w:pPr>
        <w:jc w:val="both"/>
        <w:rPr>
          <w:b/>
          <w:i/>
          <w:sz w:val="28"/>
          <w:szCs w:val="28"/>
        </w:rPr>
      </w:pPr>
      <w:r w:rsidRPr="00703E85">
        <w:rPr>
          <w:rFonts w:ascii="Times New Roman CYR" w:eastAsiaTheme="minorHAnsi" w:hAnsi="Times New Roman CYR" w:cs="Times New Roman CYR"/>
          <w:i/>
          <w:color w:val="000000"/>
          <w:sz w:val="28"/>
          <w:szCs w:val="28"/>
          <w:lang w:eastAsia="en-US"/>
        </w:rPr>
        <w:t xml:space="preserve">02 3 A1 00000 Региональный проект </w:t>
      </w:r>
      <w:r w:rsidRPr="00703E85">
        <w:rPr>
          <w:rFonts w:eastAsiaTheme="minorHAnsi"/>
          <w:i/>
          <w:color w:val="000000"/>
          <w:sz w:val="28"/>
          <w:szCs w:val="28"/>
          <w:lang w:eastAsia="en-US"/>
        </w:rPr>
        <w:t>«</w:t>
      </w:r>
      <w:r w:rsidRPr="00703E85">
        <w:rPr>
          <w:rFonts w:ascii="Times New Roman CYR" w:eastAsiaTheme="minorHAnsi" w:hAnsi="Times New Roman CYR" w:cs="Times New Roman CYR"/>
          <w:i/>
          <w:color w:val="000000"/>
          <w:sz w:val="28"/>
          <w:szCs w:val="28"/>
          <w:lang w:eastAsia="en-US"/>
        </w:rPr>
        <w:t>Обеспечение качественно нового уровня развития инфраструктуры культуры (</w:t>
      </w:r>
      <w:r w:rsidRPr="00703E85">
        <w:rPr>
          <w:rFonts w:eastAsiaTheme="minorHAnsi"/>
          <w:i/>
          <w:color w:val="000000"/>
          <w:sz w:val="28"/>
          <w:szCs w:val="28"/>
          <w:lang w:eastAsia="en-US"/>
        </w:rPr>
        <w:t>«</w:t>
      </w:r>
      <w:r w:rsidRPr="00703E85">
        <w:rPr>
          <w:rFonts w:ascii="Times New Roman CYR" w:eastAsiaTheme="minorHAnsi" w:hAnsi="Times New Roman CYR" w:cs="Times New Roman CYR"/>
          <w:i/>
          <w:color w:val="000000"/>
          <w:sz w:val="28"/>
          <w:szCs w:val="28"/>
          <w:lang w:eastAsia="en-US"/>
        </w:rPr>
        <w:t>Культурная среда</w:t>
      </w:r>
      <w:r w:rsidRPr="00703E85">
        <w:rPr>
          <w:rFonts w:eastAsiaTheme="minorHAnsi"/>
          <w:i/>
          <w:color w:val="000000"/>
          <w:sz w:val="28"/>
          <w:szCs w:val="28"/>
          <w:lang w:eastAsia="en-US"/>
        </w:rPr>
        <w:t>») (</w:t>
      </w:r>
      <w:r w:rsidRPr="00703E85">
        <w:rPr>
          <w:rFonts w:ascii="Times New Roman CYR" w:eastAsiaTheme="minorHAnsi" w:hAnsi="Times New Roman CYR" w:cs="Times New Roman CYR"/>
          <w:i/>
          <w:color w:val="000000"/>
          <w:sz w:val="28"/>
          <w:szCs w:val="28"/>
          <w:lang w:eastAsia="en-US"/>
        </w:rPr>
        <w:t>Забайкальский край)</w:t>
      </w:r>
      <w:r w:rsidRPr="00703E85">
        <w:rPr>
          <w:rFonts w:eastAsiaTheme="minorHAnsi"/>
          <w:i/>
          <w:color w:val="000000"/>
          <w:sz w:val="28"/>
          <w:szCs w:val="28"/>
          <w:lang w:eastAsia="en-US"/>
        </w:rPr>
        <w:t>»</w:t>
      </w:r>
    </w:p>
    <w:p w:rsidR="00417CC4" w:rsidRPr="00703E85" w:rsidRDefault="00417CC4" w:rsidP="00417CC4">
      <w:pPr>
        <w:jc w:val="center"/>
        <w:rPr>
          <w:b/>
          <w:i/>
          <w:sz w:val="28"/>
          <w:szCs w:val="28"/>
        </w:rPr>
      </w:pPr>
    </w:p>
    <w:p w:rsidR="00417CC4" w:rsidRPr="00703E85" w:rsidRDefault="00417CC4" w:rsidP="00417CC4">
      <w:pPr>
        <w:jc w:val="center"/>
        <w:rPr>
          <w:b/>
          <w:sz w:val="28"/>
          <w:szCs w:val="28"/>
        </w:rPr>
      </w:pPr>
      <w:r w:rsidRPr="00703E85">
        <w:rPr>
          <w:b/>
          <w:sz w:val="28"/>
          <w:szCs w:val="28"/>
        </w:rPr>
        <w:t>02 5 00 00000  Подпрограмма «Обеспечивающая программа»</w:t>
      </w:r>
    </w:p>
    <w:p w:rsidR="00417CC4" w:rsidRPr="00703E85" w:rsidRDefault="00417CC4" w:rsidP="00417CC4">
      <w:pPr>
        <w:jc w:val="center"/>
        <w:rPr>
          <w:b/>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ind w:firstLine="709"/>
        <w:jc w:val="both"/>
        <w:rPr>
          <w:sz w:val="28"/>
          <w:szCs w:val="28"/>
        </w:rPr>
      </w:pPr>
    </w:p>
    <w:p w:rsidR="00417CC4" w:rsidRPr="00703E85" w:rsidRDefault="00417CC4" w:rsidP="00417CC4">
      <w:pPr>
        <w:rPr>
          <w:i/>
          <w:sz w:val="28"/>
          <w:szCs w:val="28"/>
        </w:rPr>
      </w:pPr>
      <w:r w:rsidRPr="00703E85">
        <w:rPr>
          <w:i/>
          <w:sz w:val="28"/>
          <w:szCs w:val="28"/>
        </w:rPr>
        <w:t>02 5 01 00000 «Обеспечение деятельности органов местного самоуправления в области культуры»</w:t>
      </w:r>
    </w:p>
    <w:p w:rsidR="00417CC4" w:rsidRPr="00703E85" w:rsidRDefault="00417CC4" w:rsidP="00417CC4">
      <w:pPr>
        <w:rPr>
          <w:i/>
          <w:sz w:val="28"/>
          <w:szCs w:val="28"/>
        </w:rPr>
      </w:pPr>
    </w:p>
    <w:p w:rsidR="00417CC4" w:rsidRPr="00703E85" w:rsidRDefault="00417CC4" w:rsidP="00417CC4">
      <w:pPr>
        <w:tabs>
          <w:tab w:val="left" w:pos="2955"/>
        </w:tabs>
        <w:rPr>
          <w:i/>
          <w:sz w:val="28"/>
          <w:szCs w:val="28"/>
        </w:rPr>
      </w:pPr>
      <w:r w:rsidRPr="00703E85">
        <w:rPr>
          <w:i/>
          <w:sz w:val="28"/>
          <w:szCs w:val="28"/>
        </w:rPr>
        <w:lastRenderedPageBreak/>
        <w:t>02 5 02 00000 «Обеспечение деятельности органов местного самоуправления в области спорта»</w:t>
      </w:r>
    </w:p>
    <w:p w:rsidR="00417CC4" w:rsidRPr="00703E85" w:rsidRDefault="00417CC4" w:rsidP="00417CC4">
      <w:pPr>
        <w:tabs>
          <w:tab w:val="left" w:pos="2955"/>
        </w:tabs>
        <w:rPr>
          <w:i/>
          <w:sz w:val="28"/>
          <w:szCs w:val="28"/>
        </w:rPr>
      </w:pPr>
    </w:p>
    <w:p w:rsidR="00417CC4" w:rsidRPr="00703E85" w:rsidRDefault="00417CC4" w:rsidP="00417CC4">
      <w:pPr>
        <w:tabs>
          <w:tab w:val="left" w:pos="2955"/>
        </w:tabs>
        <w:rPr>
          <w:i/>
          <w:sz w:val="28"/>
          <w:szCs w:val="28"/>
        </w:rPr>
      </w:pPr>
      <w:r w:rsidRPr="00703E85">
        <w:rPr>
          <w:i/>
          <w:sz w:val="28"/>
          <w:szCs w:val="28"/>
        </w:rPr>
        <w:t>02 5 03 00000 «Обеспечение деятельности Централизованной бухгалтерии»</w:t>
      </w:r>
    </w:p>
    <w:p w:rsidR="00417CC4" w:rsidRPr="00703E85" w:rsidRDefault="00417CC4" w:rsidP="00417CC4">
      <w:pPr>
        <w:tabs>
          <w:tab w:val="left" w:pos="2955"/>
        </w:tabs>
        <w:rPr>
          <w:i/>
          <w:sz w:val="28"/>
          <w:szCs w:val="28"/>
        </w:rPr>
      </w:pPr>
    </w:p>
    <w:p w:rsidR="00417CC4" w:rsidRPr="00703E85" w:rsidRDefault="00417CC4" w:rsidP="00417CC4">
      <w:pPr>
        <w:tabs>
          <w:tab w:val="left" w:pos="3348"/>
        </w:tabs>
        <w:rPr>
          <w:i/>
          <w:sz w:val="28"/>
          <w:szCs w:val="28"/>
        </w:rPr>
      </w:pPr>
      <w:r w:rsidRPr="00703E85">
        <w:rPr>
          <w:i/>
          <w:sz w:val="28"/>
          <w:szCs w:val="28"/>
        </w:rPr>
        <w:t>02 5 04 00000 «Спортивно–массовые мероприятия»</w:t>
      </w:r>
    </w:p>
    <w:p w:rsidR="00417CC4" w:rsidRPr="00703E85" w:rsidRDefault="00417CC4" w:rsidP="00417CC4">
      <w:pPr>
        <w:jc w:val="center"/>
        <w:rPr>
          <w:b/>
          <w:i/>
          <w:sz w:val="28"/>
          <w:szCs w:val="28"/>
        </w:rPr>
      </w:pPr>
    </w:p>
    <w:p w:rsidR="00417CC4" w:rsidRPr="00703E85" w:rsidRDefault="00417CC4" w:rsidP="00417CC4">
      <w:pPr>
        <w:ind w:firstLine="709"/>
        <w:jc w:val="center"/>
        <w:rPr>
          <w:b/>
          <w:sz w:val="28"/>
          <w:szCs w:val="28"/>
        </w:rPr>
      </w:pPr>
      <w:r w:rsidRPr="00703E85">
        <w:rPr>
          <w:b/>
          <w:sz w:val="28"/>
          <w:szCs w:val="28"/>
        </w:rPr>
        <w:t>03 0 00 00000 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p w:rsidR="00417CC4" w:rsidRPr="00703E85" w:rsidRDefault="00417CC4" w:rsidP="00417CC4">
      <w:pPr>
        <w:ind w:firstLine="709"/>
        <w:jc w:val="both"/>
        <w:rPr>
          <w:sz w:val="28"/>
          <w:szCs w:val="28"/>
        </w:rPr>
      </w:pPr>
      <w:proofErr w:type="gramStart"/>
      <w:r w:rsidRPr="00703E85">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муниципальной собственностью</w:t>
      </w:r>
      <w:r w:rsidRPr="00703E85">
        <w:rPr>
          <w:b/>
          <w:sz w:val="32"/>
          <w:szCs w:val="28"/>
        </w:rPr>
        <w:t xml:space="preserve"> </w:t>
      </w:r>
      <w:r w:rsidRPr="00703E85">
        <w:rPr>
          <w:sz w:val="28"/>
          <w:szCs w:val="28"/>
        </w:rPr>
        <w:t xml:space="preserve">муниципального района «Город Краснокаменск и Краснокаменский район» Забайкальского края», разработанной в соответствии с Перечнем муниципальных программ муниципального района, утверждённым </w:t>
      </w:r>
      <w:r w:rsidR="00E0120C" w:rsidRPr="00703E85">
        <w:rPr>
          <w:sz w:val="28"/>
          <w:szCs w:val="28"/>
        </w:rPr>
        <w:t>р</w:t>
      </w:r>
      <w:r w:rsidRPr="00703E85">
        <w:rPr>
          <w:sz w:val="28"/>
          <w:szCs w:val="28"/>
        </w:rPr>
        <w:t xml:space="preserve">аспоряжением </w:t>
      </w:r>
      <w:r w:rsidR="00E0120C" w:rsidRPr="00703E85">
        <w:rPr>
          <w:sz w:val="28"/>
          <w:szCs w:val="28"/>
        </w:rPr>
        <w:t>а</w:t>
      </w:r>
      <w:r w:rsidRPr="00703E85">
        <w:rPr>
          <w:sz w:val="28"/>
          <w:szCs w:val="28"/>
        </w:rPr>
        <w:t>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417CC4" w:rsidRPr="00703E85" w:rsidRDefault="00417CC4" w:rsidP="00417CC4">
      <w:pPr>
        <w:ind w:firstLine="709"/>
        <w:jc w:val="center"/>
        <w:rPr>
          <w:b/>
          <w:i/>
          <w:sz w:val="28"/>
          <w:szCs w:val="28"/>
        </w:rPr>
      </w:pPr>
    </w:p>
    <w:p w:rsidR="00417CC4" w:rsidRPr="00703E85" w:rsidRDefault="00417CC4" w:rsidP="00417CC4">
      <w:pPr>
        <w:ind w:firstLine="142"/>
        <w:jc w:val="center"/>
        <w:rPr>
          <w:b/>
          <w:sz w:val="28"/>
          <w:szCs w:val="28"/>
        </w:rPr>
      </w:pPr>
      <w:r w:rsidRPr="00703E85">
        <w:rPr>
          <w:b/>
          <w:sz w:val="28"/>
          <w:szCs w:val="28"/>
        </w:rPr>
        <w:t>03 1 00 00000 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p w:rsidR="00417CC4" w:rsidRPr="00703E85" w:rsidRDefault="00417CC4" w:rsidP="00417CC4">
      <w:pPr>
        <w:rPr>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center"/>
        <w:rPr>
          <w:sz w:val="28"/>
          <w:szCs w:val="28"/>
        </w:rPr>
      </w:pPr>
    </w:p>
    <w:p w:rsidR="00417CC4" w:rsidRPr="00703E85" w:rsidRDefault="00417CC4" w:rsidP="00417CC4">
      <w:pPr>
        <w:jc w:val="both"/>
        <w:rPr>
          <w:i/>
          <w:sz w:val="28"/>
          <w:szCs w:val="28"/>
        </w:rPr>
      </w:pPr>
      <w:r w:rsidRPr="00703E85">
        <w:rPr>
          <w:i/>
          <w:sz w:val="28"/>
          <w:szCs w:val="28"/>
        </w:rPr>
        <w:t>03 1 01 00000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p w:rsidR="00417CC4" w:rsidRPr="00703E85" w:rsidRDefault="00417CC4" w:rsidP="00417CC4">
      <w:pPr>
        <w:jc w:val="both"/>
        <w:rPr>
          <w:b/>
          <w:i/>
          <w:sz w:val="28"/>
          <w:szCs w:val="28"/>
        </w:rPr>
      </w:pPr>
      <w:r w:rsidRPr="00703E85">
        <w:rPr>
          <w:b/>
          <w:i/>
          <w:sz w:val="28"/>
          <w:szCs w:val="28"/>
        </w:rPr>
        <w:t xml:space="preserve"> </w:t>
      </w:r>
    </w:p>
    <w:p w:rsidR="00417CC4" w:rsidRPr="00703E85" w:rsidRDefault="00417CC4" w:rsidP="00417CC4">
      <w:pPr>
        <w:ind w:firstLine="142"/>
        <w:jc w:val="center"/>
        <w:rPr>
          <w:b/>
          <w:sz w:val="28"/>
          <w:szCs w:val="28"/>
        </w:rPr>
      </w:pPr>
      <w:r w:rsidRPr="00703E85">
        <w:rPr>
          <w:b/>
          <w:sz w:val="28"/>
          <w:szCs w:val="28"/>
        </w:rPr>
        <w:t>03 2 00 00000 Подпрограмма «Обеспечивающая деятельность»</w:t>
      </w:r>
    </w:p>
    <w:p w:rsidR="00417CC4" w:rsidRPr="00703E85" w:rsidRDefault="00417CC4" w:rsidP="00417CC4">
      <w:pPr>
        <w:rPr>
          <w:sz w:val="28"/>
          <w:szCs w:val="28"/>
        </w:rPr>
      </w:pPr>
    </w:p>
    <w:p w:rsidR="00417CC4" w:rsidRPr="00703E85" w:rsidRDefault="00417CC4" w:rsidP="00417CC4">
      <w:pPr>
        <w:ind w:firstLine="709"/>
        <w:jc w:val="both"/>
        <w:rPr>
          <w:sz w:val="28"/>
          <w:szCs w:val="28"/>
        </w:rPr>
      </w:pPr>
      <w:r w:rsidRPr="00703E85">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center"/>
        <w:rPr>
          <w:sz w:val="28"/>
          <w:szCs w:val="28"/>
        </w:rPr>
      </w:pPr>
    </w:p>
    <w:p w:rsidR="00417CC4" w:rsidRPr="00703E85" w:rsidRDefault="00417CC4" w:rsidP="00417CC4">
      <w:pPr>
        <w:jc w:val="both"/>
        <w:rPr>
          <w:i/>
          <w:sz w:val="28"/>
          <w:szCs w:val="28"/>
        </w:rPr>
      </w:pPr>
      <w:r w:rsidRPr="00703E85">
        <w:rPr>
          <w:i/>
          <w:sz w:val="28"/>
          <w:szCs w:val="28"/>
        </w:rPr>
        <w:t>03 2 01 00000 «Обеспечение исполнения функций исполнительного органа местного самоуправления в сфере управления имуществом»</w:t>
      </w:r>
    </w:p>
    <w:p w:rsidR="00417CC4" w:rsidRPr="00703E85" w:rsidRDefault="00417CC4" w:rsidP="00417CC4">
      <w:pPr>
        <w:jc w:val="both"/>
        <w:rPr>
          <w:b/>
          <w:i/>
          <w:sz w:val="28"/>
          <w:szCs w:val="28"/>
        </w:rPr>
      </w:pPr>
    </w:p>
    <w:p w:rsidR="00F64E4C" w:rsidRPr="00703E85" w:rsidRDefault="00417CC4" w:rsidP="00E0120C">
      <w:pPr>
        <w:ind w:firstLine="709"/>
        <w:jc w:val="center"/>
        <w:rPr>
          <w:b/>
          <w:sz w:val="28"/>
          <w:szCs w:val="28"/>
        </w:rPr>
      </w:pPr>
      <w:r w:rsidRPr="00703E85">
        <w:rPr>
          <w:b/>
          <w:sz w:val="28"/>
          <w:szCs w:val="28"/>
        </w:rPr>
        <w:t xml:space="preserve">04 0 00 00000 </w:t>
      </w:r>
      <w:r w:rsidR="00F64E4C" w:rsidRPr="00703E85">
        <w:rPr>
          <w:b/>
          <w:sz w:val="28"/>
          <w:szCs w:val="28"/>
        </w:rPr>
        <w:t>Муниципальная программа Краснокаменского района «Управление муниципальными финансами</w:t>
      </w:r>
      <w:r w:rsidR="00E0120C" w:rsidRPr="00703E85">
        <w:rPr>
          <w:b/>
          <w:sz w:val="28"/>
          <w:szCs w:val="28"/>
        </w:rPr>
        <w:t xml:space="preserve"> и муниципальным долгом</w:t>
      </w:r>
      <w:r w:rsidR="00F64E4C" w:rsidRPr="00703E85">
        <w:rPr>
          <w:b/>
          <w:sz w:val="28"/>
          <w:szCs w:val="28"/>
        </w:rPr>
        <w:t>»</w:t>
      </w:r>
    </w:p>
    <w:p w:rsidR="00417CC4" w:rsidRPr="00703E85" w:rsidRDefault="00417CC4" w:rsidP="00417CC4">
      <w:pPr>
        <w:ind w:firstLine="709"/>
        <w:jc w:val="both"/>
        <w:rPr>
          <w:sz w:val="28"/>
          <w:szCs w:val="28"/>
        </w:rPr>
      </w:pPr>
      <w:proofErr w:type="gramStart"/>
      <w:r w:rsidRPr="00703E85">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муниципальными финансами и муниципальным долгом на 201</w:t>
      </w:r>
      <w:r w:rsidR="00F64E4C" w:rsidRPr="00703E85">
        <w:rPr>
          <w:sz w:val="28"/>
          <w:szCs w:val="28"/>
        </w:rPr>
        <w:t>7</w:t>
      </w:r>
      <w:r w:rsidRPr="00703E85">
        <w:rPr>
          <w:sz w:val="28"/>
          <w:szCs w:val="28"/>
        </w:rPr>
        <w:t xml:space="preserve"> – 202</w:t>
      </w:r>
      <w:r w:rsidR="00F64E4C" w:rsidRPr="00703E85">
        <w:rPr>
          <w:sz w:val="28"/>
          <w:szCs w:val="28"/>
        </w:rPr>
        <w:t>1</w:t>
      </w:r>
      <w:r w:rsidRPr="00703E85">
        <w:rPr>
          <w:sz w:val="28"/>
          <w:szCs w:val="28"/>
        </w:rPr>
        <w:t xml:space="preserve"> годы», разработанной в соответствии с Перечнем муниципальных программ муниципального района, утверждённым </w:t>
      </w:r>
      <w:r w:rsidR="00E0120C" w:rsidRPr="00703E85">
        <w:rPr>
          <w:sz w:val="28"/>
          <w:szCs w:val="28"/>
        </w:rPr>
        <w:t>р</w:t>
      </w:r>
      <w:r w:rsidRPr="00703E85">
        <w:rPr>
          <w:sz w:val="28"/>
          <w:szCs w:val="28"/>
        </w:rPr>
        <w:t xml:space="preserve">аспоряжением </w:t>
      </w:r>
      <w:r w:rsidR="00E0120C" w:rsidRPr="00703E85">
        <w:rPr>
          <w:sz w:val="28"/>
          <w:szCs w:val="28"/>
        </w:rPr>
        <w:t>а</w:t>
      </w:r>
      <w:r w:rsidRPr="00703E85">
        <w:rPr>
          <w:sz w:val="28"/>
          <w:szCs w:val="28"/>
        </w:rPr>
        <w:t xml:space="preserve">дминистрации </w:t>
      </w:r>
      <w:r w:rsidRPr="00703E85">
        <w:rPr>
          <w:sz w:val="28"/>
          <w:szCs w:val="28"/>
        </w:rPr>
        <w:lastRenderedPageBreak/>
        <w:t>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1D5D62" w:rsidRPr="00703E85" w:rsidRDefault="001D5D62" w:rsidP="00417CC4">
      <w:pPr>
        <w:ind w:firstLine="142"/>
        <w:jc w:val="center"/>
        <w:rPr>
          <w:b/>
          <w:color w:val="000000" w:themeColor="text1"/>
          <w:sz w:val="28"/>
          <w:szCs w:val="28"/>
        </w:rPr>
      </w:pPr>
    </w:p>
    <w:p w:rsidR="00417CC4" w:rsidRPr="00703E85" w:rsidRDefault="00417CC4" w:rsidP="00417CC4">
      <w:pPr>
        <w:ind w:firstLine="142"/>
        <w:jc w:val="center"/>
        <w:rPr>
          <w:b/>
          <w:color w:val="000000" w:themeColor="text1"/>
          <w:sz w:val="28"/>
          <w:szCs w:val="28"/>
        </w:rPr>
      </w:pPr>
      <w:r w:rsidRPr="00703E85">
        <w:rPr>
          <w:b/>
          <w:color w:val="000000" w:themeColor="text1"/>
          <w:sz w:val="28"/>
          <w:szCs w:val="28"/>
        </w:rPr>
        <w:t>04 2 00 00000 Подпрограмма «Управление муниципальным долгом муниципального района»</w:t>
      </w:r>
    </w:p>
    <w:p w:rsidR="00417CC4" w:rsidRPr="00703E85" w:rsidRDefault="00417CC4" w:rsidP="00417CC4">
      <w:pPr>
        <w:ind w:firstLine="709"/>
        <w:jc w:val="both"/>
        <w:rPr>
          <w:color w:val="000000" w:themeColor="text1"/>
          <w:sz w:val="28"/>
          <w:szCs w:val="28"/>
        </w:rPr>
      </w:pPr>
      <w:r w:rsidRPr="00703E85">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both"/>
        <w:rPr>
          <w:b/>
          <w:i/>
          <w:color w:val="000000" w:themeColor="text1"/>
          <w:sz w:val="28"/>
          <w:szCs w:val="28"/>
        </w:rPr>
      </w:pPr>
    </w:p>
    <w:p w:rsidR="00417CC4" w:rsidRPr="00703E85" w:rsidRDefault="00417CC4" w:rsidP="00417CC4">
      <w:pPr>
        <w:jc w:val="both"/>
        <w:rPr>
          <w:i/>
          <w:color w:val="000000" w:themeColor="text1"/>
          <w:sz w:val="28"/>
          <w:szCs w:val="28"/>
        </w:rPr>
      </w:pPr>
      <w:r w:rsidRPr="00703E85">
        <w:rPr>
          <w:i/>
          <w:color w:val="000000" w:themeColor="text1"/>
          <w:sz w:val="28"/>
          <w:szCs w:val="28"/>
        </w:rPr>
        <w:t>04 2 01 00000 «Выполнение требований бюджетного законодательства в сфере управления муниципальным долгом»</w:t>
      </w:r>
    </w:p>
    <w:p w:rsidR="00417CC4" w:rsidRPr="00703E85" w:rsidRDefault="00417CC4" w:rsidP="00417CC4">
      <w:pPr>
        <w:jc w:val="both"/>
        <w:rPr>
          <w:b/>
          <w:i/>
          <w:color w:val="000000" w:themeColor="text1"/>
          <w:sz w:val="28"/>
          <w:szCs w:val="28"/>
        </w:rPr>
      </w:pPr>
    </w:p>
    <w:p w:rsidR="00417CC4" w:rsidRPr="00703E85" w:rsidRDefault="00417CC4" w:rsidP="00417CC4">
      <w:pPr>
        <w:ind w:firstLine="142"/>
        <w:jc w:val="center"/>
        <w:rPr>
          <w:b/>
          <w:color w:val="000000" w:themeColor="text1"/>
          <w:sz w:val="28"/>
          <w:szCs w:val="28"/>
        </w:rPr>
      </w:pPr>
      <w:r w:rsidRPr="00703E85">
        <w:rPr>
          <w:b/>
          <w:color w:val="000000" w:themeColor="text1"/>
          <w:sz w:val="28"/>
          <w:szCs w:val="28"/>
        </w:rPr>
        <w:t>04 3 00 00000 Подпрограмма «Совершенствование межбюджетных отношений в муниципальном районе»</w:t>
      </w:r>
    </w:p>
    <w:p w:rsidR="00417CC4" w:rsidRPr="00703E85" w:rsidRDefault="00417CC4" w:rsidP="00417CC4">
      <w:pPr>
        <w:jc w:val="both"/>
        <w:rPr>
          <w:b/>
          <w:i/>
          <w:color w:val="000000" w:themeColor="text1"/>
          <w:sz w:val="28"/>
          <w:szCs w:val="28"/>
        </w:rPr>
      </w:pPr>
    </w:p>
    <w:p w:rsidR="00417CC4" w:rsidRPr="00703E85" w:rsidRDefault="00417CC4" w:rsidP="00417CC4">
      <w:pPr>
        <w:ind w:firstLine="709"/>
        <w:jc w:val="both"/>
        <w:rPr>
          <w:color w:val="000000" w:themeColor="text1"/>
          <w:sz w:val="28"/>
          <w:szCs w:val="28"/>
        </w:rPr>
      </w:pPr>
      <w:r w:rsidRPr="00703E85">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both"/>
        <w:rPr>
          <w:b/>
          <w:i/>
          <w:color w:val="000000" w:themeColor="text1"/>
          <w:sz w:val="28"/>
          <w:szCs w:val="28"/>
        </w:rPr>
      </w:pPr>
    </w:p>
    <w:p w:rsidR="00417CC4" w:rsidRPr="00703E85" w:rsidRDefault="00417CC4" w:rsidP="00417CC4">
      <w:pPr>
        <w:jc w:val="both"/>
        <w:rPr>
          <w:bCs/>
          <w:i/>
          <w:color w:val="000000" w:themeColor="text1"/>
          <w:sz w:val="28"/>
          <w:szCs w:val="28"/>
        </w:rPr>
      </w:pPr>
      <w:r w:rsidRPr="00703E85">
        <w:rPr>
          <w:i/>
          <w:color w:val="000000" w:themeColor="text1"/>
          <w:sz w:val="28"/>
          <w:szCs w:val="28"/>
        </w:rPr>
        <w:t>04 3 01 00000 «</w:t>
      </w:r>
      <w:r w:rsidRPr="00703E85">
        <w:rPr>
          <w:bCs/>
          <w:i/>
          <w:color w:val="000000" w:themeColor="text1"/>
          <w:sz w:val="28"/>
          <w:szCs w:val="28"/>
        </w:rPr>
        <w:t>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p w:rsidR="00417CC4" w:rsidRPr="00703E85" w:rsidRDefault="00417CC4" w:rsidP="00417CC4">
      <w:pPr>
        <w:jc w:val="both"/>
        <w:rPr>
          <w:bCs/>
          <w:i/>
          <w:color w:val="000000" w:themeColor="text1"/>
          <w:sz w:val="28"/>
          <w:szCs w:val="28"/>
        </w:rPr>
      </w:pPr>
    </w:p>
    <w:p w:rsidR="00417CC4" w:rsidRPr="00703E85" w:rsidRDefault="00417CC4" w:rsidP="00417CC4">
      <w:pPr>
        <w:jc w:val="both"/>
        <w:rPr>
          <w:bCs/>
          <w:i/>
          <w:color w:val="000000" w:themeColor="text1"/>
          <w:sz w:val="28"/>
          <w:szCs w:val="28"/>
        </w:rPr>
      </w:pPr>
      <w:r w:rsidRPr="00703E85">
        <w:rPr>
          <w:i/>
          <w:color w:val="000000" w:themeColor="text1"/>
          <w:sz w:val="28"/>
          <w:szCs w:val="28"/>
        </w:rPr>
        <w:t>04 3 02 00000 «</w:t>
      </w:r>
      <w:r w:rsidRPr="00703E85">
        <w:rPr>
          <w:bCs/>
          <w:i/>
          <w:color w:val="000000" w:themeColor="text1"/>
          <w:sz w:val="28"/>
          <w:szCs w:val="28"/>
        </w:rPr>
        <w:t>Планирование и предоставление межбюджетных трансфертов бюджетам поселений»</w:t>
      </w:r>
    </w:p>
    <w:p w:rsidR="00B969DC" w:rsidRPr="00703E85" w:rsidRDefault="00B969DC" w:rsidP="00417CC4">
      <w:pPr>
        <w:jc w:val="both"/>
        <w:rPr>
          <w:bCs/>
          <w:i/>
          <w:color w:val="000000" w:themeColor="text1"/>
          <w:sz w:val="28"/>
          <w:szCs w:val="28"/>
        </w:rPr>
      </w:pPr>
    </w:p>
    <w:p w:rsidR="00B969DC" w:rsidRPr="00703E85" w:rsidRDefault="00B969DC" w:rsidP="00B969DC">
      <w:pPr>
        <w:pStyle w:val="a3"/>
        <w:ind w:left="0"/>
        <w:jc w:val="both"/>
        <w:rPr>
          <w:i/>
          <w:sz w:val="28"/>
          <w:szCs w:val="28"/>
        </w:rPr>
      </w:pPr>
      <w:r w:rsidRPr="00703E85">
        <w:rPr>
          <w:i/>
          <w:sz w:val="28"/>
          <w:szCs w:val="28"/>
        </w:rPr>
        <w:t>04 3 А</w:t>
      </w:r>
      <w:proofErr w:type="gramStart"/>
      <w:r w:rsidRPr="00703E85">
        <w:rPr>
          <w:i/>
          <w:sz w:val="28"/>
          <w:szCs w:val="28"/>
        </w:rPr>
        <w:t>1</w:t>
      </w:r>
      <w:proofErr w:type="gramEnd"/>
      <w:r w:rsidRPr="00703E85">
        <w:rPr>
          <w:i/>
          <w:sz w:val="28"/>
          <w:szCs w:val="28"/>
        </w:rPr>
        <w:t xml:space="preserve"> 00000 «Региональный проект «Обеспечение качественно нового уровня развития инфраструктуры культуры («Культурная среда»)»</w:t>
      </w:r>
    </w:p>
    <w:p w:rsidR="00417CC4" w:rsidRPr="00703E85" w:rsidRDefault="00417CC4" w:rsidP="00417CC4">
      <w:pPr>
        <w:jc w:val="both"/>
        <w:rPr>
          <w:b/>
          <w:bCs/>
          <w:i/>
          <w:color w:val="000000" w:themeColor="text1"/>
          <w:sz w:val="28"/>
          <w:szCs w:val="28"/>
        </w:rPr>
      </w:pPr>
    </w:p>
    <w:p w:rsidR="00755BD1" w:rsidRPr="00703E85" w:rsidRDefault="00755BD1" w:rsidP="00755BD1">
      <w:pPr>
        <w:tabs>
          <w:tab w:val="left" w:pos="1134"/>
          <w:tab w:val="left" w:pos="1276"/>
        </w:tabs>
        <w:jc w:val="both"/>
        <w:rPr>
          <w:i/>
          <w:sz w:val="28"/>
          <w:szCs w:val="28"/>
        </w:rPr>
      </w:pPr>
      <w:r w:rsidRPr="00703E85">
        <w:rPr>
          <w:i/>
          <w:sz w:val="28"/>
          <w:szCs w:val="28"/>
        </w:rPr>
        <w:t xml:space="preserve">04 3 </w:t>
      </w:r>
      <w:r w:rsidRPr="00703E85">
        <w:rPr>
          <w:i/>
          <w:sz w:val="28"/>
          <w:szCs w:val="28"/>
          <w:lang w:val="en-US"/>
        </w:rPr>
        <w:t>F</w:t>
      </w:r>
      <w:r w:rsidR="00137845" w:rsidRPr="00703E85">
        <w:rPr>
          <w:i/>
          <w:sz w:val="28"/>
          <w:szCs w:val="28"/>
        </w:rPr>
        <w:t>2  00000  «</w:t>
      </w:r>
      <w:r w:rsidRPr="00703E85">
        <w:rPr>
          <w:bCs/>
          <w:i/>
          <w:color w:val="000000"/>
          <w:sz w:val="28"/>
          <w:szCs w:val="28"/>
        </w:rPr>
        <w:t>Региональный проект «Формирование комфортной городской среды</w:t>
      </w:r>
      <w:r w:rsidR="00137845" w:rsidRPr="00703E85">
        <w:rPr>
          <w:i/>
          <w:sz w:val="28"/>
          <w:szCs w:val="28"/>
        </w:rPr>
        <w:t>»»</w:t>
      </w:r>
    </w:p>
    <w:p w:rsidR="00417CC4" w:rsidRPr="00703E85" w:rsidRDefault="00417CC4" w:rsidP="00417CC4">
      <w:pPr>
        <w:ind w:firstLine="142"/>
        <w:jc w:val="center"/>
        <w:rPr>
          <w:b/>
          <w:color w:val="000000" w:themeColor="text1"/>
          <w:sz w:val="28"/>
          <w:szCs w:val="28"/>
        </w:rPr>
      </w:pPr>
    </w:p>
    <w:p w:rsidR="003B33DB" w:rsidRPr="00703E85" w:rsidRDefault="003B33DB" w:rsidP="003B33DB">
      <w:pPr>
        <w:jc w:val="both"/>
        <w:rPr>
          <w:i/>
          <w:sz w:val="28"/>
        </w:rPr>
      </w:pPr>
      <w:r w:rsidRPr="00703E85">
        <w:rPr>
          <w:i/>
          <w:sz w:val="28"/>
        </w:rPr>
        <w:t xml:space="preserve">04 3 </w:t>
      </w:r>
      <w:r w:rsidRPr="00703E85">
        <w:rPr>
          <w:i/>
          <w:sz w:val="28"/>
          <w:lang w:val="en-US"/>
        </w:rPr>
        <w:t>I</w:t>
      </w:r>
      <w:r w:rsidRPr="00703E85">
        <w:rPr>
          <w:i/>
          <w:sz w:val="28"/>
        </w:rPr>
        <w:t>5 00000 «Региональный проект «Акселерация субъектов малого и среднего предпринимательства»</w:t>
      </w:r>
      <w:r w:rsidR="00137845" w:rsidRPr="00703E85">
        <w:rPr>
          <w:i/>
          <w:sz w:val="28"/>
        </w:rPr>
        <w:t>»</w:t>
      </w:r>
    </w:p>
    <w:p w:rsidR="003B33DB" w:rsidRPr="00703E85" w:rsidRDefault="003B33DB" w:rsidP="00417CC4">
      <w:pPr>
        <w:ind w:firstLine="142"/>
        <w:jc w:val="center"/>
        <w:rPr>
          <w:b/>
          <w:color w:val="000000" w:themeColor="text1"/>
          <w:sz w:val="28"/>
          <w:szCs w:val="28"/>
        </w:rPr>
      </w:pPr>
    </w:p>
    <w:p w:rsidR="00417CC4" w:rsidRPr="00703E85" w:rsidRDefault="00417CC4" w:rsidP="00417CC4">
      <w:pPr>
        <w:ind w:firstLine="142"/>
        <w:jc w:val="center"/>
        <w:rPr>
          <w:b/>
          <w:color w:val="000000" w:themeColor="text1"/>
          <w:sz w:val="28"/>
          <w:szCs w:val="28"/>
        </w:rPr>
      </w:pPr>
      <w:r w:rsidRPr="00703E85">
        <w:rPr>
          <w:b/>
          <w:color w:val="000000" w:themeColor="text1"/>
          <w:sz w:val="28"/>
          <w:szCs w:val="28"/>
        </w:rPr>
        <w:t>04 5 00 00000 Подпрограмма «Обеспечивающая подпрограмма»</w:t>
      </w:r>
    </w:p>
    <w:p w:rsidR="00417CC4" w:rsidRPr="00703E85" w:rsidRDefault="00417CC4" w:rsidP="00417CC4">
      <w:pPr>
        <w:ind w:firstLine="142"/>
        <w:jc w:val="center"/>
        <w:rPr>
          <w:b/>
          <w:color w:val="000000" w:themeColor="text1"/>
          <w:sz w:val="28"/>
          <w:szCs w:val="28"/>
        </w:rPr>
      </w:pPr>
    </w:p>
    <w:p w:rsidR="00417CC4" w:rsidRPr="00703E85" w:rsidRDefault="00417CC4" w:rsidP="00417CC4">
      <w:pPr>
        <w:ind w:firstLine="709"/>
        <w:jc w:val="both"/>
        <w:rPr>
          <w:color w:val="000000" w:themeColor="text1"/>
          <w:sz w:val="28"/>
          <w:szCs w:val="28"/>
        </w:rPr>
      </w:pPr>
      <w:r w:rsidRPr="00703E85">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703E85" w:rsidRDefault="00417CC4" w:rsidP="00417CC4">
      <w:pPr>
        <w:jc w:val="both"/>
        <w:rPr>
          <w:b/>
          <w:i/>
          <w:color w:val="000000" w:themeColor="text1"/>
          <w:sz w:val="28"/>
          <w:szCs w:val="28"/>
        </w:rPr>
      </w:pPr>
    </w:p>
    <w:p w:rsidR="00417CC4" w:rsidRPr="00703E85" w:rsidRDefault="00417CC4" w:rsidP="00417CC4">
      <w:pPr>
        <w:jc w:val="both"/>
        <w:rPr>
          <w:bCs/>
          <w:i/>
          <w:color w:val="000000" w:themeColor="text1"/>
          <w:sz w:val="28"/>
          <w:szCs w:val="28"/>
        </w:rPr>
      </w:pPr>
      <w:r w:rsidRPr="00703E85">
        <w:rPr>
          <w:i/>
          <w:color w:val="000000" w:themeColor="text1"/>
          <w:sz w:val="28"/>
          <w:szCs w:val="28"/>
        </w:rPr>
        <w:t>04 5 01 00000 «</w:t>
      </w:r>
      <w:r w:rsidRPr="00703E85">
        <w:rPr>
          <w:bCs/>
          <w:i/>
          <w:color w:val="000000" w:themeColor="text1"/>
          <w:sz w:val="28"/>
          <w:szCs w:val="28"/>
        </w:rPr>
        <w:t>Обеспечение выполнения установленных функций органов местного самоуправления»</w:t>
      </w:r>
    </w:p>
    <w:p w:rsidR="00CB74A7" w:rsidRPr="00703E85" w:rsidRDefault="00CB74A7" w:rsidP="00417CC4">
      <w:pPr>
        <w:jc w:val="both"/>
        <w:rPr>
          <w:bCs/>
          <w:i/>
          <w:color w:val="000000" w:themeColor="text1"/>
          <w:sz w:val="28"/>
          <w:szCs w:val="28"/>
        </w:rPr>
      </w:pPr>
    </w:p>
    <w:p w:rsidR="00CB74A7" w:rsidRPr="00703E85" w:rsidRDefault="00CB74A7" w:rsidP="00CB74A7">
      <w:pPr>
        <w:ind w:firstLine="709"/>
        <w:jc w:val="center"/>
        <w:rPr>
          <w:b/>
          <w:sz w:val="28"/>
          <w:szCs w:val="28"/>
        </w:rPr>
      </w:pPr>
      <w:r w:rsidRPr="00703E85">
        <w:rPr>
          <w:b/>
          <w:sz w:val="28"/>
          <w:szCs w:val="28"/>
        </w:rPr>
        <w:t xml:space="preserve">05 0 00 00000 Муниципальная программа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 </w:t>
      </w:r>
    </w:p>
    <w:p w:rsidR="00CB74A7" w:rsidRPr="00703E85" w:rsidRDefault="00CB74A7" w:rsidP="00CB74A7">
      <w:pPr>
        <w:ind w:firstLine="709"/>
        <w:jc w:val="center"/>
        <w:rPr>
          <w:b/>
          <w:sz w:val="28"/>
          <w:szCs w:val="28"/>
        </w:rPr>
      </w:pPr>
      <w:r w:rsidRPr="00703E85">
        <w:rPr>
          <w:b/>
          <w:sz w:val="28"/>
          <w:szCs w:val="28"/>
        </w:rPr>
        <w:lastRenderedPageBreak/>
        <w:t>на 2021 – 2023 годы»</w:t>
      </w:r>
    </w:p>
    <w:p w:rsidR="00CB74A7" w:rsidRPr="00703E85" w:rsidRDefault="00CB74A7" w:rsidP="00CB74A7">
      <w:pPr>
        <w:ind w:firstLine="709"/>
        <w:jc w:val="center"/>
        <w:rPr>
          <w:b/>
          <w:sz w:val="28"/>
          <w:szCs w:val="28"/>
        </w:rPr>
      </w:pPr>
    </w:p>
    <w:p w:rsidR="00CB74A7" w:rsidRPr="00703E85" w:rsidRDefault="00CB74A7" w:rsidP="00CB74A7">
      <w:pPr>
        <w:ind w:firstLine="709"/>
        <w:jc w:val="both"/>
        <w:rPr>
          <w:sz w:val="28"/>
          <w:szCs w:val="28"/>
        </w:rPr>
      </w:pPr>
      <w:proofErr w:type="gramStart"/>
      <w:r w:rsidRPr="00703E85">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 О</w:t>
      </w:r>
      <w:r w:rsidRPr="00703E85">
        <w:rPr>
          <w:b/>
          <w:sz w:val="28"/>
          <w:szCs w:val="28"/>
        </w:rPr>
        <w:t xml:space="preserve"> </w:t>
      </w:r>
      <w:r w:rsidRPr="00703E85">
        <w:rPr>
          <w:sz w:val="28"/>
          <w:szCs w:val="28"/>
        </w:rPr>
        <w:t>профилактике преступлений и правонарушений в муниципальном районе «Город Краснокаменск и Краснокаменский район» Забайкальского края на 2021 – 2023 годы», утверждённ</w:t>
      </w:r>
      <w:r w:rsidR="005E51CA" w:rsidRPr="00703E85">
        <w:rPr>
          <w:sz w:val="28"/>
          <w:szCs w:val="28"/>
        </w:rPr>
        <w:t>ой</w:t>
      </w:r>
      <w:r w:rsidRPr="00703E85">
        <w:rPr>
          <w:sz w:val="28"/>
          <w:szCs w:val="28"/>
        </w:rPr>
        <w:t xml:space="preserve"> </w:t>
      </w:r>
      <w:r w:rsidR="005E51CA" w:rsidRPr="00703E85">
        <w:rPr>
          <w:sz w:val="28"/>
          <w:szCs w:val="28"/>
        </w:rPr>
        <w:t>постановление</w:t>
      </w:r>
      <w:r w:rsidRPr="00703E85">
        <w:rPr>
          <w:sz w:val="28"/>
          <w:szCs w:val="28"/>
        </w:rPr>
        <w:t xml:space="preserve"> администрации муниципального района «Город Краснокаменск и Краснокаменский район» Забайкальского края от </w:t>
      </w:r>
      <w:r w:rsidR="005E51CA" w:rsidRPr="00703E85">
        <w:rPr>
          <w:sz w:val="28"/>
          <w:szCs w:val="28"/>
        </w:rPr>
        <w:t>20.11.2020 года № 77</w:t>
      </w:r>
      <w:r w:rsidRPr="00703E85">
        <w:rPr>
          <w:sz w:val="28"/>
          <w:szCs w:val="28"/>
        </w:rPr>
        <w:t xml:space="preserve">, осуществляемые по следующим подпрограммам </w:t>
      </w:r>
      <w:proofErr w:type="gramEnd"/>
    </w:p>
    <w:p w:rsidR="00CB74A7" w:rsidRPr="00703E85" w:rsidRDefault="00CB74A7" w:rsidP="00CB74A7">
      <w:pPr>
        <w:ind w:firstLine="709"/>
        <w:jc w:val="center"/>
        <w:rPr>
          <w:b/>
          <w:i/>
          <w:sz w:val="28"/>
          <w:szCs w:val="28"/>
        </w:rPr>
      </w:pPr>
    </w:p>
    <w:p w:rsidR="00CB74A7" w:rsidRPr="00703E85" w:rsidRDefault="00CB74A7" w:rsidP="00CB74A7">
      <w:pPr>
        <w:ind w:firstLine="142"/>
        <w:jc w:val="center"/>
        <w:rPr>
          <w:b/>
          <w:color w:val="000000" w:themeColor="text1"/>
          <w:sz w:val="28"/>
          <w:szCs w:val="28"/>
        </w:rPr>
      </w:pPr>
      <w:r w:rsidRPr="00703E85">
        <w:rPr>
          <w:b/>
          <w:color w:val="000000" w:themeColor="text1"/>
          <w:sz w:val="28"/>
          <w:szCs w:val="28"/>
        </w:rPr>
        <w:t xml:space="preserve">05 1 00 00000 Подпрограмма «Снижение уровня преступности на территории </w:t>
      </w:r>
      <w:r w:rsidRPr="00703E85">
        <w:rPr>
          <w:b/>
          <w:sz w:val="28"/>
          <w:szCs w:val="28"/>
        </w:rPr>
        <w:t>муниципального района «Город Краснокаменск и Краснокаменский район» Забайкальского края</w:t>
      </w:r>
      <w:r w:rsidRPr="00703E85">
        <w:rPr>
          <w:b/>
          <w:color w:val="000000" w:themeColor="text1"/>
          <w:sz w:val="28"/>
          <w:szCs w:val="28"/>
        </w:rPr>
        <w:t>»</w:t>
      </w:r>
    </w:p>
    <w:p w:rsidR="00CB74A7" w:rsidRPr="00703E85" w:rsidRDefault="00CB74A7" w:rsidP="00CB74A7">
      <w:pPr>
        <w:ind w:firstLine="709"/>
        <w:jc w:val="both"/>
        <w:rPr>
          <w:color w:val="000000" w:themeColor="text1"/>
          <w:sz w:val="28"/>
          <w:szCs w:val="28"/>
        </w:rPr>
      </w:pPr>
      <w:r w:rsidRPr="00703E85">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CB74A7" w:rsidRPr="00703E85" w:rsidRDefault="00CB74A7" w:rsidP="00CB74A7">
      <w:pPr>
        <w:jc w:val="both"/>
        <w:rPr>
          <w:b/>
          <w:i/>
          <w:color w:val="000000" w:themeColor="text1"/>
          <w:sz w:val="28"/>
          <w:szCs w:val="28"/>
        </w:rPr>
      </w:pPr>
    </w:p>
    <w:p w:rsidR="00CB74A7" w:rsidRPr="00703E85" w:rsidRDefault="00CB74A7" w:rsidP="00CB74A7">
      <w:pPr>
        <w:jc w:val="both"/>
        <w:rPr>
          <w:i/>
          <w:color w:val="000000" w:themeColor="text1"/>
          <w:sz w:val="28"/>
          <w:szCs w:val="28"/>
        </w:rPr>
      </w:pPr>
      <w:r w:rsidRPr="00703E85">
        <w:rPr>
          <w:i/>
          <w:color w:val="000000" w:themeColor="text1"/>
          <w:sz w:val="28"/>
          <w:szCs w:val="28"/>
        </w:rPr>
        <w:t>05 1 02 00000 «Организация летней занятости обучающихся, состоящих на всех видах учёта»</w:t>
      </w:r>
    </w:p>
    <w:p w:rsidR="00CB74A7" w:rsidRPr="00703E85" w:rsidRDefault="00CB74A7" w:rsidP="00417CC4">
      <w:pPr>
        <w:jc w:val="both"/>
        <w:rPr>
          <w:bCs/>
          <w:i/>
          <w:color w:val="000000" w:themeColor="text1"/>
          <w:sz w:val="28"/>
          <w:szCs w:val="28"/>
        </w:rPr>
      </w:pPr>
    </w:p>
    <w:p w:rsidR="00CB74A7" w:rsidRPr="00703E85" w:rsidRDefault="00CB74A7" w:rsidP="00CB74A7">
      <w:pPr>
        <w:ind w:firstLine="142"/>
        <w:jc w:val="center"/>
        <w:rPr>
          <w:b/>
          <w:color w:val="000000" w:themeColor="text1"/>
          <w:sz w:val="28"/>
          <w:szCs w:val="28"/>
        </w:rPr>
      </w:pPr>
      <w:r w:rsidRPr="00703E85">
        <w:rPr>
          <w:b/>
          <w:color w:val="000000" w:themeColor="text1"/>
          <w:sz w:val="28"/>
          <w:szCs w:val="28"/>
        </w:rPr>
        <w:t>05 3 00 00000 Подпрограмма «</w:t>
      </w:r>
      <w:r w:rsidRPr="00703E85">
        <w:rPr>
          <w:b/>
          <w:sz w:val="28"/>
        </w:rPr>
        <w:t>Совершенствование взаимодействия правоохранительных органов,  и органов  местного  самоуправления муниципального района «Город Краснокаменск и Краснокаменский район» Забайкальского края, направленных  на обеспечение общественной безопасности на территории муниципального района</w:t>
      </w:r>
      <w:r w:rsidRPr="00703E85">
        <w:rPr>
          <w:b/>
          <w:color w:val="000000" w:themeColor="text1"/>
          <w:sz w:val="28"/>
          <w:szCs w:val="28"/>
        </w:rPr>
        <w:t>»</w:t>
      </w:r>
    </w:p>
    <w:p w:rsidR="00CB74A7" w:rsidRPr="00703E85" w:rsidRDefault="00CB74A7" w:rsidP="00CB74A7">
      <w:pPr>
        <w:ind w:firstLine="709"/>
        <w:jc w:val="both"/>
        <w:rPr>
          <w:color w:val="000000" w:themeColor="text1"/>
          <w:sz w:val="28"/>
          <w:szCs w:val="28"/>
        </w:rPr>
      </w:pPr>
      <w:r w:rsidRPr="00703E85">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CB74A7" w:rsidRPr="00703E85" w:rsidRDefault="00CB74A7" w:rsidP="00CB74A7">
      <w:pPr>
        <w:jc w:val="both"/>
        <w:rPr>
          <w:b/>
          <w:i/>
          <w:color w:val="000000" w:themeColor="text1"/>
          <w:sz w:val="28"/>
          <w:szCs w:val="28"/>
        </w:rPr>
      </w:pPr>
    </w:p>
    <w:p w:rsidR="00CB74A7" w:rsidRPr="00703E85" w:rsidRDefault="00CB74A7" w:rsidP="00CB74A7">
      <w:pPr>
        <w:jc w:val="both"/>
        <w:rPr>
          <w:i/>
          <w:color w:val="000000" w:themeColor="text1"/>
          <w:sz w:val="28"/>
          <w:szCs w:val="28"/>
        </w:rPr>
      </w:pPr>
      <w:r w:rsidRPr="00703E85">
        <w:rPr>
          <w:i/>
          <w:color w:val="000000" w:themeColor="text1"/>
          <w:sz w:val="28"/>
          <w:szCs w:val="28"/>
        </w:rPr>
        <w:t>05 3 01 00000 «</w:t>
      </w:r>
      <w:r w:rsidRPr="00703E85">
        <w:rPr>
          <w:i/>
          <w:sz w:val="28"/>
        </w:rPr>
        <w:t>Организация комплекса оперативно-профилактических мероприятий по пресечению незаконного оборота алкогольной продукции, психотропных средств, наркотических веществ</w:t>
      </w:r>
      <w:r w:rsidRPr="00703E85">
        <w:rPr>
          <w:i/>
          <w:color w:val="000000" w:themeColor="text1"/>
          <w:sz w:val="28"/>
          <w:szCs w:val="28"/>
        </w:rPr>
        <w:t>»</w:t>
      </w:r>
    </w:p>
    <w:p w:rsidR="00417CC4" w:rsidRPr="00703E85" w:rsidRDefault="00417CC4" w:rsidP="00417CC4">
      <w:pPr>
        <w:jc w:val="both"/>
        <w:rPr>
          <w:b/>
          <w:i/>
          <w:color w:val="000000" w:themeColor="text1"/>
          <w:sz w:val="28"/>
          <w:szCs w:val="28"/>
        </w:rPr>
      </w:pPr>
    </w:p>
    <w:p w:rsidR="00CB74A7" w:rsidRPr="00703E85" w:rsidRDefault="00CB74A7" w:rsidP="00417CC4">
      <w:pPr>
        <w:jc w:val="both"/>
        <w:rPr>
          <w:b/>
          <w:i/>
          <w:color w:val="000000" w:themeColor="text1"/>
          <w:sz w:val="28"/>
          <w:szCs w:val="28"/>
        </w:rPr>
      </w:pPr>
    </w:p>
    <w:p w:rsidR="00417CC4" w:rsidRPr="00703E85" w:rsidRDefault="00417CC4" w:rsidP="00417CC4">
      <w:pPr>
        <w:jc w:val="center"/>
        <w:rPr>
          <w:b/>
          <w:sz w:val="28"/>
          <w:szCs w:val="32"/>
        </w:rPr>
      </w:pPr>
      <w:r w:rsidRPr="00703E85">
        <w:rPr>
          <w:b/>
          <w:sz w:val="28"/>
          <w:szCs w:val="32"/>
        </w:rPr>
        <w:t>55 0 00 00000 Непрограммная деятельность</w:t>
      </w:r>
    </w:p>
    <w:p w:rsidR="00417CC4" w:rsidRPr="00703E85" w:rsidRDefault="00417CC4" w:rsidP="00417CC4">
      <w:pPr>
        <w:jc w:val="center"/>
        <w:rPr>
          <w:b/>
          <w:sz w:val="32"/>
          <w:szCs w:val="32"/>
        </w:rPr>
      </w:pPr>
    </w:p>
    <w:p w:rsidR="00417CC4" w:rsidRPr="00703E85" w:rsidRDefault="00417CC4" w:rsidP="00417CC4">
      <w:pPr>
        <w:autoSpaceDE w:val="0"/>
        <w:autoSpaceDN w:val="0"/>
        <w:adjustRightInd w:val="0"/>
        <w:ind w:firstLine="720"/>
        <w:jc w:val="both"/>
        <w:outlineLvl w:val="4"/>
        <w:rPr>
          <w:snapToGrid w:val="0"/>
          <w:sz w:val="28"/>
          <w:szCs w:val="28"/>
        </w:rPr>
      </w:pPr>
      <w:r w:rsidRPr="00703E85">
        <w:rPr>
          <w:snapToGrid w:val="0"/>
          <w:sz w:val="28"/>
          <w:szCs w:val="28"/>
        </w:rPr>
        <w:t xml:space="preserve">По данной целевой статье отражаются расходы бюджета муниципального района по непрограммным направлениям деятельности (функциям) муниципального района. </w:t>
      </w:r>
    </w:p>
    <w:p w:rsidR="00417CC4" w:rsidRPr="00703E85" w:rsidRDefault="00417CC4" w:rsidP="00417CC4">
      <w:pPr>
        <w:jc w:val="both"/>
        <w:rPr>
          <w:b/>
          <w:i/>
          <w:sz w:val="28"/>
          <w:szCs w:val="28"/>
        </w:rPr>
      </w:pPr>
    </w:p>
    <w:p w:rsidR="00417CC4" w:rsidRPr="00703E85" w:rsidRDefault="00417CC4" w:rsidP="00417CC4">
      <w:pPr>
        <w:pStyle w:val="2"/>
        <w:jc w:val="center"/>
        <w:rPr>
          <w:b/>
          <w:szCs w:val="28"/>
        </w:rPr>
      </w:pPr>
      <w:r w:rsidRPr="00703E85">
        <w:rPr>
          <w:szCs w:val="28"/>
        </w:rPr>
        <w:tab/>
      </w:r>
      <w:r w:rsidRPr="00703E85">
        <w:rPr>
          <w:b/>
          <w:szCs w:val="28"/>
        </w:rPr>
        <w:t>Глава 3. Направления расходов, предназначенные</w:t>
      </w:r>
    </w:p>
    <w:p w:rsidR="00417CC4" w:rsidRPr="00703E85" w:rsidRDefault="00417CC4" w:rsidP="00417CC4">
      <w:pPr>
        <w:ind w:firstLine="709"/>
        <w:jc w:val="center"/>
        <w:outlineLvl w:val="4"/>
        <w:rPr>
          <w:b/>
          <w:sz w:val="28"/>
          <w:szCs w:val="28"/>
        </w:rPr>
      </w:pPr>
      <w:r w:rsidRPr="00703E85">
        <w:rPr>
          <w:b/>
          <w:sz w:val="28"/>
          <w:szCs w:val="28"/>
        </w:rPr>
        <w:t>для отражения расходов бюджета</w:t>
      </w:r>
      <w:r w:rsidRPr="00703E85">
        <w:rPr>
          <w:sz w:val="28"/>
          <w:szCs w:val="28"/>
        </w:rPr>
        <w:t xml:space="preserve"> </w:t>
      </w:r>
      <w:r w:rsidRPr="00703E85">
        <w:rPr>
          <w:b/>
          <w:sz w:val="28"/>
          <w:szCs w:val="28"/>
        </w:rPr>
        <w:t>муниципального района на предоставление межбюджетных трансфертов, источником финансового обеспечения которых являются межбюджетные трансферты, предоставляемые из федерального бюджета</w:t>
      </w:r>
    </w:p>
    <w:p w:rsidR="009371B6" w:rsidRPr="00703E85" w:rsidRDefault="009371B6" w:rsidP="00417CC4">
      <w:pPr>
        <w:ind w:firstLine="709"/>
        <w:jc w:val="center"/>
        <w:outlineLvl w:val="4"/>
        <w:rPr>
          <w:b/>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51180 Осуществление первичного воинского учета </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lastRenderedPageBreak/>
        <w:t>на территориях, где отсутствуют военные комиссариаты</w:t>
      </w:r>
    </w:p>
    <w:p w:rsidR="00417CC4" w:rsidRPr="00703E85" w:rsidRDefault="00417CC4" w:rsidP="00417CC4">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предоставленным субвенциям на осуществление первичного воинского учёта  на территориях, где отсутствуют военные к</w:t>
      </w:r>
      <w:r w:rsidR="009371B6" w:rsidRPr="00703E85">
        <w:rPr>
          <w:rFonts w:ascii="Times New Roman" w:hAnsi="Times New Roman" w:cs="Times New Roman"/>
          <w:sz w:val="28"/>
          <w:szCs w:val="28"/>
        </w:rPr>
        <w:t>омиссариаты, производимые за счё</w:t>
      </w:r>
      <w:r w:rsidRPr="00703E85">
        <w:rPr>
          <w:rFonts w:ascii="Times New Roman" w:hAnsi="Times New Roman" w:cs="Times New Roman"/>
          <w:sz w:val="28"/>
          <w:szCs w:val="28"/>
        </w:rPr>
        <w:t xml:space="preserve">т субвенций из </w:t>
      </w:r>
      <w:r w:rsidR="009371B6" w:rsidRPr="00703E85">
        <w:rPr>
          <w:rFonts w:ascii="Times New Roman" w:hAnsi="Times New Roman" w:cs="Times New Roman"/>
          <w:sz w:val="28"/>
          <w:szCs w:val="28"/>
        </w:rPr>
        <w:t>краевого бюджета (</w:t>
      </w:r>
      <w:r w:rsidRPr="00703E85">
        <w:rPr>
          <w:rFonts w:ascii="Times New Roman" w:hAnsi="Times New Roman" w:cs="Times New Roman"/>
          <w:sz w:val="28"/>
          <w:szCs w:val="28"/>
        </w:rPr>
        <w:t>федерального бюджета</w:t>
      </w:r>
      <w:r w:rsidR="009371B6" w:rsidRPr="00703E85">
        <w:rPr>
          <w:rFonts w:ascii="Times New Roman" w:hAnsi="Times New Roman" w:cs="Times New Roman"/>
          <w:sz w:val="28"/>
          <w:szCs w:val="28"/>
        </w:rPr>
        <w:t>)</w:t>
      </w:r>
      <w:r w:rsidRPr="00703E85">
        <w:rPr>
          <w:rFonts w:ascii="Times New Roman" w:hAnsi="Times New Roman" w:cs="Times New Roman"/>
          <w:sz w:val="28"/>
          <w:szCs w:val="28"/>
        </w:rPr>
        <w:t>.</w:t>
      </w:r>
    </w:p>
    <w:p w:rsidR="00417CC4" w:rsidRPr="00703E85" w:rsidRDefault="00417CC4" w:rsidP="00417CC4">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субвенций в  местные бюджеты на указанные цели отражается по соответствующему  коду вида доходов 000 2 02 35118 00 0000 151 "Субвенции бюджетам на исполнение полномочий по первичному воинскому учету на территориях, где отсутствуют военные комиссариаты"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371B6" w:rsidRPr="00703E85" w:rsidRDefault="00417CC4" w:rsidP="00417CC4">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По данному направлению расходов отражаются расходы </w:t>
      </w:r>
      <w:r w:rsidR="009371B6" w:rsidRPr="00703E85">
        <w:rPr>
          <w:rFonts w:ascii="Times New Roman" w:hAnsi="Times New Roman" w:cs="Times New Roman"/>
          <w:sz w:val="28"/>
          <w:szCs w:val="28"/>
        </w:rPr>
        <w:t xml:space="preserve">бюджета </w:t>
      </w:r>
      <w:r w:rsidRPr="00703E85">
        <w:rPr>
          <w:rFonts w:ascii="Times New Roman" w:hAnsi="Times New Roman" w:cs="Times New Roman"/>
          <w:sz w:val="28"/>
          <w:szCs w:val="28"/>
        </w:rPr>
        <w:t>муниципального района</w:t>
      </w:r>
      <w:r w:rsidR="009371B6" w:rsidRPr="00703E85">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счёт субвенций из краевого бюджета (федерального бюджета).</w:t>
      </w:r>
    </w:p>
    <w:p w:rsidR="00417CC4" w:rsidRPr="00703E85" w:rsidRDefault="00417CC4" w:rsidP="00E116F9">
      <w:pPr>
        <w:ind w:firstLine="851"/>
        <w:jc w:val="both"/>
        <w:rPr>
          <w:sz w:val="28"/>
          <w:szCs w:val="28"/>
        </w:rPr>
      </w:pPr>
      <w:r w:rsidRPr="00703E85">
        <w:rPr>
          <w:sz w:val="28"/>
          <w:szCs w:val="28"/>
        </w:rPr>
        <w:t>Поступление субвенций на указанные цели отражается</w:t>
      </w:r>
      <w:r w:rsidRPr="00703E85">
        <w:rPr>
          <w:sz w:val="28"/>
        </w:rPr>
        <w:t xml:space="preserve">    по соответствующим кодам вида доходов 000 2 02 35120 00 0000 151 "</w:t>
      </w:r>
      <w:r w:rsidRPr="00703E85">
        <w:rPr>
          <w:snapToGrid w:val="0"/>
          <w:sz w:val="28"/>
        </w:rPr>
        <w:t xml:space="preserve">Субвенции бюджетам на составление (изменение) списков кандидатов в присяжные заседатели федеральных судов </w:t>
      </w:r>
      <w:r w:rsidRPr="00703E85">
        <w:rPr>
          <w:snapToGrid w:val="0"/>
          <w:sz w:val="28"/>
          <w:szCs w:val="28"/>
        </w:rPr>
        <w:t xml:space="preserve">общей юрисдикции в Российской Федерации" </w:t>
      </w:r>
      <w:r w:rsidRPr="00703E85">
        <w:rPr>
          <w:sz w:val="28"/>
          <w:szCs w:val="28"/>
        </w:rPr>
        <w:t>классификации доходов бюджетов Российской Федерации.</w:t>
      </w:r>
    </w:p>
    <w:p w:rsidR="00C12CB4" w:rsidRPr="00703E85" w:rsidRDefault="00C12CB4" w:rsidP="00E116F9">
      <w:pPr>
        <w:ind w:firstLine="851"/>
        <w:jc w:val="both"/>
        <w:rPr>
          <w:sz w:val="28"/>
          <w:szCs w:val="28"/>
        </w:rPr>
      </w:pPr>
    </w:p>
    <w:p w:rsidR="00C12CB4" w:rsidRPr="00703E85" w:rsidRDefault="00C12CB4" w:rsidP="00C12CB4">
      <w:pPr>
        <w:tabs>
          <w:tab w:val="left" w:pos="1496"/>
        </w:tabs>
        <w:jc w:val="center"/>
        <w:rPr>
          <w:b/>
          <w:sz w:val="28"/>
        </w:rPr>
      </w:pPr>
      <w:r w:rsidRPr="00703E85">
        <w:rPr>
          <w:b/>
          <w:sz w:val="28"/>
        </w:rP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12CB4" w:rsidRPr="00703E85" w:rsidRDefault="00C12CB4" w:rsidP="00C12CB4">
      <w:pPr>
        <w:autoSpaceDE w:val="0"/>
        <w:autoSpaceDN w:val="0"/>
        <w:adjustRightInd w:val="0"/>
        <w:ind w:firstLine="540"/>
        <w:jc w:val="both"/>
        <w:rPr>
          <w:rFonts w:eastAsiaTheme="minorHAnsi"/>
          <w:sz w:val="28"/>
          <w:szCs w:val="28"/>
          <w:lang w:eastAsia="en-US"/>
        </w:rPr>
      </w:pPr>
      <w:r w:rsidRPr="00703E85">
        <w:rPr>
          <w:rFonts w:eastAsiaTheme="minorHAnsi"/>
          <w:sz w:val="28"/>
          <w:szCs w:val="28"/>
          <w:lang w:eastAsia="en-US"/>
        </w:rPr>
        <w:t xml:space="preserve">По данному направлению расходов отражаются расходы бюджета муниципального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осуществляемые </w:t>
      </w:r>
      <w:r w:rsidRPr="00703E85">
        <w:rPr>
          <w:sz w:val="28"/>
          <w:szCs w:val="28"/>
        </w:rPr>
        <w:t xml:space="preserve">за счёт </w:t>
      </w:r>
      <w:r w:rsidRPr="00703E85">
        <w:rPr>
          <w:rFonts w:eastAsiaTheme="minorHAnsi"/>
          <w:sz w:val="28"/>
          <w:szCs w:val="28"/>
          <w:lang w:eastAsia="en-US"/>
        </w:rPr>
        <w:t xml:space="preserve">иных межбюджетных трансфертов </w:t>
      </w:r>
      <w:r w:rsidRPr="00703E85">
        <w:rPr>
          <w:sz w:val="28"/>
          <w:szCs w:val="28"/>
        </w:rPr>
        <w:t>из краевого бюджета (федерального бюджета)</w:t>
      </w:r>
      <w:r w:rsidRPr="00703E85">
        <w:rPr>
          <w:rFonts w:eastAsiaTheme="minorHAnsi"/>
          <w:sz w:val="28"/>
          <w:szCs w:val="28"/>
          <w:lang w:eastAsia="en-US"/>
        </w:rPr>
        <w:t>.</w:t>
      </w:r>
    </w:p>
    <w:p w:rsidR="00C12CB4" w:rsidRPr="00703E85" w:rsidRDefault="00C12CB4" w:rsidP="00C12CB4">
      <w:pPr>
        <w:autoSpaceDE w:val="0"/>
        <w:autoSpaceDN w:val="0"/>
        <w:adjustRightInd w:val="0"/>
        <w:ind w:firstLine="540"/>
        <w:jc w:val="both"/>
        <w:rPr>
          <w:rFonts w:eastAsiaTheme="minorHAnsi"/>
          <w:sz w:val="28"/>
          <w:szCs w:val="28"/>
          <w:lang w:eastAsia="en-US"/>
        </w:rPr>
      </w:pPr>
      <w:r w:rsidRPr="00703E85">
        <w:rPr>
          <w:rFonts w:eastAsiaTheme="minorHAnsi"/>
          <w:sz w:val="28"/>
          <w:szCs w:val="28"/>
          <w:lang w:eastAsia="en-US"/>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классификации доходов бюджетов.</w:t>
      </w:r>
    </w:p>
    <w:p w:rsidR="009371B6" w:rsidRPr="00703E85" w:rsidRDefault="009371B6" w:rsidP="00417CC4">
      <w:pPr>
        <w:ind w:firstLine="709"/>
        <w:jc w:val="both"/>
        <w:rPr>
          <w:sz w:val="28"/>
          <w:szCs w:val="28"/>
        </w:rPr>
      </w:pPr>
    </w:p>
    <w:p w:rsidR="00974E93" w:rsidRPr="00703E85" w:rsidRDefault="00974E93" w:rsidP="00974E93">
      <w:pPr>
        <w:autoSpaceDE w:val="0"/>
        <w:autoSpaceDN w:val="0"/>
        <w:adjustRightInd w:val="0"/>
        <w:ind w:firstLine="540"/>
        <w:jc w:val="center"/>
        <w:rPr>
          <w:rFonts w:eastAsia="Calibri"/>
          <w:b/>
          <w:bCs/>
          <w:sz w:val="28"/>
          <w:szCs w:val="28"/>
          <w:lang w:eastAsia="en-US"/>
        </w:rPr>
      </w:pPr>
      <w:r w:rsidRPr="00703E85">
        <w:rPr>
          <w:rFonts w:eastAsia="Calibri"/>
          <w:b/>
          <w:bCs/>
          <w:sz w:val="28"/>
          <w:szCs w:val="28"/>
          <w:lang w:eastAsia="en-US"/>
        </w:rPr>
        <w:t>53900</w:t>
      </w:r>
      <w:proofErr w:type="gramStart"/>
      <w:r w:rsidRPr="00703E85">
        <w:rPr>
          <w:rFonts w:eastAsia="Calibri"/>
          <w:b/>
          <w:bCs/>
          <w:sz w:val="28"/>
          <w:szCs w:val="28"/>
          <w:lang w:eastAsia="en-US"/>
        </w:rPr>
        <w:t xml:space="preserve"> И</w:t>
      </w:r>
      <w:proofErr w:type="gramEnd"/>
      <w:r w:rsidRPr="00703E85">
        <w:rPr>
          <w:rFonts w:eastAsia="Calibri"/>
          <w:b/>
          <w:bCs/>
          <w:sz w:val="28"/>
          <w:szCs w:val="28"/>
          <w:lang w:eastAsia="en-US"/>
        </w:rPr>
        <w:t>ные межбюджетные трансферты на финансовое обеспечение дорожной деятельности</w:t>
      </w:r>
    </w:p>
    <w:p w:rsidR="00974E93" w:rsidRPr="00703E85" w:rsidRDefault="00974E93" w:rsidP="00974E93">
      <w:pPr>
        <w:autoSpaceDE w:val="0"/>
        <w:autoSpaceDN w:val="0"/>
        <w:adjustRightInd w:val="0"/>
        <w:ind w:firstLine="540"/>
        <w:jc w:val="both"/>
        <w:rPr>
          <w:rFonts w:eastAsia="Calibri"/>
          <w:bCs/>
          <w:sz w:val="28"/>
          <w:szCs w:val="28"/>
          <w:lang w:eastAsia="en-US"/>
        </w:rPr>
      </w:pPr>
      <w:r w:rsidRPr="00703E85">
        <w:rPr>
          <w:rFonts w:eastAsia="Calibri"/>
          <w:bCs/>
          <w:sz w:val="28"/>
          <w:szCs w:val="28"/>
          <w:lang w:eastAsia="en-US"/>
        </w:rPr>
        <w:t xml:space="preserve">По данному направлению расходов отражаются расходы бюджета муниципального района на финансовое обеспечение дорожной деятельности, </w:t>
      </w:r>
      <w:r w:rsidRPr="00703E85">
        <w:rPr>
          <w:rFonts w:eastAsia="Calibri"/>
          <w:bCs/>
          <w:sz w:val="28"/>
          <w:szCs w:val="28"/>
          <w:lang w:eastAsia="en-US"/>
        </w:rPr>
        <w:lastRenderedPageBreak/>
        <w:t>источником финансового обеспечения которых являются иные межбюджетные трансферты из бюджета края за счёт иных межбюджетных трансфертов из федерального бюджета.</w:t>
      </w:r>
    </w:p>
    <w:p w:rsidR="00C12CB4" w:rsidRPr="00703E85" w:rsidRDefault="00974E93" w:rsidP="00C12CB4">
      <w:pPr>
        <w:ind w:firstLine="709"/>
        <w:jc w:val="both"/>
        <w:rPr>
          <w:b/>
          <w:sz w:val="28"/>
          <w:szCs w:val="28"/>
        </w:rPr>
      </w:pPr>
      <w:r w:rsidRPr="00703E85">
        <w:rPr>
          <w:rFonts w:eastAsia="Calibri"/>
          <w:bCs/>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45390 00 0000 150 "Межбюджетные трансферты, передаваемые бюджетам на финансовое </w:t>
      </w:r>
      <w:r w:rsidR="00C12CB4" w:rsidRPr="00703E85">
        <w:rPr>
          <w:rFonts w:eastAsia="Calibri"/>
          <w:bCs/>
          <w:sz w:val="28"/>
          <w:szCs w:val="28"/>
          <w:lang w:eastAsia="en-US"/>
        </w:rPr>
        <w:t xml:space="preserve">обеспечение </w:t>
      </w:r>
      <w:r w:rsidRPr="00703E85">
        <w:rPr>
          <w:rFonts w:eastAsia="Calibri"/>
          <w:bCs/>
          <w:sz w:val="28"/>
          <w:szCs w:val="28"/>
          <w:lang w:eastAsia="en-US"/>
        </w:rPr>
        <w:t>дорожной деятельности" классификации доходов бюджетов.</w:t>
      </w:r>
      <w:r w:rsidR="00C12CB4" w:rsidRPr="00703E85">
        <w:rPr>
          <w:b/>
          <w:sz w:val="28"/>
          <w:szCs w:val="28"/>
        </w:rPr>
        <w:t xml:space="preserve"> </w:t>
      </w:r>
    </w:p>
    <w:p w:rsidR="00C12CB4" w:rsidRPr="00703E85" w:rsidRDefault="00C12CB4" w:rsidP="00C12CB4">
      <w:pPr>
        <w:ind w:firstLine="709"/>
        <w:jc w:val="center"/>
        <w:rPr>
          <w:b/>
          <w:sz w:val="28"/>
          <w:szCs w:val="28"/>
        </w:rPr>
      </w:pPr>
    </w:p>
    <w:p w:rsidR="00C12CB4" w:rsidRPr="00703E85" w:rsidRDefault="00C12CB4" w:rsidP="00C12CB4">
      <w:pPr>
        <w:ind w:firstLine="709"/>
        <w:jc w:val="center"/>
        <w:rPr>
          <w:b/>
          <w:sz w:val="28"/>
          <w:szCs w:val="28"/>
        </w:rPr>
      </w:pPr>
      <w:r w:rsidRPr="00703E85">
        <w:rPr>
          <w:b/>
          <w:sz w:val="28"/>
          <w:szCs w:val="28"/>
        </w:rPr>
        <w:t>54690 Проведение Всероссийской переписи населения 2020 года</w:t>
      </w:r>
    </w:p>
    <w:p w:rsidR="00C12CB4" w:rsidRPr="00703E85" w:rsidRDefault="00C12CB4" w:rsidP="00C12CB4">
      <w:pPr>
        <w:autoSpaceDE w:val="0"/>
        <w:autoSpaceDN w:val="0"/>
        <w:adjustRightInd w:val="0"/>
        <w:ind w:firstLine="851"/>
        <w:jc w:val="both"/>
        <w:rPr>
          <w:rFonts w:eastAsiaTheme="minorHAnsi"/>
          <w:sz w:val="28"/>
          <w:szCs w:val="28"/>
          <w:lang w:eastAsia="en-US"/>
        </w:rPr>
      </w:pPr>
      <w:r w:rsidRPr="00703E85">
        <w:rPr>
          <w:rFonts w:eastAsiaTheme="minorHAnsi"/>
          <w:sz w:val="28"/>
          <w:szCs w:val="28"/>
          <w:lang w:eastAsia="en-US"/>
        </w:rPr>
        <w:t xml:space="preserve">По данному направлению расходов отражаются расходы </w:t>
      </w:r>
      <w:r w:rsidRPr="00703E85">
        <w:rPr>
          <w:sz w:val="28"/>
          <w:szCs w:val="28"/>
        </w:rPr>
        <w:t>бюджета муниципального района</w:t>
      </w:r>
      <w:r w:rsidRPr="00703E85">
        <w:rPr>
          <w:rFonts w:eastAsiaTheme="minorHAnsi"/>
          <w:sz w:val="28"/>
          <w:szCs w:val="28"/>
          <w:lang w:eastAsia="en-US"/>
        </w:rPr>
        <w:t xml:space="preserve">  на подготовку, проведение и подведение итогов всероссийских переписей населения (</w:t>
      </w:r>
      <w:proofErr w:type="spellStart"/>
      <w:r w:rsidRPr="00703E85">
        <w:rPr>
          <w:rFonts w:eastAsiaTheme="minorHAnsi"/>
          <w:sz w:val="28"/>
          <w:szCs w:val="28"/>
          <w:lang w:eastAsia="en-US"/>
        </w:rPr>
        <w:t>микропереписей</w:t>
      </w:r>
      <w:proofErr w:type="spellEnd"/>
      <w:r w:rsidRPr="00703E85">
        <w:rPr>
          <w:rFonts w:eastAsiaTheme="minorHAnsi"/>
          <w:sz w:val="28"/>
          <w:szCs w:val="28"/>
          <w:lang w:eastAsia="en-US"/>
        </w:rPr>
        <w:t xml:space="preserve">), </w:t>
      </w:r>
      <w:r w:rsidRPr="00703E85">
        <w:rPr>
          <w:sz w:val="28"/>
          <w:szCs w:val="28"/>
        </w:rPr>
        <w:t>осуществляемые за счёт субвенций из краевого бюджета (федерального бюджета)</w:t>
      </w:r>
      <w:r w:rsidRPr="00703E85">
        <w:rPr>
          <w:rFonts w:eastAsiaTheme="minorHAnsi"/>
          <w:sz w:val="28"/>
          <w:szCs w:val="28"/>
          <w:lang w:eastAsia="en-US"/>
        </w:rPr>
        <w:t xml:space="preserve">, в том числе расходы, связанные </w:t>
      </w:r>
      <w:proofErr w:type="gramStart"/>
      <w:r w:rsidRPr="00703E85">
        <w:rPr>
          <w:rFonts w:eastAsiaTheme="minorHAnsi"/>
          <w:sz w:val="28"/>
          <w:szCs w:val="28"/>
          <w:lang w:eastAsia="en-US"/>
        </w:rPr>
        <w:t>с</w:t>
      </w:r>
      <w:proofErr w:type="gramEnd"/>
      <w:r w:rsidRPr="00703E85">
        <w:rPr>
          <w:rFonts w:eastAsiaTheme="minorHAnsi"/>
          <w:sz w:val="28"/>
          <w:szCs w:val="28"/>
          <w:lang w:eastAsia="en-US"/>
        </w:rPr>
        <w:t>:</w:t>
      </w:r>
    </w:p>
    <w:p w:rsidR="00C12CB4" w:rsidRPr="00703E85" w:rsidRDefault="00C12CB4" w:rsidP="00C12CB4">
      <w:pPr>
        <w:autoSpaceDE w:val="0"/>
        <w:autoSpaceDN w:val="0"/>
        <w:adjustRightInd w:val="0"/>
        <w:ind w:firstLine="851"/>
        <w:jc w:val="both"/>
        <w:rPr>
          <w:rFonts w:eastAsiaTheme="minorHAnsi"/>
          <w:sz w:val="28"/>
          <w:szCs w:val="28"/>
          <w:lang w:eastAsia="en-US"/>
        </w:rPr>
      </w:pPr>
      <w:r w:rsidRPr="00703E85">
        <w:rPr>
          <w:rFonts w:eastAsiaTheme="minorHAnsi"/>
          <w:sz w:val="28"/>
          <w:szCs w:val="28"/>
          <w:lang w:eastAsia="en-US"/>
        </w:rPr>
        <w:t>- обеспечением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C12CB4" w:rsidRPr="00703E85" w:rsidRDefault="00C12CB4" w:rsidP="00C12CB4">
      <w:pPr>
        <w:autoSpaceDE w:val="0"/>
        <w:autoSpaceDN w:val="0"/>
        <w:adjustRightInd w:val="0"/>
        <w:ind w:firstLine="851"/>
        <w:jc w:val="both"/>
        <w:rPr>
          <w:rFonts w:eastAsiaTheme="minorHAnsi"/>
          <w:sz w:val="28"/>
          <w:szCs w:val="28"/>
          <w:lang w:eastAsia="en-US"/>
        </w:rPr>
      </w:pPr>
      <w:r w:rsidRPr="00703E85">
        <w:rPr>
          <w:rFonts w:eastAsiaTheme="minorHAnsi"/>
          <w:sz w:val="28"/>
          <w:szCs w:val="28"/>
          <w:lang w:eastAsia="en-US"/>
        </w:rPr>
        <w:t>- обеспечением охраняемыми помещениями для хранения переписных листов и иных документов Всероссийской переписи населения;</w:t>
      </w:r>
    </w:p>
    <w:p w:rsidR="00C12CB4" w:rsidRPr="00703E85" w:rsidRDefault="00C12CB4" w:rsidP="00C12CB4">
      <w:pPr>
        <w:autoSpaceDE w:val="0"/>
        <w:autoSpaceDN w:val="0"/>
        <w:adjustRightInd w:val="0"/>
        <w:ind w:firstLine="851"/>
        <w:jc w:val="both"/>
        <w:rPr>
          <w:rFonts w:eastAsiaTheme="minorHAnsi"/>
          <w:sz w:val="28"/>
          <w:szCs w:val="28"/>
          <w:lang w:eastAsia="en-US"/>
        </w:rPr>
      </w:pPr>
      <w:r w:rsidRPr="00703E85">
        <w:rPr>
          <w:rFonts w:eastAsiaTheme="minorHAnsi"/>
          <w:sz w:val="28"/>
          <w:szCs w:val="28"/>
          <w:lang w:eastAsia="en-US"/>
        </w:rPr>
        <w:t>- предоставлением необходимых транспортных средств, сре</w:t>
      </w:r>
      <w:proofErr w:type="gramStart"/>
      <w:r w:rsidRPr="00703E85">
        <w:rPr>
          <w:rFonts w:eastAsiaTheme="minorHAnsi"/>
          <w:sz w:val="28"/>
          <w:szCs w:val="28"/>
          <w:lang w:eastAsia="en-US"/>
        </w:rPr>
        <w:t>дств св</w:t>
      </w:r>
      <w:proofErr w:type="gramEnd"/>
      <w:r w:rsidRPr="00703E85">
        <w:rPr>
          <w:rFonts w:eastAsiaTheme="minorHAnsi"/>
          <w:sz w:val="28"/>
          <w:szCs w:val="28"/>
          <w:lang w:eastAsia="en-US"/>
        </w:rPr>
        <w:t>язи.</w:t>
      </w:r>
    </w:p>
    <w:p w:rsidR="00C12CB4" w:rsidRPr="00703E85" w:rsidRDefault="00C12CB4" w:rsidP="00C12CB4">
      <w:pPr>
        <w:autoSpaceDE w:val="0"/>
        <w:autoSpaceDN w:val="0"/>
        <w:adjustRightInd w:val="0"/>
        <w:ind w:firstLine="851"/>
        <w:jc w:val="both"/>
        <w:rPr>
          <w:rFonts w:eastAsiaTheme="minorHAnsi"/>
          <w:sz w:val="28"/>
          <w:szCs w:val="28"/>
          <w:lang w:eastAsia="en-US"/>
        </w:rPr>
      </w:pPr>
      <w:r w:rsidRPr="00703E85">
        <w:rPr>
          <w:rFonts w:eastAsiaTheme="minorHAnsi"/>
          <w:sz w:val="28"/>
          <w:szCs w:val="28"/>
          <w:lang w:eastAsia="en-US"/>
        </w:rPr>
        <w:t>Поступление субвенций на указанные цели отражается по соответствующим кодам вида доходов 000 2 02 35469 00 0000 150 "Субвенции бюджетам на проведение Всероссийской переписи населения 2020 года" классификации доходов бюджетов.</w:t>
      </w:r>
    </w:p>
    <w:p w:rsidR="00974E93" w:rsidRPr="00703E85" w:rsidRDefault="00974E93"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2"/>
        <w:jc w:val="center"/>
        <w:rPr>
          <w:b/>
          <w:szCs w:val="28"/>
        </w:rPr>
      </w:pPr>
      <w:r w:rsidRPr="00703E85">
        <w:rPr>
          <w:b/>
          <w:szCs w:val="28"/>
        </w:rPr>
        <w:t>Глава 4. Направления расходов, предназначенные</w:t>
      </w:r>
    </w:p>
    <w:p w:rsidR="00417CC4" w:rsidRPr="00703E85" w:rsidRDefault="00417CC4" w:rsidP="00CA210C">
      <w:pPr>
        <w:pStyle w:val="a3"/>
        <w:autoSpaceDE w:val="0"/>
        <w:autoSpaceDN w:val="0"/>
        <w:adjustRightInd w:val="0"/>
        <w:spacing w:after="200"/>
        <w:ind w:left="360"/>
        <w:jc w:val="center"/>
        <w:rPr>
          <w:b/>
          <w:bCs/>
          <w:sz w:val="28"/>
          <w:szCs w:val="28"/>
        </w:rPr>
      </w:pPr>
      <w:r w:rsidRPr="00703E85">
        <w:rPr>
          <w:b/>
          <w:sz w:val="28"/>
          <w:szCs w:val="28"/>
        </w:rPr>
        <w:t xml:space="preserve">для отражения расходов бюджета муниципального района, </w:t>
      </w:r>
      <w:r w:rsidRPr="00703E85">
        <w:rPr>
          <w:b/>
          <w:bCs/>
          <w:sz w:val="28"/>
          <w:szCs w:val="28"/>
        </w:rPr>
        <w:t xml:space="preserve"> предоставленные межбюджетными трансфертами местному бюджету, источником финансового обеспечения которых являются межбюджетные трансферты, предоставляемые из краевого бюджета</w:t>
      </w:r>
    </w:p>
    <w:p w:rsidR="005A2A99" w:rsidRPr="00703E85" w:rsidRDefault="005A2A99" w:rsidP="00417CC4">
      <w:pPr>
        <w:pStyle w:val="ConsPlusNormal"/>
        <w:jc w:val="center"/>
        <w:outlineLvl w:val="2"/>
        <w:rPr>
          <w:rFonts w:ascii="Times New Roman" w:hAnsi="Times New Roman" w:cs="Times New Roman"/>
          <w:b/>
          <w:sz w:val="28"/>
          <w:szCs w:val="28"/>
        </w:rPr>
      </w:pPr>
    </w:p>
    <w:p w:rsidR="002D17B2" w:rsidRPr="00703E85" w:rsidRDefault="002D17B2" w:rsidP="002D17B2">
      <w:pPr>
        <w:tabs>
          <w:tab w:val="left" w:pos="1134"/>
          <w:tab w:val="left" w:pos="1276"/>
        </w:tabs>
        <w:ind w:firstLine="709"/>
        <w:jc w:val="center"/>
        <w:rPr>
          <w:b/>
          <w:sz w:val="28"/>
          <w:szCs w:val="28"/>
        </w:rPr>
      </w:pPr>
      <w:r w:rsidRPr="00703E85">
        <w:rPr>
          <w:b/>
          <w:sz w:val="28"/>
          <w:szCs w:val="28"/>
        </w:rPr>
        <w:t xml:space="preserve">00704 </w:t>
      </w:r>
      <w:r w:rsidRPr="00703E85">
        <w:rPr>
          <w:b/>
          <w:sz w:val="28"/>
        </w:rPr>
        <w:t>Резервные фонды исполнительных органов государственной власти субъекта Российской Федерации</w:t>
      </w:r>
    </w:p>
    <w:p w:rsidR="002D17B2" w:rsidRPr="00703E85" w:rsidRDefault="002D17B2" w:rsidP="002D17B2">
      <w:pPr>
        <w:autoSpaceDE w:val="0"/>
        <w:autoSpaceDN w:val="0"/>
        <w:adjustRightInd w:val="0"/>
        <w:ind w:firstLine="709"/>
        <w:jc w:val="both"/>
        <w:rPr>
          <w:sz w:val="28"/>
          <w:szCs w:val="28"/>
        </w:rPr>
      </w:pPr>
      <w:r w:rsidRPr="00703E85">
        <w:rPr>
          <w:sz w:val="28"/>
          <w:szCs w:val="28"/>
        </w:rPr>
        <w:t xml:space="preserve">По данному направлению расходов отражаются расходы бюджета муниципального района, выделенные за счёт средств резервного фонда Правительства Забайкальского края на реализацию мероприятий по проведению капитального ремонта (работы по ремонту и восстановлению кровель) муниципальных общеобразовательных организаций, пострадавших в результате </w:t>
      </w:r>
      <w:proofErr w:type="spellStart"/>
      <w:r w:rsidRPr="00703E85">
        <w:rPr>
          <w:sz w:val="28"/>
          <w:szCs w:val="28"/>
        </w:rPr>
        <w:t>ГОиЧС</w:t>
      </w:r>
      <w:proofErr w:type="spellEnd"/>
      <w:r w:rsidRPr="00703E85">
        <w:rPr>
          <w:sz w:val="28"/>
          <w:szCs w:val="28"/>
        </w:rPr>
        <w:t>.</w:t>
      </w:r>
    </w:p>
    <w:p w:rsidR="002D17B2" w:rsidRPr="00703E85" w:rsidRDefault="002D17B2" w:rsidP="002D17B2">
      <w:pPr>
        <w:pStyle w:val="ConsPlusNormal"/>
        <w:widowControl/>
        <w:ind w:firstLine="709"/>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2D17B2" w:rsidRPr="00703E85" w:rsidRDefault="002D17B2" w:rsidP="005A2A99">
      <w:pPr>
        <w:pStyle w:val="ConsPlusNormal"/>
        <w:ind w:firstLine="540"/>
        <w:jc w:val="center"/>
        <w:rPr>
          <w:rFonts w:ascii="Times New Roman" w:hAnsi="Times New Roman" w:cs="Times New Roman"/>
          <w:b/>
          <w:sz w:val="28"/>
          <w:szCs w:val="28"/>
        </w:rPr>
      </w:pPr>
    </w:p>
    <w:p w:rsidR="002D17B2" w:rsidRPr="00703E85" w:rsidRDefault="002D17B2" w:rsidP="005A2A99">
      <w:pPr>
        <w:pStyle w:val="ConsPlusNormal"/>
        <w:ind w:firstLine="540"/>
        <w:jc w:val="center"/>
        <w:rPr>
          <w:rFonts w:ascii="Times New Roman" w:hAnsi="Times New Roman" w:cs="Times New Roman"/>
          <w:b/>
          <w:sz w:val="28"/>
          <w:szCs w:val="28"/>
        </w:rPr>
      </w:pPr>
    </w:p>
    <w:p w:rsidR="005A2A99" w:rsidRPr="00703E85" w:rsidRDefault="005A2A99" w:rsidP="005A2A99">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09108 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p w:rsidR="005A2A99" w:rsidRPr="00703E85" w:rsidRDefault="005A2A99" w:rsidP="005A2A99">
      <w:pPr>
        <w:autoSpaceDE w:val="0"/>
        <w:autoSpaceDN w:val="0"/>
        <w:adjustRightInd w:val="0"/>
        <w:ind w:firstLine="851"/>
        <w:jc w:val="both"/>
        <w:rPr>
          <w:sz w:val="28"/>
          <w:szCs w:val="28"/>
        </w:rPr>
      </w:pPr>
      <w:r w:rsidRPr="00703E85">
        <w:rPr>
          <w:sz w:val="28"/>
          <w:szCs w:val="28"/>
        </w:rPr>
        <w:t>По данному направлению расходов отражаются расходы бюджета муниципального района на 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p w:rsidR="005A2A99" w:rsidRPr="00703E85" w:rsidRDefault="005A2A99" w:rsidP="005A2A99">
      <w:pPr>
        <w:pStyle w:val="ConsPlusNormal"/>
        <w:jc w:val="both"/>
        <w:outlineLvl w:val="2"/>
        <w:rPr>
          <w:rFonts w:ascii="Times New Roman" w:hAnsi="Times New Roman" w:cs="Times New Roman"/>
          <w:b/>
          <w:sz w:val="28"/>
          <w:szCs w:val="28"/>
        </w:rPr>
      </w:pPr>
      <w:r w:rsidRPr="00703E85">
        <w:rPr>
          <w:rFonts w:ascii="Times New Roman" w:hAnsi="Times New Roman" w:cs="Times New Roman"/>
          <w:sz w:val="28"/>
          <w:szCs w:val="28"/>
        </w:rPr>
        <w:t>Поступление в бюджет муниципального района субсидий на указанные цели отражается по коду 000 2 02 49999 00 0000 151 «</w:t>
      </w:r>
      <w:r w:rsidRPr="00703E85">
        <w:rPr>
          <w:rFonts w:ascii="Times New Roman" w:eastAsiaTheme="minorHAnsi" w:hAnsi="Times New Roman" w:cs="Times New Roman"/>
          <w:sz w:val="28"/>
          <w:szCs w:val="28"/>
          <w:lang w:eastAsia="en-US"/>
        </w:rPr>
        <w:t>Прочие межбюджетные трансферты, передаваемые бюджетам</w:t>
      </w:r>
      <w:r w:rsidRPr="00703E85">
        <w:rPr>
          <w:rFonts w:ascii="Times New Roman" w:hAnsi="Times New Roman" w:cs="Times New Roman"/>
          <w:sz w:val="28"/>
          <w:szCs w:val="28"/>
        </w:rPr>
        <w:t>» классификации доходов бюджета.</w:t>
      </w:r>
    </w:p>
    <w:p w:rsidR="005A2A99" w:rsidRPr="00703E85" w:rsidRDefault="005A2A99" w:rsidP="00417CC4">
      <w:pPr>
        <w:pStyle w:val="ConsPlusNormal"/>
        <w:jc w:val="center"/>
        <w:outlineLvl w:val="2"/>
        <w:rPr>
          <w:rFonts w:ascii="Times New Roman" w:hAnsi="Times New Roman" w:cs="Times New Roman"/>
          <w:b/>
          <w:sz w:val="28"/>
          <w:szCs w:val="28"/>
        </w:rPr>
      </w:pPr>
    </w:p>
    <w:p w:rsidR="00B3175B" w:rsidRPr="00703E85" w:rsidRDefault="00B3175B" w:rsidP="00B3175B">
      <w:pPr>
        <w:tabs>
          <w:tab w:val="left" w:pos="1134"/>
          <w:tab w:val="left" w:pos="1276"/>
        </w:tabs>
        <w:ind w:firstLine="851"/>
        <w:jc w:val="center"/>
        <w:rPr>
          <w:b/>
          <w:sz w:val="28"/>
          <w:szCs w:val="28"/>
        </w:rPr>
      </w:pPr>
      <w:r w:rsidRPr="00703E85">
        <w:rPr>
          <w:b/>
          <w:sz w:val="28"/>
          <w:szCs w:val="28"/>
        </w:rPr>
        <w:t>71030</w:t>
      </w:r>
      <w:proofErr w:type="gramStart"/>
      <w:r w:rsidRPr="00703E85">
        <w:rPr>
          <w:b/>
          <w:sz w:val="28"/>
          <w:szCs w:val="28"/>
        </w:rPr>
        <w:t xml:space="preserve"> И</w:t>
      </w:r>
      <w:proofErr w:type="gramEnd"/>
      <w:r w:rsidRPr="00703E85">
        <w:rPr>
          <w:b/>
          <w:sz w:val="28"/>
          <w:szCs w:val="28"/>
        </w:rPr>
        <w:t>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 а также 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p w:rsidR="00B3175B" w:rsidRPr="00703E85" w:rsidRDefault="00B3175B" w:rsidP="00B3175B">
      <w:pPr>
        <w:autoSpaceDE w:val="0"/>
        <w:autoSpaceDN w:val="0"/>
        <w:adjustRightInd w:val="0"/>
        <w:ind w:firstLine="851"/>
        <w:jc w:val="both"/>
        <w:rPr>
          <w:sz w:val="28"/>
          <w:szCs w:val="28"/>
        </w:rPr>
      </w:pPr>
      <w:proofErr w:type="gramStart"/>
      <w:r w:rsidRPr="00703E85">
        <w:rPr>
          <w:sz w:val="28"/>
          <w:szCs w:val="28"/>
        </w:rPr>
        <w:t xml:space="preserve">По данному направлению расходов отражаются расходы бюджета муниципального района 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 </w:t>
      </w:r>
      <w:r w:rsidRPr="00703E85">
        <w:rPr>
          <w:rFonts w:eastAsiaTheme="minorHAnsi"/>
          <w:sz w:val="28"/>
          <w:szCs w:val="28"/>
          <w:lang w:eastAsia="en-US"/>
        </w:rPr>
        <w:t>реализующих образовательные программы начального общего, основного общего и среднего общего</w:t>
      </w:r>
      <w:proofErr w:type="gramEnd"/>
      <w:r w:rsidRPr="00703E85">
        <w:rPr>
          <w:rFonts w:eastAsiaTheme="minorHAnsi"/>
          <w:sz w:val="28"/>
          <w:szCs w:val="28"/>
          <w:lang w:eastAsia="en-US"/>
        </w:rPr>
        <w:t xml:space="preserve"> образования, в том числе адаптированные образовательные программы.</w:t>
      </w:r>
    </w:p>
    <w:p w:rsidR="00B3175B" w:rsidRPr="00703E85" w:rsidRDefault="00B3175B" w:rsidP="00B3175B">
      <w:pPr>
        <w:autoSpaceDE w:val="0"/>
        <w:autoSpaceDN w:val="0"/>
        <w:adjustRightInd w:val="0"/>
        <w:ind w:firstLine="851"/>
        <w:jc w:val="both"/>
        <w:rPr>
          <w:rFonts w:eastAsiaTheme="minorHAnsi"/>
          <w:sz w:val="28"/>
          <w:szCs w:val="28"/>
          <w:lang w:eastAsia="en-US"/>
        </w:rPr>
      </w:pPr>
      <w:r w:rsidRPr="00703E85">
        <w:rPr>
          <w:sz w:val="28"/>
          <w:szCs w:val="28"/>
        </w:rPr>
        <w:t>Поступление в бюджет муниципального района субсидий на указанные цели отражается по коду 000 2 02 49999 00 0000 151 «</w:t>
      </w:r>
      <w:r w:rsidRPr="00703E85">
        <w:rPr>
          <w:rFonts w:eastAsiaTheme="minorHAnsi"/>
          <w:sz w:val="28"/>
          <w:szCs w:val="28"/>
          <w:lang w:eastAsia="en-US"/>
        </w:rPr>
        <w:t>Прочие межбюджетные трансферты, передаваемые бюджетам</w:t>
      </w:r>
      <w:r w:rsidRPr="00703E85">
        <w:rPr>
          <w:sz w:val="28"/>
          <w:szCs w:val="28"/>
        </w:rPr>
        <w:t>» классификации доходов бюджета.</w:t>
      </w:r>
    </w:p>
    <w:p w:rsidR="005A2A99" w:rsidRPr="00703E85" w:rsidRDefault="005A2A99" w:rsidP="00417CC4">
      <w:pPr>
        <w:pStyle w:val="ConsPlusNormal"/>
        <w:jc w:val="center"/>
        <w:outlineLvl w:val="2"/>
        <w:rPr>
          <w:rFonts w:ascii="Times New Roman" w:hAnsi="Times New Roman" w:cs="Times New Roman"/>
          <w:b/>
          <w:sz w:val="28"/>
          <w:szCs w:val="28"/>
        </w:rPr>
      </w:pP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71201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417CC4" w:rsidRPr="00703E85" w:rsidRDefault="00417CC4" w:rsidP="00417CC4">
      <w:pPr>
        <w:ind w:firstLine="851"/>
        <w:jc w:val="both"/>
        <w:rPr>
          <w:sz w:val="28"/>
          <w:szCs w:val="28"/>
        </w:rPr>
      </w:pPr>
      <w:proofErr w:type="gramStart"/>
      <w:r w:rsidRPr="00703E85">
        <w:rPr>
          <w:sz w:val="28"/>
          <w:szCs w:val="28"/>
        </w:rPr>
        <w:t xml:space="preserve">По данному направлению расходов отражаются расходы бюджета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w:t>
      </w:r>
      <w:r w:rsidRPr="00703E85">
        <w:rPr>
          <w:sz w:val="28"/>
          <w:szCs w:val="28"/>
        </w:rPr>
        <w:lastRenderedPageBreak/>
        <w:t>дополнительного образования детей в муниципальных общеобразовательных организациях, осуществляемые за счет субвенций  из бюджета Забайкальского края.</w:t>
      </w:r>
      <w:proofErr w:type="gramEnd"/>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71218 Обеспечение бесплатным питанием детей </w:t>
      </w: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из малоимущих семей, обучающихся </w:t>
      </w:r>
      <w:proofErr w:type="gramStart"/>
      <w:r w:rsidRPr="00703E85">
        <w:rPr>
          <w:rFonts w:ascii="Times New Roman" w:hAnsi="Times New Roman" w:cs="Times New Roman"/>
          <w:b/>
          <w:sz w:val="28"/>
          <w:szCs w:val="28"/>
        </w:rPr>
        <w:t>в</w:t>
      </w:r>
      <w:proofErr w:type="gramEnd"/>
      <w:r w:rsidRPr="00703E85">
        <w:rPr>
          <w:rFonts w:ascii="Times New Roman" w:hAnsi="Times New Roman" w:cs="Times New Roman"/>
          <w:b/>
          <w:sz w:val="28"/>
          <w:szCs w:val="28"/>
        </w:rPr>
        <w:t xml:space="preserve"> муниципальных </w:t>
      </w: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общеобразовательных </w:t>
      </w:r>
      <w:proofErr w:type="gramStart"/>
      <w:r w:rsidRPr="00703E85">
        <w:rPr>
          <w:rFonts w:ascii="Times New Roman" w:hAnsi="Times New Roman" w:cs="Times New Roman"/>
          <w:b/>
          <w:sz w:val="28"/>
          <w:szCs w:val="28"/>
        </w:rPr>
        <w:t>учреждениях</w:t>
      </w:r>
      <w:proofErr w:type="gramEnd"/>
      <w:r w:rsidRPr="00703E85">
        <w:rPr>
          <w:rFonts w:ascii="Times New Roman" w:hAnsi="Times New Roman" w:cs="Times New Roman"/>
          <w:b/>
          <w:sz w:val="28"/>
          <w:szCs w:val="28"/>
        </w:rPr>
        <w:t xml:space="preserve"> </w:t>
      </w:r>
    </w:p>
    <w:p w:rsidR="00982573" w:rsidRPr="00703E85" w:rsidRDefault="00417CC4" w:rsidP="00417CC4">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bCs/>
          <w:sz w:val="28"/>
          <w:szCs w:val="28"/>
        </w:rPr>
        <w:t xml:space="preserve">По данному направлению расходов отражаются </w:t>
      </w:r>
      <w:r w:rsidRPr="00703E85">
        <w:rPr>
          <w:rFonts w:ascii="Times New Roman" w:hAnsi="Times New Roman" w:cs="Times New Roman"/>
          <w:sz w:val="28"/>
          <w:szCs w:val="28"/>
        </w:rPr>
        <w:t xml:space="preserve">расходы бюджета муниципального района, </w:t>
      </w:r>
      <w:r w:rsidR="00982573" w:rsidRPr="00703E85">
        <w:rPr>
          <w:rFonts w:ascii="Times New Roman" w:hAnsi="Times New Roman" w:cs="Times New Roman"/>
          <w:sz w:val="28"/>
          <w:szCs w:val="28"/>
        </w:rPr>
        <w:t>на обеспечение бесплатным питанием детей из малоимущих семей, обучающихся в муниципальных общеобразовательных организациях, осуществляемые за счёт субвенций из бюджета края.</w:t>
      </w:r>
    </w:p>
    <w:p w:rsidR="00417CC4" w:rsidRPr="00703E85" w:rsidRDefault="00417CC4" w:rsidP="00417CC4">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ind w:firstLine="708"/>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71228 Предоставление компенсации затрат родителей (законных представителей) детей-инвалидов на обучение по основным общеобразовательным программам на дому </w:t>
      </w:r>
    </w:p>
    <w:p w:rsidR="00982573" w:rsidRPr="00703E85" w:rsidRDefault="00417CC4"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bCs/>
          <w:sz w:val="28"/>
          <w:szCs w:val="28"/>
        </w:rPr>
        <w:t xml:space="preserve">По данному направлению расходов отражаются </w:t>
      </w:r>
      <w:r w:rsidRPr="00703E85">
        <w:rPr>
          <w:rFonts w:ascii="Times New Roman" w:hAnsi="Times New Roman" w:cs="Times New Roman"/>
          <w:sz w:val="28"/>
          <w:szCs w:val="28"/>
        </w:rPr>
        <w:t xml:space="preserve">расходы бюджета муниципального района, </w:t>
      </w:r>
      <w:r w:rsidR="00982573" w:rsidRPr="00703E85">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осуществляемые за счёт субвенций из бюджета края.</w:t>
      </w:r>
    </w:p>
    <w:p w:rsidR="00417CC4" w:rsidRPr="00703E85" w:rsidRDefault="00417CC4"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ind w:firstLine="708"/>
        <w:jc w:val="both"/>
        <w:outlineLvl w:val="2"/>
        <w:rPr>
          <w:rFonts w:ascii="Times New Roman" w:hAnsi="Times New Roman" w:cs="Times New Roman"/>
          <w:sz w:val="28"/>
          <w:szCs w:val="28"/>
        </w:rPr>
      </w:pPr>
    </w:p>
    <w:p w:rsidR="00417CC4" w:rsidRPr="00703E85" w:rsidRDefault="00417CC4" w:rsidP="00417CC4">
      <w:pPr>
        <w:jc w:val="center"/>
        <w:outlineLvl w:val="4"/>
        <w:rPr>
          <w:b/>
          <w:sz w:val="28"/>
          <w:szCs w:val="28"/>
        </w:rPr>
      </w:pPr>
      <w:r w:rsidRPr="00703E85">
        <w:rPr>
          <w:b/>
          <w:sz w:val="28"/>
          <w:szCs w:val="28"/>
        </w:rPr>
        <w:t>71230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417CC4" w:rsidRPr="00703E85" w:rsidRDefault="00417CC4" w:rsidP="00E116F9">
      <w:pPr>
        <w:ind w:firstLine="851"/>
        <w:jc w:val="both"/>
        <w:outlineLvl w:val="4"/>
        <w:rPr>
          <w:sz w:val="28"/>
          <w:szCs w:val="28"/>
        </w:rPr>
      </w:pPr>
      <w:proofErr w:type="gramStart"/>
      <w:r w:rsidRPr="00703E85">
        <w:rPr>
          <w:bCs/>
          <w:sz w:val="28"/>
          <w:szCs w:val="28"/>
        </w:rPr>
        <w:t xml:space="preserve">По данному направлению расходов отражаются </w:t>
      </w:r>
      <w:r w:rsidRPr="00703E85">
        <w:rPr>
          <w:sz w:val="28"/>
          <w:szCs w:val="28"/>
        </w:rPr>
        <w:t>расходы бюджета муниципального района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осуществляемые за счёт субвенций из бюджета Забайкальского края.</w:t>
      </w:r>
      <w:proofErr w:type="gramEnd"/>
    </w:p>
    <w:p w:rsidR="00417CC4" w:rsidRPr="00703E85" w:rsidRDefault="00417CC4" w:rsidP="00E116F9">
      <w:pPr>
        <w:ind w:firstLine="851"/>
        <w:jc w:val="both"/>
        <w:outlineLvl w:val="4"/>
        <w:rPr>
          <w:sz w:val="28"/>
          <w:szCs w:val="28"/>
        </w:rPr>
      </w:pPr>
      <w:r w:rsidRPr="00703E85">
        <w:rPr>
          <w:sz w:val="28"/>
          <w:szCs w:val="28"/>
        </w:rPr>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F64E4C" w:rsidRPr="00703E85" w:rsidRDefault="00F64E4C" w:rsidP="00F64E4C">
      <w:pPr>
        <w:autoSpaceDE w:val="0"/>
        <w:autoSpaceDN w:val="0"/>
        <w:adjustRightInd w:val="0"/>
        <w:ind w:firstLine="851"/>
        <w:jc w:val="center"/>
        <w:rPr>
          <w:b/>
          <w:sz w:val="28"/>
          <w:szCs w:val="28"/>
        </w:rPr>
      </w:pPr>
    </w:p>
    <w:p w:rsidR="00F64E4C" w:rsidRPr="00703E85" w:rsidRDefault="00F64E4C" w:rsidP="00F64E4C">
      <w:pPr>
        <w:autoSpaceDE w:val="0"/>
        <w:autoSpaceDN w:val="0"/>
        <w:adjustRightInd w:val="0"/>
        <w:ind w:firstLine="851"/>
        <w:jc w:val="center"/>
        <w:rPr>
          <w:b/>
          <w:sz w:val="28"/>
          <w:szCs w:val="28"/>
        </w:rPr>
      </w:pPr>
      <w:r w:rsidRPr="00703E85">
        <w:rPr>
          <w:b/>
          <w:sz w:val="28"/>
          <w:szCs w:val="28"/>
        </w:rPr>
        <w:t>71432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p w:rsidR="003220BF" w:rsidRPr="00703E85" w:rsidRDefault="00F64E4C" w:rsidP="00E116F9">
      <w:pPr>
        <w:ind w:firstLine="851"/>
        <w:jc w:val="both"/>
        <w:outlineLvl w:val="4"/>
        <w:rPr>
          <w:rFonts w:eastAsia="Calibri"/>
          <w:sz w:val="28"/>
          <w:szCs w:val="28"/>
        </w:rPr>
      </w:pPr>
      <w:r w:rsidRPr="00703E85">
        <w:rPr>
          <w:bCs/>
          <w:sz w:val="28"/>
          <w:szCs w:val="28"/>
        </w:rPr>
        <w:t xml:space="preserve">По данному направлению расходов отражаются </w:t>
      </w:r>
      <w:r w:rsidRPr="00703E85">
        <w:rPr>
          <w:sz w:val="28"/>
          <w:szCs w:val="28"/>
        </w:rPr>
        <w:t xml:space="preserve">расходы бюджета муниципального района </w:t>
      </w:r>
      <w:r w:rsidR="003220BF" w:rsidRPr="00703E85">
        <w:rPr>
          <w:rFonts w:eastAsia="Calibri"/>
          <w:sz w:val="28"/>
          <w:szCs w:val="28"/>
        </w:rPr>
        <w:t>на обеспечение отдыха, организацию и обеспечение оздоровления детей в каникулярное время в муниципальных организациях отдыха детей и их оздоровления, осуществляемые за счёт субвенций из бюджета края.</w:t>
      </w:r>
    </w:p>
    <w:p w:rsidR="00F64E4C" w:rsidRPr="00703E85" w:rsidRDefault="00F64E4C" w:rsidP="003220BF">
      <w:pPr>
        <w:autoSpaceDE w:val="0"/>
        <w:autoSpaceDN w:val="0"/>
        <w:adjustRightInd w:val="0"/>
        <w:ind w:firstLine="851"/>
        <w:jc w:val="both"/>
        <w:rPr>
          <w:sz w:val="28"/>
          <w:szCs w:val="28"/>
        </w:rPr>
      </w:pPr>
      <w:r w:rsidRPr="00703E85">
        <w:rPr>
          <w:sz w:val="28"/>
          <w:szCs w:val="28"/>
        </w:rPr>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974E93" w:rsidRPr="00703E85" w:rsidRDefault="00974E93" w:rsidP="00F64E4C">
      <w:pPr>
        <w:pStyle w:val="ConsPlusNormal"/>
        <w:jc w:val="both"/>
        <w:outlineLvl w:val="2"/>
        <w:rPr>
          <w:rFonts w:ascii="Times New Roman" w:hAnsi="Times New Roman" w:cs="Times New Roman"/>
          <w:sz w:val="28"/>
          <w:szCs w:val="28"/>
        </w:rPr>
      </w:pPr>
    </w:p>
    <w:p w:rsidR="00974E93" w:rsidRPr="00703E85" w:rsidRDefault="00974E93" w:rsidP="00974E93">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71439/</w:t>
      </w:r>
      <w:r w:rsidRPr="00703E85">
        <w:rPr>
          <w:rFonts w:ascii="Times New Roman" w:hAnsi="Times New Roman" w:cs="Times New Roman"/>
          <w:b/>
          <w:sz w:val="28"/>
          <w:szCs w:val="28"/>
          <w:lang w:val="en-US"/>
        </w:rPr>
        <w:t>S</w:t>
      </w:r>
      <w:r w:rsidRPr="00703E85">
        <w:rPr>
          <w:rFonts w:ascii="Times New Roman" w:hAnsi="Times New Roman" w:cs="Times New Roman"/>
          <w:b/>
          <w:sz w:val="28"/>
          <w:szCs w:val="28"/>
        </w:rPr>
        <w:t xml:space="preserve">1439 </w:t>
      </w:r>
      <w:r w:rsidRPr="00703E85">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p>
    <w:p w:rsidR="00EE4A49" w:rsidRPr="00703E85" w:rsidRDefault="00974E93" w:rsidP="00974E93">
      <w:pPr>
        <w:autoSpaceDE w:val="0"/>
        <w:autoSpaceDN w:val="0"/>
        <w:adjustRightInd w:val="0"/>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703E85">
        <w:rPr>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r w:rsidRPr="00703E85">
        <w:rPr>
          <w:sz w:val="28"/>
          <w:szCs w:val="28"/>
        </w:rPr>
        <w:t xml:space="preserve">. </w:t>
      </w:r>
    </w:p>
    <w:p w:rsidR="00974E93" w:rsidRPr="00703E85" w:rsidRDefault="00EE4A49" w:rsidP="00974E93">
      <w:pPr>
        <w:autoSpaceDE w:val="0"/>
        <w:autoSpaceDN w:val="0"/>
        <w:adjustRightInd w:val="0"/>
        <w:ind w:firstLine="851"/>
        <w:jc w:val="both"/>
        <w:rPr>
          <w:sz w:val="28"/>
          <w:szCs w:val="28"/>
        </w:rPr>
      </w:pPr>
      <w:r w:rsidRPr="00703E85">
        <w:rPr>
          <w:sz w:val="28"/>
          <w:szCs w:val="28"/>
        </w:rPr>
        <w:t>Р</w:t>
      </w:r>
      <w:r w:rsidR="00974E93" w:rsidRPr="00703E85">
        <w:rPr>
          <w:sz w:val="28"/>
          <w:szCs w:val="28"/>
        </w:rPr>
        <w:t xml:space="preserve">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974E93" w:rsidRPr="00703E85">
        <w:rPr>
          <w:sz w:val="28"/>
          <w:szCs w:val="28"/>
          <w:lang w:val="en-US"/>
        </w:rPr>
        <w:t>S</w:t>
      </w:r>
      <w:r w:rsidR="00974E93" w:rsidRPr="00703E85">
        <w:rPr>
          <w:sz w:val="28"/>
          <w:szCs w:val="28"/>
        </w:rPr>
        <w:t>1439.</w:t>
      </w:r>
    </w:p>
    <w:p w:rsidR="00974E93" w:rsidRPr="00703E85" w:rsidRDefault="00974E93" w:rsidP="00E116F9">
      <w:pPr>
        <w:tabs>
          <w:tab w:val="left" w:pos="1134"/>
          <w:tab w:val="left" w:pos="1276"/>
        </w:tabs>
        <w:ind w:firstLine="851"/>
        <w:jc w:val="both"/>
        <w:rPr>
          <w:i/>
          <w:color w:val="FF0000"/>
          <w:sz w:val="28"/>
          <w:szCs w:val="28"/>
        </w:rPr>
      </w:pPr>
      <w:r w:rsidRPr="00703E85">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703E85" w:rsidRDefault="00974E93" w:rsidP="00974E93">
      <w:pPr>
        <w:tabs>
          <w:tab w:val="left" w:pos="1134"/>
          <w:tab w:val="left" w:pos="1276"/>
        </w:tabs>
        <w:jc w:val="both"/>
        <w:rPr>
          <w:b/>
          <w:sz w:val="28"/>
          <w:szCs w:val="28"/>
        </w:rPr>
      </w:pPr>
    </w:p>
    <w:p w:rsidR="00974E93" w:rsidRPr="00703E85" w:rsidRDefault="00974E93" w:rsidP="00974E93">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71440/</w:t>
      </w:r>
      <w:r w:rsidRPr="00703E85">
        <w:rPr>
          <w:rFonts w:ascii="Times New Roman" w:hAnsi="Times New Roman" w:cs="Times New Roman"/>
          <w:b/>
          <w:sz w:val="28"/>
          <w:szCs w:val="28"/>
          <w:lang w:val="en-US"/>
        </w:rPr>
        <w:t>S</w:t>
      </w:r>
      <w:r w:rsidRPr="00703E85">
        <w:rPr>
          <w:rFonts w:ascii="Times New Roman" w:hAnsi="Times New Roman" w:cs="Times New Roman"/>
          <w:b/>
          <w:sz w:val="28"/>
          <w:szCs w:val="28"/>
        </w:rPr>
        <w:t xml:space="preserve">1440 </w:t>
      </w:r>
      <w:r w:rsidRPr="00703E85">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p>
    <w:p w:rsidR="00EE4A49" w:rsidRPr="00703E85" w:rsidRDefault="00974E93" w:rsidP="00974E93">
      <w:pPr>
        <w:autoSpaceDE w:val="0"/>
        <w:autoSpaceDN w:val="0"/>
        <w:adjustRightInd w:val="0"/>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703E85">
        <w:rPr>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r w:rsidRPr="00703E85">
        <w:rPr>
          <w:sz w:val="28"/>
          <w:szCs w:val="28"/>
        </w:rPr>
        <w:t xml:space="preserve">. </w:t>
      </w:r>
    </w:p>
    <w:p w:rsidR="00974E93" w:rsidRPr="00703E85" w:rsidRDefault="00974E93" w:rsidP="00974E93">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1440.</w:t>
      </w:r>
    </w:p>
    <w:p w:rsidR="00974E93" w:rsidRPr="00703E85" w:rsidRDefault="00974E93" w:rsidP="00E116F9">
      <w:pPr>
        <w:tabs>
          <w:tab w:val="left" w:pos="1134"/>
          <w:tab w:val="left" w:pos="1276"/>
        </w:tabs>
        <w:ind w:firstLine="851"/>
        <w:jc w:val="both"/>
        <w:rPr>
          <w:i/>
          <w:color w:val="FF0000"/>
          <w:sz w:val="28"/>
          <w:szCs w:val="28"/>
        </w:rPr>
      </w:pPr>
      <w:r w:rsidRPr="00703E85">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703E85" w:rsidRDefault="00974E93" w:rsidP="00974E93">
      <w:pPr>
        <w:tabs>
          <w:tab w:val="left" w:pos="1134"/>
          <w:tab w:val="left" w:pos="1276"/>
        </w:tabs>
        <w:jc w:val="both"/>
        <w:rPr>
          <w:b/>
          <w:sz w:val="28"/>
          <w:szCs w:val="28"/>
        </w:rPr>
      </w:pPr>
    </w:p>
    <w:p w:rsidR="00B3175B" w:rsidRPr="00703E85" w:rsidRDefault="00B3175B" w:rsidP="00B3175B">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71444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B3175B" w:rsidRPr="00703E85" w:rsidRDefault="00B3175B" w:rsidP="00B3175B">
      <w:pPr>
        <w:autoSpaceDE w:val="0"/>
        <w:autoSpaceDN w:val="0"/>
        <w:adjustRightInd w:val="0"/>
        <w:ind w:firstLine="851"/>
        <w:jc w:val="both"/>
        <w:rPr>
          <w:sz w:val="28"/>
          <w:szCs w:val="28"/>
        </w:rPr>
      </w:pPr>
      <w:r w:rsidRPr="00703E85">
        <w:rPr>
          <w:sz w:val="28"/>
          <w:szCs w:val="28"/>
        </w:rPr>
        <w:lastRenderedPageBreak/>
        <w:t>По данному направлению расходов отражаются расходы бюджета муниципального района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B3175B" w:rsidRPr="00703E85" w:rsidRDefault="00B3175B" w:rsidP="00B3175B">
      <w:pPr>
        <w:autoSpaceDE w:val="0"/>
        <w:autoSpaceDN w:val="0"/>
        <w:adjustRightInd w:val="0"/>
        <w:ind w:firstLine="851"/>
        <w:jc w:val="both"/>
        <w:rPr>
          <w:rFonts w:eastAsiaTheme="minorHAnsi"/>
          <w:iCs/>
          <w:sz w:val="28"/>
          <w:szCs w:val="28"/>
          <w:lang w:eastAsia="en-US"/>
        </w:rPr>
      </w:pPr>
      <w:r w:rsidRPr="00703E85">
        <w:rPr>
          <w:rFonts w:eastAsiaTheme="minorHAnsi"/>
          <w:iCs/>
          <w:sz w:val="28"/>
          <w:szCs w:val="28"/>
          <w:lang w:eastAsia="en-US"/>
        </w:rPr>
        <w:t>Иные межбюджетные трансферты распределяются и предоставляются в целях финансового обеспечения проведения следующих мероприятий:</w:t>
      </w:r>
    </w:p>
    <w:p w:rsidR="00B3175B" w:rsidRPr="00703E85" w:rsidRDefault="00B3175B" w:rsidP="00B3175B">
      <w:pPr>
        <w:autoSpaceDE w:val="0"/>
        <w:autoSpaceDN w:val="0"/>
        <w:adjustRightInd w:val="0"/>
        <w:ind w:firstLine="851"/>
        <w:jc w:val="both"/>
        <w:rPr>
          <w:rFonts w:eastAsiaTheme="minorHAnsi"/>
          <w:iCs/>
          <w:sz w:val="28"/>
          <w:szCs w:val="28"/>
          <w:lang w:eastAsia="en-US"/>
        </w:rPr>
      </w:pPr>
      <w:r w:rsidRPr="00703E85">
        <w:rPr>
          <w:rFonts w:eastAsiaTheme="minorHAnsi"/>
          <w:iCs/>
          <w:sz w:val="28"/>
          <w:szCs w:val="28"/>
          <w:lang w:eastAsia="en-US"/>
        </w:rPr>
        <w:t>1) проведение капитального и (или) текущего ремонта помещений школьных пищеблоков и обеденных залов общеобразовательных организаций;</w:t>
      </w:r>
    </w:p>
    <w:p w:rsidR="00B3175B" w:rsidRPr="00703E85" w:rsidRDefault="00B3175B" w:rsidP="00B3175B">
      <w:pPr>
        <w:autoSpaceDE w:val="0"/>
        <w:autoSpaceDN w:val="0"/>
        <w:adjustRightInd w:val="0"/>
        <w:ind w:firstLine="851"/>
        <w:jc w:val="both"/>
        <w:rPr>
          <w:rFonts w:eastAsiaTheme="minorHAnsi"/>
          <w:iCs/>
          <w:sz w:val="28"/>
          <w:szCs w:val="28"/>
          <w:lang w:eastAsia="en-US"/>
        </w:rPr>
      </w:pPr>
      <w:r w:rsidRPr="00703E85">
        <w:rPr>
          <w:rFonts w:eastAsiaTheme="minorHAnsi"/>
          <w:iCs/>
          <w:sz w:val="28"/>
          <w:szCs w:val="28"/>
          <w:lang w:eastAsia="en-US"/>
        </w:rPr>
        <w:t>2) приобретение оборудования и оснащения объектов инфраструктуры школьных пищеблоков и обеденных залов общеобразовательных организаций;</w:t>
      </w:r>
    </w:p>
    <w:p w:rsidR="00B3175B" w:rsidRPr="00703E85" w:rsidRDefault="00B3175B" w:rsidP="00B3175B">
      <w:pPr>
        <w:autoSpaceDE w:val="0"/>
        <w:autoSpaceDN w:val="0"/>
        <w:adjustRightInd w:val="0"/>
        <w:ind w:firstLine="851"/>
        <w:jc w:val="both"/>
        <w:rPr>
          <w:rFonts w:eastAsiaTheme="minorHAnsi"/>
          <w:iCs/>
          <w:sz w:val="28"/>
          <w:szCs w:val="28"/>
          <w:lang w:eastAsia="en-US"/>
        </w:rPr>
      </w:pPr>
      <w:r w:rsidRPr="00703E85">
        <w:rPr>
          <w:rFonts w:eastAsiaTheme="minorHAnsi"/>
          <w:iCs/>
          <w:sz w:val="28"/>
          <w:szCs w:val="28"/>
          <w:lang w:eastAsia="en-US"/>
        </w:rPr>
        <w:t>3) приобретение модульных конструкций пищеблоков и обеденных залов общеобразовательных организаций, в том числе с полным оснащением и установкой отопления, водопровода, канализации.</w:t>
      </w:r>
    </w:p>
    <w:p w:rsidR="00B3175B" w:rsidRPr="00703E85" w:rsidRDefault="00B3175B" w:rsidP="00B3175B">
      <w:pPr>
        <w:autoSpaceDE w:val="0"/>
        <w:autoSpaceDN w:val="0"/>
        <w:adjustRightInd w:val="0"/>
        <w:ind w:firstLine="851"/>
        <w:jc w:val="both"/>
        <w:rPr>
          <w:rFonts w:eastAsiaTheme="minorHAnsi"/>
          <w:sz w:val="28"/>
          <w:szCs w:val="28"/>
          <w:lang w:eastAsia="en-US"/>
        </w:rPr>
      </w:pPr>
      <w:r w:rsidRPr="00703E85">
        <w:rPr>
          <w:sz w:val="28"/>
          <w:szCs w:val="28"/>
        </w:rPr>
        <w:t>Поступление в бюджет муниципального района субсидий на указанные цели отражается по коду 000 2 02 49999 00 0000 151 «</w:t>
      </w:r>
      <w:r w:rsidRPr="00703E85">
        <w:rPr>
          <w:rFonts w:eastAsiaTheme="minorHAnsi"/>
          <w:sz w:val="28"/>
          <w:szCs w:val="28"/>
          <w:lang w:eastAsia="en-US"/>
        </w:rPr>
        <w:t>Прочие межбюджетные трансферты, передаваемые бюджетам</w:t>
      </w:r>
      <w:r w:rsidRPr="00703E85">
        <w:rPr>
          <w:sz w:val="28"/>
          <w:szCs w:val="28"/>
        </w:rPr>
        <w:t>» классификации доходов бюджета.</w:t>
      </w:r>
    </w:p>
    <w:p w:rsidR="00B3175B" w:rsidRPr="00703E85" w:rsidRDefault="00B3175B" w:rsidP="00500089">
      <w:pPr>
        <w:pStyle w:val="ConsPlusNormal"/>
        <w:ind w:firstLine="540"/>
        <w:jc w:val="center"/>
        <w:rPr>
          <w:rFonts w:ascii="Times New Roman" w:hAnsi="Times New Roman" w:cs="Times New Roman"/>
          <w:b/>
          <w:sz w:val="28"/>
          <w:szCs w:val="28"/>
        </w:rPr>
      </w:pPr>
    </w:p>
    <w:p w:rsidR="00500089" w:rsidRPr="00703E85" w:rsidRDefault="00500089" w:rsidP="00500089">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72270/</w:t>
      </w:r>
      <w:r w:rsidRPr="00703E85">
        <w:rPr>
          <w:rFonts w:ascii="Times New Roman" w:hAnsi="Times New Roman" w:cs="Times New Roman"/>
          <w:b/>
          <w:sz w:val="28"/>
          <w:szCs w:val="28"/>
          <w:lang w:val="en-US"/>
        </w:rPr>
        <w:t>S</w:t>
      </w:r>
      <w:r w:rsidRPr="00703E85">
        <w:rPr>
          <w:rFonts w:ascii="Times New Roman" w:hAnsi="Times New Roman" w:cs="Times New Roman"/>
          <w:b/>
          <w:sz w:val="28"/>
          <w:szCs w:val="28"/>
        </w:rPr>
        <w:t>2270 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500089" w:rsidRPr="00703E85" w:rsidRDefault="00500089" w:rsidP="00500089">
      <w:pPr>
        <w:autoSpaceDE w:val="0"/>
        <w:autoSpaceDN w:val="0"/>
        <w:adjustRightInd w:val="0"/>
        <w:ind w:firstLine="851"/>
        <w:jc w:val="both"/>
        <w:rPr>
          <w:sz w:val="28"/>
          <w:szCs w:val="28"/>
        </w:rPr>
      </w:pPr>
      <w:r w:rsidRPr="00703E85">
        <w:rPr>
          <w:sz w:val="28"/>
          <w:szCs w:val="28"/>
        </w:rPr>
        <w:t>По данному направлению расходов отражаются расходы бюджета муниципального района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рамках достижения целевых показателей государственной программы Российской Федерации «Доступная среда».</w:t>
      </w:r>
    </w:p>
    <w:p w:rsidR="00500089" w:rsidRPr="00703E85" w:rsidRDefault="00500089" w:rsidP="00500089">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2270.</w:t>
      </w:r>
    </w:p>
    <w:p w:rsidR="00500089" w:rsidRPr="00703E85" w:rsidRDefault="00500089" w:rsidP="00500089">
      <w:pPr>
        <w:autoSpaceDE w:val="0"/>
        <w:autoSpaceDN w:val="0"/>
        <w:adjustRightInd w:val="0"/>
        <w:ind w:firstLine="851"/>
        <w:jc w:val="both"/>
        <w:rPr>
          <w:sz w:val="28"/>
          <w:szCs w:val="28"/>
        </w:rPr>
      </w:pPr>
      <w:r w:rsidRPr="00703E85">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500089" w:rsidRPr="00703E85" w:rsidRDefault="00500089" w:rsidP="00417CC4">
      <w:pPr>
        <w:autoSpaceDE w:val="0"/>
        <w:autoSpaceDN w:val="0"/>
        <w:adjustRightInd w:val="0"/>
        <w:jc w:val="center"/>
        <w:outlineLvl w:val="0"/>
        <w:rPr>
          <w:b/>
          <w:sz w:val="28"/>
          <w:szCs w:val="28"/>
        </w:rPr>
      </w:pPr>
    </w:p>
    <w:p w:rsidR="00417CC4" w:rsidRPr="00703E85" w:rsidRDefault="00417CC4" w:rsidP="00417CC4">
      <w:pPr>
        <w:autoSpaceDE w:val="0"/>
        <w:autoSpaceDN w:val="0"/>
        <w:adjustRightInd w:val="0"/>
        <w:jc w:val="center"/>
        <w:outlineLvl w:val="0"/>
        <w:rPr>
          <w:b/>
          <w:sz w:val="28"/>
          <w:szCs w:val="28"/>
        </w:rPr>
      </w:pPr>
      <w:r w:rsidRPr="00703E85">
        <w:rPr>
          <w:b/>
          <w:sz w:val="28"/>
          <w:szCs w:val="28"/>
        </w:rPr>
        <w:t>72400 Реализация государственного полномочия по организации</w:t>
      </w:r>
    </w:p>
    <w:p w:rsidR="00417CC4" w:rsidRPr="00703E85" w:rsidRDefault="00417CC4" w:rsidP="00417CC4">
      <w:pPr>
        <w:autoSpaceDE w:val="0"/>
        <w:autoSpaceDN w:val="0"/>
        <w:adjustRightInd w:val="0"/>
        <w:jc w:val="center"/>
        <w:rPr>
          <w:b/>
          <w:sz w:val="28"/>
          <w:szCs w:val="28"/>
        </w:rPr>
      </w:pPr>
      <w:r w:rsidRPr="00703E85">
        <w:rPr>
          <w:b/>
          <w:sz w:val="28"/>
          <w:szCs w:val="28"/>
        </w:rPr>
        <w:t>и осуществлению деятельности по опеке и попечительству</w:t>
      </w:r>
    </w:p>
    <w:p w:rsidR="00417CC4" w:rsidRPr="00703E85" w:rsidRDefault="00417CC4" w:rsidP="00417CC4">
      <w:pPr>
        <w:autoSpaceDE w:val="0"/>
        <w:autoSpaceDN w:val="0"/>
        <w:adjustRightInd w:val="0"/>
        <w:jc w:val="center"/>
        <w:rPr>
          <w:b/>
          <w:sz w:val="28"/>
          <w:szCs w:val="28"/>
        </w:rPr>
      </w:pPr>
      <w:r w:rsidRPr="00703E85">
        <w:rPr>
          <w:b/>
          <w:sz w:val="28"/>
          <w:szCs w:val="28"/>
        </w:rPr>
        <w:t>над несовершеннолетними</w:t>
      </w:r>
    </w:p>
    <w:p w:rsidR="003220BF" w:rsidRPr="00703E85" w:rsidRDefault="00417CC4" w:rsidP="00E116F9">
      <w:pPr>
        <w:ind w:firstLine="851"/>
        <w:jc w:val="both"/>
        <w:outlineLvl w:val="4"/>
        <w:rPr>
          <w:sz w:val="28"/>
          <w:szCs w:val="28"/>
        </w:rPr>
      </w:pPr>
      <w:r w:rsidRPr="00703E85">
        <w:rPr>
          <w:sz w:val="28"/>
          <w:szCs w:val="28"/>
        </w:rPr>
        <w:t xml:space="preserve">По данному направлению расходов отражаются расходы бюджета муниципального района </w:t>
      </w:r>
      <w:r w:rsidR="003220BF" w:rsidRPr="00703E85">
        <w:rPr>
          <w:sz w:val="28"/>
          <w:szCs w:val="28"/>
        </w:rPr>
        <w:t>на осуществление деятельности по опеке и попечительству над несовершеннолетними, осуществляемые за счет субвенций из бюджета края.</w:t>
      </w:r>
    </w:p>
    <w:p w:rsidR="00417CC4" w:rsidRPr="00703E85" w:rsidRDefault="00417CC4" w:rsidP="00417CC4">
      <w:pPr>
        <w:autoSpaceDE w:val="0"/>
        <w:autoSpaceDN w:val="0"/>
        <w:adjustRightInd w:val="0"/>
        <w:ind w:firstLine="851"/>
        <w:jc w:val="both"/>
        <w:rPr>
          <w:sz w:val="28"/>
          <w:szCs w:val="28"/>
        </w:rPr>
      </w:pPr>
      <w:proofErr w:type="gramStart"/>
      <w:r w:rsidRPr="00703E85">
        <w:rPr>
          <w:sz w:val="28"/>
          <w:szCs w:val="28"/>
        </w:rPr>
        <w:t>К данным расходам относятся расходы на содержание ребенка в семье опекуна и приёмной семье, а также вознаграждение, причитающееся приёмному родителю, а также назначение и выплата ежемесячных денежных средств лицам из числа детей-сирот и детей, оставшихся без попечения родителей, достигшим 18 лет, но продолжающим обучение по очной форме обучения в общеобразовательном учреждении</w:t>
      </w:r>
      <w:proofErr w:type="gramEnd"/>
    </w:p>
    <w:p w:rsidR="003220BF" w:rsidRPr="00703E85" w:rsidRDefault="003220BF" w:rsidP="00E116F9">
      <w:pPr>
        <w:ind w:firstLine="851"/>
        <w:jc w:val="both"/>
        <w:rPr>
          <w:sz w:val="28"/>
          <w:szCs w:val="28"/>
        </w:rPr>
      </w:pPr>
      <w:proofErr w:type="gramStart"/>
      <w:r w:rsidRPr="00703E85">
        <w:rPr>
          <w:sz w:val="28"/>
          <w:szCs w:val="28"/>
        </w:rPr>
        <w:lastRenderedPageBreak/>
        <w:t>Поступление в бюджеты муниципальных районов (городских округов) субвенций в части расходов на содержание ребенка в семье опекуна и приемной семье, а также вознаграждение, причитающееся приемному родителю отражается по коду 000 2 02 30027 00 0000 150 «Субвенции бюджетам на содержание ребенка в семье опекуна и приемной семье, а также вознаграждение, причитающееся приемному родителю», в части прочих расходов по данному направлению</w:t>
      </w:r>
      <w:proofErr w:type="gramEnd"/>
      <w:r w:rsidRPr="00703E85">
        <w:rPr>
          <w:sz w:val="28"/>
          <w:szCs w:val="28"/>
        </w:rPr>
        <w:t xml:space="preserve"> – по коду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3220BF">
      <w:pPr>
        <w:autoSpaceDE w:val="0"/>
        <w:autoSpaceDN w:val="0"/>
        <w:adjustRightInd w:val="0"/>
        <w:ind w:firstLine="851"/>
        <w:jc w:val="both"/>
        <w:rPr>
          <w:sz w:val="28"/>
          <w:szCs w:val="28"/>
        </w:rPr>
      </w:pPr>
    </w:p>
    <w:p w:rsidR="00F64E4C" w:rsidRPr="00703E85" w:rsidRDefault="00F64E4C" w:rsidP="00F64E4C">
      <w:pPr>
        <w:autoSpaceDE w:val="0"/>
        <w:autoSpaceDN w:val="0"/>
        <w:adjustRightInd w:val="0"/>
        <w:ind w:firstLine="851"/>
        <w:jc w:val="center"/>
        <w:rPr>
          <w:b/>
          <w:sz w:val="28"/>
          <w:szCs w:val="28"/>
        </w:rPr>
      </w:pPr>
      <w:r w:rsidRPr="00703E85">
        <w:rPr>
          <w:b/>
          <w:sz w:val="28"/>
          <w:szCs w:val="28"/>
        </w:rPr>
        <w:t>74102/</w:t>
      </w:r>
      <w:r w:rsidRPr="00703E85">
        <w:rPr>
          <w:b/>
          <w:sz w:val="28"/>
          <w:szCs w:val="28"/>
          <w:lang w:val="en-US"/>
        </w:rPr>
        <w:t>S</w:t>
      </w:r>
      <w:r w:rsidRPr="00703E85">
        <w:rPr>
          <w:b/>
          <w:sz w:val="28"/>
          <w:szCs w:val="28"/>
        </w:rPr>
        <w:t xml:space="preserve">4102  </w:t>
      </w:r>
      <w:r w:rsidRPr="00703E85">
        <w:rPr>
          <w:b/>
          <w:color w:val="000000"/>
          <w:sz w:val="28"/>
          <w:szCs w:val="28"/>
        </w:rP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p w:rsidR="00EE4A49" w:rsidRPr="00703E85" w:rsidRDefault="00F64E4C" w:rsidP="00F64E4C">
      <w:pPr>
        <w:autoSpaceDE w:val="0"/>
        <w:autoSpaceDN w:val="0"/>
        <w:adjustRightInd w:val="0"/>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на капитальные вложения в объекты муниципальной собственности, осуществляемые за счёт субсидий из бюджета края. </w:t>
      </w:r>
    </w:p>
    <w:p w:rsidR="00F64E4C" w:rsidRPr="00703E85" w:rsidRDefault="00F64E4C" w:rsidP="00F64E4C">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4102.</w:t>
      </w:r>
    </w:p>
    <w:p w:rsidR="00417CC4" w:rsidRPr="00703E85" w:rsidRDefault="00417CC4" w:rsidP="00417CC4">
      <w:pPr>
        <w:autoSpaceDE w:val="0"/>
        <w:autoSpaceDN w:val="0"/>
        <w:adjustRightInd w:val="0"/>
        <w:ind w:firstLine="851"/>
        <w:jc w:val="both"/>
        <w:rPr>
          <w:rFonts w:eastAsiaTheme="minorHAnsi"/>
          <w:sz w:val="28"/>
          <w:szCs w:val="28"/>
          <w:lang w:eastAsia="en-US"/>
        </w:rPr>
      </w:pPr>
      <w:r w:rsidRPr="00703E85">
        <w:rPr>
          <w:sz w:val="28"/>
          <w:szCs w:val="28"/>
        </w:rPr>
        <w:t xml:space="preserve">Поступление в бюджет муниципального района субсидий на указанные цели отражается по коду 000 2 02 </w:t>
      </w:r>
      <w:r w:rsidR="00AD231C" w:rsidRPr="00703E85">
        <w:rPr>
          <w:rFonts w:eastAsia="Calibri"/>
          <w:sz w:val="28"/>
          <w:szCs w:val="28"/>
        </w:rPr>
        <w:t>27112</w:t>
      </w:r>
      <w:r w:rsidRPr="00703E85">
        <w:rPr>
          <w:sz w:val="28"/>
          <w:szCs w:val="28"/>
        </w:rPr>
        <w:t xml:space="preserve"> 00 0000 151 «</w:t>
      </w:r>
      <w:r w:rsidRPr="00703E85">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703E85">
        <w:rPr>
          <w:sz w:val="28"/>
          <w:szCs w:val="28"/>
        </w:rPr>
        <w:t xml:space="preserve">» классификации доходов бюджета. </w:t>
      </w:r>
    </w:p>
    <w:p w:rsidR="00417CC4" w:rsidRPr="00703E85" w:rsidRDefault="00417CC4" w:rsidP="00417CC4">
      <w:pPr>
        <w:autoSpaceDE w:val="0"/>
        <w:autoSpaceDN w:val="0"/>
        <w:adjustRightInd w:val="0"/>
        <w:ind w:firstLine="851"/>
        <w:jc w:val="both"/>
        <w:rPr>
          <w:sz w:val="28"/>
          <w:szCs w:val="28"/>
        </w:rPr>
      </w:pPr>
    </w:p>
    <w:p w:rsidR="00CB74A7" w:rsidRPr="00703E85" w:rsidRDefault="00CB74A7" w:rsidP="00CB74A7">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74240</w:t>
      </w:r>
      <w:proofErr w:type="gramStart"/>
      <w:r w:rsidRPr="00703E85">
        <w:rPr>
          <w:rFonts w:ascii="Times New Roman" w:hAnsi="Times New Roman" w:cs="Times New Roman"/>
          <w:b/>
          <w:sz w:val="28"/>
          <w:szCs w:val="28"/>
        </w:rPr>
        <w:t xml:space="preserve"> И</w:t>
      </w:r>
      <w:proofErr w:type="gramEnd"/>
      <w:r w:rsidRPr="00703E85">
        <w:rPr>
          <w:rFonts w:ascii="Times New Roman" w:hAnsi="Times New Roman" w:cs="Times New Roman"/>
          <w:b/>
          <w:sz w:val="28"/>
          <w:szCs w:val="28"/>
        </w:rPr>
        <w:t>ные межбюджетные трансферты бюджетам муниципальных образования – победителям Всероссийского конкурса лучших проектов создания комфортной городской среды</w:t>
      </w:r>
    </w:p>
    <w:p w:rsidR="00CB74A7" w:rsidRPr="00703E85" w:rsidRDefault="00CB74A7" w:rsidP="00CB74A7">
      <w:pPr>
        <w:tabs>
          <w:tab w:val="left" w:pos="1134"/>
          <w:tab w:val="left" w:pos="1276"/>
        </w:tabs>
        <w:ind w:firstLine="851"/>
        <w:jc w:val="both"/>
        <w:rPr>
          <w:sz w:val="28"/>
          <w:szCs w:val="28"/>
        </w:rPr>
      </w:pPr>
      <w:proofErr w:type="gramStart"/>
      <w:r w:rsidRPr="00703E85">
        <w:rPr>
          <w:sz w:val="28"/>
          <w:szCs w:val="28"/>
        </w:rPr>
        <w:t>По данному направлению расходов отражаются расходы бюджета муниципального района на предоставление иного межбюджетного трансферта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регионального проекта «Формирование современной городской среды», осуществляемые за счёт иных межбюджетных трансфертов из бюджета края.</w:t>
      </w:r>
      <w:proofErr w:type="gramEnd"/>
    </w:p>
    <w:p w:rsidR="00CB74A7" w:rsidRPr="00703E85" w:rsidRDefault="00CB74A7" w:rsidP="00C17D07">
      <w:pPr>
        <w:autoSpaceDE w:val="0"/>
        <w:autoSpaceDN w:val="0"/>
        <w:adjustRightInd w:val="0"/>
        <w:ind w:firstLine="851"/>
        <w:jc w:val="both"/>
        <w:rPr>
          <w:rFonts w:eastAsiaTheme="minorHAnsi"/>
          <w:sz w:val="28"/>
          <w:szCs w:val="28"/>
          <w:lang w:eastAsia="en-US"/>
        </w:rPr>
      </w:pPr>
      <w:proofErr w:type="gramStart"/>
      <w:r w:rsidRPr="00703E85">
        <w:rPr>
          <w:sz w:val="28"/>
          <w:szCs w:val="28"/>
        </w:rPr>
        <w:t>Поступление иного межбюджетного трансферта на указанные цели отражается по коду 000 2 02 45424 00 0000 151 «</w:t>
      </w:r>
      <w:r w:rsidRPr="00703E85">
        <w:rPr>
          <w:rFonts w:eastAsiaTheme="minorHAnsi"/>
          <w:sz w:val="28"/>
          <w:szCs w:val="28"/>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классификации доходов бюджета.</w:t>
      </w:r>
      <w:proofErr w:type="gramEnd"/>
    </w:p>
    <w:p w:rsidR="00CB74A7" w:rsidRPr="00703E85" w:rsidRDefault="00CB74A7" w:rsidP="00417CC4">
      <w:pPr>
        <w:autoSpaceDE w:val="0"/>
        <w:autoSpaceDN w:val="0"/>
        <w:adjustRightInd w:val="0"/>
        <w:ind w:firstLine="851"/>
        <w:jc w:val="both"/>
        <w:rPr>
          <w:sz w:val="28"/>
          <w:szCs w:val="28"/>
        </w:rPr>
      </w:pPr>
    </w:p>
    <w:p w:rsidR="00F64E4C" w:rsidRPr="00703E85" w:rsidRDefault="00F64E4C" w:rsidP="00F64E4C">
      <w:pPr>
        <w:jc w:val="center"/>
        <w:rPr>
          <w:b/>
          <w:sz w:val="28"/>
          <w:szCs w:val="28"/>
        </w:rPr>
      </w:pPr>
      <w:r w:rsidRPr="00703E85">
        <w:rPr>
          <w:b/>
          <w:sz w:val="28"/>
          <w:szCs w:val="28"/>
        </w:rPr>
        <w:t>74317/</w:t>
      </w:r>
      <w:r w:rsidRPr="00703E85">
        <w:rPr>
          <w:b/>
          <w:sz w:val="28"/>
          <w:szCs w:val="28"/>
          <w:lang w:val="en-US"/>
        </w:rPr>
        <w:t>S</w:t>
      </w:r>
      <w:r w:rsidRPr="00703E85">
        <w:rPr>
          <w:b/>
          <w:sz w:val="28"/>
          <w:szCs w:val="28"/>
        </w:rPr>
        <w:t>4317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p w:rsidR="00EE4A49" w:rsidRPr="00703E85" w:rsidRDefault="00F64E4C" w:rsidP="00F64E4C">
      <w:pPr>
        <w:autoSpaceDE w:val="0"/>
        <w:autoSpaceDN w:val="0"/>
        <w:adjustRightInd w:val="0"/>
        <w:ind w:firstLine="851"/>
        <w:jc w:val="both"/>
        <w:rPr>
          <w:sz w:val="28"/>
          <w:szCs w:val="28"/>
        </w:rPr>
      </w:pPr>
      <w:proofErr w:type="gramStart"/>
      <w:r w:rsidRPr="00703E85">
        <w:rPr>
          <w:sz w:val="28"/>
          <w:szCs w:val="28"/>
        </w:rPr>
        <w:lastRenderedPageBreak/>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w:t>
      </w:r>
      <w:proofErr w:type="gramEnd"/>
    </w:p>
    <w:p w:rsidR="00F64E4C" w:rsidRPr="00703E85" w:rsidRDefault="00F64E4C" w:rsidP="00F64E4C">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4317.</w:t>
      </w:r>
    </w:p>
    <w:p w:rsidR="00500089" w:rsidRPr="00703E85" w:rsidRDefault="00500089" w:rsidP="00500089">
      <w:pPr>
        <w:ind w:firstLine="851"/>
        <w:jc w:val="both"/>
        <w:rPr>
          <w:sz w:val="28"/>
          <w:szCs w:val="28"/>
        </w:rPr>
      </w:pPr>
      <w:r w:rsidRPr="00703E85">
        <w:rPr>
          <w:sz w:val="28"/>
          <w:szCs w:val="28"/>
        </w:rPr>
        <w:t>Поступление в бюджеты муниципальных районов (городских округов</w:t>
      </w:r>
      <w:proofErr w:type="gramStart"/>
      <w:r w:rsidRPr="00703E85">
        <w:rPr>
          <w:sz w:val="28"/>
          <w:szCs w:val="28"/>
        </w:rPr>
        <w:t>)в</w:t>
      </w:r>
      <w:proofErr w:type="gramEnd"/>
      <w:r w:rsidRPr="00703E85">
        <w:rPr>
          <w:sz w:val="28"/>
          <w:szCs w:val="28"/>
        </w:rPr>
        <w:t xml:space="preserve"> части капитальных вложений отражается по коду 000 2 02 27112 00 0000 150 «</w:t>
      </w:r>
      <w:r w:rsidRPr="00703E85">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703E85">
        <w:rPr>
          <w:sz w:val="28"/>
          <w:szCs w:val="28"/>
        </w:rPr>
        <w:t>», в части прочих расходов по данному направлению - по коду 000 2 02 29999 00 0000 151 "Прочие субсидии" классификации доходов бюджетов.</w:t>
      </w:r>
    </w:p>
    <w:p w:rsidR="00EE4A49" w:rsidRPr="00703E85" w:rsidRDefault="00EE4A49" w:rsidP="00F64E4C">
      <w:pPr>
        <w:ind w:firstLine="851"/>
        <w:jc w:val="both"/>
        <w:rPr>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74505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703E85">
        <w:rPr>
          <w:rFonts w:ascii="Times New Roman" w:hAnsi="Times New Roman" w:cs="Times New Roman"/>
          <w:b/>
          <w:sz w:val="28"/>
          <w:szCs w:val="28"/>
        </w:rPr>
        <w:t>кроме</w:t>
      </w:r>
      <w:proofErr w:type="gramEnd"/>
      <w:r w:rsidRPr="00703E85">
        <w:rPr>
          <w:rFonts w:ascii="Times New Roman" w:hAnsi="Times New Roman" w:cs="Times New Roman"/>
          <w:b/>
          <w:sz w:val="28"/>
          <w:szCs w:val="28"/>
        </w:rPr>
        <w:t xml:space="preserve"> воздушного и железнодорожного)</w:t>
      </w:r>
    </w:p>
    <w:p w:rsidR="00417CC4" w:rsidRPr="00703E85" w:rsidRDefault="00417CC4" w:rsidP="00E116F9">
      <w:pPr>
        <w:ind w:firstLine="851"/>
        <w:jc w:val="both"/>
        <w:rPr>
          <w:b/>
          <w:sz w:val="28"/>
          <w:szCs w:val="28"/>
        </w:rPr>
      </w:pPr>
      <w:proofErr w:type="gramStart"/>
      <w:r w:rsidRPr="00703E85">
        <w:rPr>
          <w:sz w:val="28"/>
          <w:szCs w:val="28"/>
        </w:rPr>
        <w:t>По данному направлению расходов отражаются расходы бюджета муниципального района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w:t>
      </w:r>
      <w:r w:rsidR="00EE4A49" w:rsidRPr="00703E85">
        <w:rPr>
          <w:sz w:val="28"/>
          <w:szCs w:val="28"/>
        </w:rPr>
        <w:t xml:space="preserve"> воздушного и железнодорожного)</w:t>
      </w:r>
      <w:r w:rsidRPr="00703E85">
        <w:rPr>
          <w:sz w:val="28"/>
          <w:szCs w:val="28"/>
        </w:rPr>
        <w:t>, осуществляемые за счёт субвенций из бюджета Забайкальского края.</w:t>
      </w:r>
      <w:proofErr w:type="gramEnd"/>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w:t>
      </w:r>
      <w:r w:rsidRPr="00703E85">
        <w:rPr>
          <w:rFonts w:ascii="Times New Roman" w:hAnsi="Times New Roman" w:cs="Times New Roman"/>
        </w:rPr>
        <w:t xml:space="preserve"> </w:t>
      </w:r>
      <w:r w:rsidRPr="00703E85">
        <w:rPr>
          <w:rFonts w:ascii="Times New Roman" w:hAnsi="Times New Roman" w:cs="Times New Roman"/>
          <w:sz w:val="28"/>
          <w:szCs w:val="28"/>
        </w:rPr>
        <w:t>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703E85" w:rsidRDefault="00417CC4" w:rsidP="00417CC4">
      <w:pPr>
        <w:autoSpaceDE w:val="0"/>
        <w:autoSpaceDN w:val="0"/>
        <w:adjustRightInd w:val="0"/>
        <w:ind w:firstLine="540"/>
        <w:jc w:val="both"/>
        <w:rPr>
          <w:sz w:val="28"/>
          <w:szCs w:val="28"/>
        </w:rPr>
      </w:pPr>
    </w:p>
    <w:p w:rsidR="00417CC4" w:rsidRPr="00703E85" w:rsidRDefault="00417CC4" w:rsidP="00417CC4">
      <w:pPr>
        <w:autoSpaceDE w:val="0"/>
        <w:autoSpaceDN w:val="0"/>
        <w:adjustRightInd w:val="0"/>
        <w:jc w:val="center"/>
        <w:rPr>
          <w:b/>
          <w:color w:val="000000"/>
          <w:sz w:val="28"/>
        </w:rPr>
      </w:pPr>
      <w:r w:rsidRPr="00703E85">
        <w:rPr>
          <w:b/>
          <w:color w:val="000000"/>
          <w:sz w:val="28"/>
        </w:rPr>
        <w:t>74580</w:t>
      </w:r>
      <w:r w:rsidRPr="00703E85">
        <w:rPr>
          <w:b/>
          <w:sz w:val="96"/>
          <w:szCs w:val="28"/>
        </w:rPr>
        <w:t xml:space="preserve"> </w:t>
      </w:r>
      <w:r w:rsidRPr="00703E85">
        <w:rPr>
          <w:b/>
          <w:color w:val="000000"/>
          <w:sz w:val="28"/>
        </w:rP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w:t>
      </w:r>
    </w:p>
    <w:p w:rsidR="00417CC4" w:rsidRPr="00703E85" w:rsidRDefault="00417CC4" w:rsidP="00417CC4">
      <w:pPr>
        <w:autoSpaceDE w:val="0"/>
        <w:autoSpaceDN w:val="0"/>
        <w:adjustRightInd w:val="0"/>
        <w:ind w:firstLine="851"/>
        <w:jc w:val="both"/>
        <w:rPr>
          <w:sz w:val="28"/>
          <w:szCs w:val="28"/>
        </w:rPr>
      </w:pPr>
      <w:proofErr w:type="gramStart"/>
      <w:r w:rsidRPr="00703E85">
        <w:rPr>
          <w:sz w:val="28"/>
          <w:szCs w:val="28"/>
        </w:rPr>
        <w:t xml:space="preserve">По данному направлению расходов отражаются расходы бюджета муниципального района на приобретение (строительство) жилых помещений </w:t>
      </w:r>
      <w:r w:rsidRPr="00703E85">
        <w:rPr>
          <w:color w:val="000000"/>
          <w:sz w:val="28"/>
        </w:rPr>
        <w:t>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r w:rsidRPr="00703E85">
        <w:rPr>
          <w:sz w:val="28"/>
          <w:szCs w:val="28"/>
        </w:rPr>
        <w:t>, осуществляемые за счёт субвенций из бюджета края</w:t>
      </w:r>
      <w:r w:rsidRPr="00703E85">
        <w:rPr>
          <w:color w:val="000000"/>
          <w:sz w:val="28"/>
        </w:rPr>
        <w:t>.</w:t>
      </w:r>
      <w:proofErr w:type="gramEnd"/>
    </w:p>
    <w:p w:rsidR="00417CC4" w:rsidRPr="00703E85" w:rsidRDefault="00417CC4" w:rsidP="00417CC4">
      <w:pPr>
        <w:autoSpaceDE w:val="0"/>
        <w:autoSpaceDN w:val="0"/>
        <w:adjustRightInd w:val="0"/>
        <w:ind w:firstLine="851"/>
        <w:jc w:val="both"/>
        <w:rPr>
          <w:sz w:val="28"/>
          <w:szCs w:val="28"/>
        </w:rPr>
      </w:pPr>
      <w:r w:rsidRPr="00703E85">
        <w:rPr>
          <w:sz w:val="28"/>
          <w:szCs w:val="28"/>
        </w:rPr>
        <w:t xml:space="preserve">Поступление в бюджет муниципального района субвенций на указанные цели отражается по коду 000 2 02 30024 00 0000 151 «Субвенции местным </w:t>
      </w:r>
      <w:r w:rsidRPr="00703E85">
        <w:rPr>
          <w:sz w:val="28"/>
          <w:szCs w:val="28"/>
        </w:rPr>
        <w:lastRenderedPageBreak/>
        <w:t xml:space="preserve">бюджетам на выполнение передаваемых полномочий субъектов Российской Федерации» классификации доходов бюджета. </w:t>
      </w:r>
    </w:p>
    <w:p w:rsidR="001D5D62" w:rsidRPr="00703E85" w:rsidRDefault="001D5D62" w:rsidP="00417CC4">
      <w:pPr>
        <w:tabs>
          <w:tab w:val="left" w:pos="1134"/>
          <w:tab w:val="left" w:pos="1276"/>
        </w:tabs>
        <w:ind w:firstLine="709"/>
        <w:jc w:val="center"/>
        <w:rPr>
          <w:b/>
          <w:sz w:val="28"/>
          <w:szCs w:val="28"/>
        </w:rPr>
      </w:pPr>
    </w:p>
    <w:p w:rsidR="00500089" w:rsidRPr="00703E85" w:rsidRDefault="00500089" w:rsidP="00500089">
      <w:pPr>
        <w:autoSpaceDE w:val="0"/>
        <w:autoSpaceDN w:val="0"/>
        <w:adjustRightInd w:val="0"/>
        <w:ind w:firstLine="851"/>
        <w:jc w:val="center"/>
        <w:rPr>
          <w:sz w:val="28"/>
          <w:szCs w:val="28"/>
        </w:rPr>
      </w:pPr>
      <w:r w:rsidRPr="00703E85">
        <w:rPr>
          <w:b/>
          <w:sz w:val="28"/>
          <w:szCs w:val="28"/>
        </w:rPr>
        <w:t>74770</w:t>
      </w:r>
      <w:r w:rsidR="00EB5977" w:rsidRPr="00703E85">
        <w:rPr>
          <w:b/>
          <w:sz w:val="28"/>
          <w:szCs w:val="28"/>
        </w:rPr>
        <w:t>/</w:t>
      </w:r>
      <w:r w:rsidR="00EB5977" w:rsidRPr="00703E85">
        <w:rPr>
          <w:b/>
          <w:sz w:val="28"/>
          <w:szCs w:val="28"/>
          <w:lang w:val="en-US"/>
        </w:rPr>
        <w:t>S</w:t>
      </w:r>
      <w:r w:rsidR="00EB5977" w:rsidRPr="00703E85">
        <w:rPr>
          <w:b/>
          <w:sz w:val="28"/>
          <w:szCs w:val="28"/>
        </w:rPr>
        <w:t>4770</w:t>
      </w:r>
      <w:r w:rsidRPr="00703E85">
        <w:rPr>
          <w:b/>
          <w:sz w:val="28"/>
          <w:szCs w:val="28"/>
        </w:rPr>
        <w:t xml:space="preserve"> 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p w:rsidR="00500089" w:rsidRPr="00703E85" w:rsidRDefault="00500089" w:rsidP="00500089">
      <w:pPr>
        <w:autoSpaceDE w:val="0"/>
        <w:autoSpaceDN w:val="0"/>
        <w:adjustRightInd w:val="0"/>
        <w:ind w:firstLine="851"/>
        <w:jc w:val="both"/>
        <w:rPr>
          <w:sz w:val="28"/>
        </w:rPr>
      </w:pPr>
      <w:r w:rsidRPr="00703E85">
        <w:rPr>
          <w:sz w:val="28"/>
          <w:szCs w:val="28"/>
        </w:rPr>
        <w:t>По данному направлению расходов отражаются расходы бюджета муниципального района на реализацию мероприятий,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осуществляемые за счёт субсидий из бюджета края</w:t>
      </w:r>
      <w:r w:rsidRPr="00703E85">
        <w:rPr>
          <w:sz w:val="28"/>
        </w:rPr>
        <w:t>.</w:t>
      </w:r>
    </w:p>
    <w:p w:rsidR="00500089" w:rsidRPr="00703E85" w:rsidRDefault="00500089" w:rsidP="00500089">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4770.</w:t>
      </w:r>
    </w:p>
    <w:p w:rsidR="00D401A0" w:rsidRPr="00703E85" w:rsidRDefault="00D401A0" w:rsidP="00D401A0">
      <w:pPr>
        <w:autoSpaceDE w:val="0"/>
        <w:autoSpaceDN w:val="0"/>
        <w:adjustRightInd w:val="0"/>
        <w:ind w:firstLine="851"/>
        <w:jc w:val="both"/>
        <w:rPr>
          <w:sz w:val="28"/>
          <w:szCs w:val="28"/>
        </w:rPr>
      </w:pPr>
      <w:r w:rsidRPr="00703E85">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417CC4" w:rsidRPr="00703E85" w:rsidRDefault="00417CC4" w:rsidP="00417CC4">
      <w:pPr>
        <w:tabs>
          <w:tab w:val="left" w:pos="1134"/>
          <w:tab w:val="left" w:pos="1276"/>
        </w:tabs>
        <w:ind w:firstLine="709"/>
        <w:jc w:val="center"/>
        <w:rPr>
          <w:b/>
          <w:sz w:val="28"/>
          <w:szCs w:val="28"/>
        </w:rPr>
      </w:pPr>
    </w:p>
    <w:p w:rsidR="00F64E4C" w:rsidRPr="00703E85" w:rsidRDefault="00F64E4C" w:rsidP="00F64E4C">
      <w:pPr>
        <w:tabs>
          <w:tab w:val="left" w:pos="1134"/>
          <w:tab w:val="left" w:pos="1276"/>
        </w:tabs>
        <w:ind w:firstLine="709"/>
        <w:jc w:val="center"/>
        <w:rPr>
          <w:b/>
          <w:sz w:val="28"/>
          <w:szCs w:val="28"/>
        </w:rPr>
      </w:pPr>
      <w:r w:rsidRPr="00703E85">
        <w:rPr>
          <w:b/>
          <w:sz w:val="28"/>
          <w:szCs w:val="28"/>
        </w:rPr>
        <w:t>74905/</w:t>
      </w:r>
      <w:r w:rsidRPr="00703E85">
        <w:rPr>
          <w:b/>
          <w:sz w:val="28"/>
          <w:szCs w:val="28"/>
          <w:lang w:val="en-US"/>
        </w:rPr>
        <w:t>S</w:t>
      </w:r>
      <w:r w:rsidRPr="00703E85">
        <w:rPr>
          <w:b/>
          <w:sz w:val="28"/>
          <w:szCs w:val="28"/>
        </w:rPr>
        <w:t>4905  Модернизация объектов теплоэнергетики и капитальный ремонт объектов коммунальной инфраструктуры, находящихся в муниципальной собственности</w:t>
      </w:r>
    </w:p>
    <w:p w:rsidR="007F43FE" w:rsidRPr="00703E85" w:rsidRDefault="00F64E4C" w:rsidP="00E116F9">
      <w:pPr>
        <w:tabs>
          <w:tab w:val="left" w:pos="1134"/>
          <w:tab w:val="left" w:pos="1276"/>
        </w:tabs>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реализацию мероприятий по модернизации объектов теплоэнергетики и капитальный ремонт объектов коммунальной инфраструктуры, находящихся в муниципальной собственности. </w:t>
      </w:r>
    </w:p>
    <w:p w:rsidR="00F64E4C" w:rsidRPr="00703E85" w:rsidRDefault="00F64E4C" w:rsidP="00E116F9">
      <w:pPr>
        <w:tabs>
          <w:tab w:val="left" w:pos="1134"/>
          <w:tab w:val="left" w:pos="1276"/>
        </w:tabs>
        <w:ind w:firstLine="851"/>
        <w:jc w:val="both"/>
        <w:rPr>
          <w:color w:val="FF0000"/>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4905.</w:t>
      </w:r>
    </w:p>
    <w:p w:rsidR="007F43FE" w:rsidRPr="00703E85" w:rsidRDefault="007F43FE" w:rsidP="00E116F9">
      <w:pPr>
        <w:ind w:firstLine="851"/>
        <w:jc w:val="both"/>
        <w:outlineLvl w:val="4"/>
        <w:rPr>
          <w:color w:val="548DD4" w:themeColor="text2" w:themeTint="99"/>
          <w:sz w:val="28"/>
          <w:szCs w:val="28"/>
        </w:rPr>
      </w:pPr>
      <w:proofErr w:type="gramStart"/>
      <w:r w:rsidRPr="00703E85">
        <w:rPr>
          <w:sz w:val="28"/>
          <w:szCs w:val="28"/>
        </w:rPr>
        <w:t xml:space="preserve">Поступление в бюджеты муниципальных районов (городских округов) в части капитальных вложений отражается по коду  </w:t>
      </w:r>
      <w:r w:rsidRPr="00703E85">
        <w:rPr>
          <w:rFonts w:eastAsia="Calibri"/>
          <w:sz w:val="28"/>
          <w:szCs w:val="28"/>
        </w:rPr>
        <w:t xml:space="preserve">000 2 02 27112 00 0000 </w:t>
      </w:r>
      <w:r w:rsidRPr="00703E85">
        <w:rPr>
          <w:sz w:val="28"/>
          <w:szCs w:val="28"/>
        </w:rPr>
        <w:t>150 «Субсидии бюджетам на софинансирование капитальных вложений в объекты муниципальной собственности», в части прочих расходов по данному направлению – по коду  000 2 02 29999 00 0000 150 «Прочие субсидии» классификации доходов бюджетов.</w:t>
      </w:r>
      <w:proofErr w:type="gramEnd"/>
    </w:p>
    <w:p w:rsidR="00417CC4" w:rsidRPr="00703E85" w:rsidRDefault="00417CC4" w:rsidP="00417CC4">
      <w:pPr>
        <w:autoSpaceDE w:val="0"/>
        <w:autoSpaceDN w:val="0"/>
        <w:adjustRightInd w:val="0"/>
        <w:jc w:val="both"/>
        <w:rPr>
          <w:sz w:val="28"/>
          <w:szCs w:val="28"/>
        </w:rPr>
      </w:pPr>
    </w:p>
    <w:p w:rsidR="00417CC4" w:rsidRPr="00703E85" w:rsidRDefault="00417CC4" w:rsidP="00417CC4">
      <w:pPr>
        <w:autoSpaceDE w:val="0"/>
        <w:autoSpaceDN w:val="0"/>
        <w:adjustRightInd w:val="0"/>
        <w:jc w:val="center"/>
        <w:rPr>
          <w:color w:val="000000"/>
          <w:sz w:val="28"/>
        </w:rPr>
      </w:pPr>
      <w:r w:rsidRPr="00703E85">
        <w:rPr>
          <w:b/>
          <w:color w:val="000000"/>
          <w:sz w:val="28"/>
        </w:rPr>
        <w:t>77263 Организация проведения мероприятий по содержанию безнадзорных животных</w:t>
      </w:r>
      <w:r w:rsidRPr="00703E85">
        <w:rPr>
          <w:color w:val="000000"/>
          <w:sz w:val="28"/>
        </w:rPr>
        <w:t xml:space="preserve"> </w:t>
      </w:r>
    </w:p>
    <w:p w:rsidR="00417CC4" w:rsidRPr="00703E85" w:rsidRDefault="00417CC4"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осуществление полномочий по организации проведения мероприятий по содержанию безнадзорных животных, осуществляемые за счёт средств бюджета Забайкальского края.</w:t>
      </w:r>
    </w:p>
    <w:p w:rsidR="00417CC4" w:rsidRPr="00703E85" w:rsidRDefault="00417CC4" w:rsidP="00417CC4">
      <w:pPr>
        <w:autoSpaceDE w:val="0"/>
        <w:autoSpaceDN w:val="0"/>
        <w:adjustRightInd w:val="0"/>
        <w:ind w:firstLine="851"/>
        <w:jc w:val="both"/>
        <w:rPr>
          <w:sz w:val="28"/>
          <w:szCs w:val="28"/>
        </w:rPr>
      </w:pPr>
      <w:r w:rsidRPr="00703E85">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w:t>
      </w:r>
      <w:r w:rsidRPr="00703E85">
        <w:rPr>
          <w:sz w:val="28"/>
          <w:szCs w:val="28"/>
        </w:rPr>
        <w:lastRenderedPageBreak/>
        <w:t xml:space="preserve">выполнение передаваемых полномочий субъектов Российской Федерации» классификации доходов бюджета. </w:t>
      </w:r>
    </w:p>
    <w:p w:rsidR="00E1506C" w:rsidRPr="00703E85" w:rsidRDefault="00E1506C" w:rsidP="00417CC4">
      <w:pPr>
        <w:autoSpaceDE w:val="0"/>
        <w:autoSpaceDN w:val="0"/>
        <w:adjustRightInd w:val="0"/>
        <w:ind w:firstLine="851"/>
        <w:jc w:val="both"/>
        <w:rPr>
          <w:sz w:val="28"/>
          <w:szCs w:val="28"/>
        </w:rPr>
      </w:pPr>
    </w:p>
    <w:p w:rsidR="00E1506C" w:rsidRPr="00703E85" w:rsidRDefault="00E1506C" w:rsidP="00E1506C">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77264/</w:t>
      </w:r>
      <w:r w:rsidRPr="00703E85">
        <w:rPr>
          <w:rFonts w:ascii="Times New Roman" w:hAnsi="Times New Roman" w:cs="Times New Roman"/>
          <w:b/>
          <w:sz w:val="28"/>
          <w:szCs w:val="28"/>
          <w:lang w:val="en-US"/>
        </w:rPr>
        <w:t>S</w:t>
      </w:r>
      <w:r w:rsidRPr="00703E85">
        <w:rPr>
          <w:rFonts w:ascii="Times New Roman" w:hAnsi="Times New Roman" w:cs="Times New Roman"/>
          <w:b/>
          <w:sz w:val="28"/>
          <w:szCs w:val="28"/>
        </w:rPr>
        <w:t>7264 Реализация мероприятий по ликвидации мест несанкционированного размещения отходов</w:t>
      </w:r>
    </w:p>
    <w:p w:rsidR="006B7E76" w:rsidRPr="00703E85" w:rsidRDefault="00E1506C" w:rsidP="00E1506C">
      <w:pPr>
        <w:autoSpaceDE w:val="0"/>
        <w:autoSpaceDN w:val="0"/>
        <w:adjustRightInd w:val="0"/>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реализацию мероприятий по ликвидации мест несанкционированного размещения отходов. </w:t>
      </w:r>
    </w:p>
    <w:p w:rsidR="00E1506C" w:rsidRPr="00703E85" w:rsidRDefault="00E1506C" w:rsidP="00E1506C">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7264.</w:t>
      </w:r>
    </w:p>
    <w:p w:rsidR="00E1506C" w:rsidRPr="00703E85" w:rsidRDefault="00E1506C" w:rsidP="00E1506C">
      <w:pPr>
        <w:autoSpaceDE w:val="0"/>
        <w:autoSpaceDN w:val="0"/>
        <w:adjustRightInd w:val="0"/>
        <w:ind w:firstLine="851"/>
        <w:jc w:val="both"/>
        <w:rPr>
          <w:sz w:val="28"/>
          <w:szCs w:val="28"/>
        </w:rPr>
      </w:pPr>
      <w:r w:rsidRPr="00703E85">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375FE5" w:rsidRPr="00703E85" w:rsidRDefault="00375FE5" w:rsidP="00573495">
      <w:pPr>
        <w:pStyle w:val="ConsPlusNormal"/>
        <w:widowControl/>
        <w:ind w:firstLine="851"/>
        <w:jc w:val="center"/>
        <w:outlineLvl w:val="2"/>
        <w:rPr>
          <w:rFonts w:ascii="Times New Roman" w:hAnsi="Times New Roman" w:cs="Times New Roman"/>
          <w:b/>
          <w:sz w:val="28"/>
          <w:szCs w:val="28"/>
        </w:rPr>
      </w:pPr>
      <w:r w:rsidRPr="00703E85">
        <w:rPr>
          <w:rFonts w:ascii="Times New Roman" w:hAnsi="Times New Roman" w:cs="Times New Roman"/>
          <w:b/>
          <w:sz w:val="28"/>
          <w:szCs w:val="28"/>
        </w:rPr>
        <w:t>77265 Организация мероприятий при осуществлении деятельности по обращению с животными без владельцев</w:t>
      </w:r>
    </w:p>
    <w:p w:rsidR="00375FE5" w:rsidRPr="00703E85" w:rsidRDefault="00375FE5" w:rsidP="00375FE5">
      <w:pPr>
        <w:autoSpaceDE w:val="0"/>
        <w:autoSpaceDN w:val="0"/>
        <w:adjustRightInd w:val="0"/>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w:t>
      </w:r>
      <w:proofErr w:type="gramStart"/>
      <w:r w:rsidRPr="00703E85">
        <w:rPr>
          <w:sz w:val="28"/>
          <w:szCs w:val="28"/>
        </w:rPr>
        <w:t>на предоставление субсидий бюджетам муниципальных районов на осуществление полномочия по организации мероприятий при осуществлении деятельности по обращению</w:t>
      </w:r>
      <w:proofErr w:type="gramEnd"/>
      <w:r w:rsidRPr="00703E85">
        <w:rPr>
          <w:sz w:val="28"/>
          <w:szCs w:val="28"/>
        </w:rPr>
        <w:t xml:space="preserve"> с животными без владельцев в соответствии с Законом Забайкальского края от 24 февраля 2021 года № 1915-ЗЗК. </w:t>
      </w:r>
    </w:p>
    <w:p w:rsidR="00375FE5" w:rsidRPr="00703E85" w:rsidRDefault="00375FE5" w:rsidP="00375FE5">
      <w:pPr>
        <w:autoSpaceDE w:val="0"/>
        <w:autoSpaceDN w:val="0"/>
        <w:adjustRightInd w:val="0"/>
        <w:ind w:firstLine="851"/>
        <w:jc w:val="both"/>
        <w:rPr>
          <w:sz w:val="28"/>
          <w:szCs w:val="28"/>
        </w:rPr>
      </w:pPr>
      <w:r w:rsidRPr="00703E85">
        <w:rPr>
          <w:sz w:val="28"/>
          <w:szCs w:val="28"/>
        </w:rPr>
        <w:t>Поступление в бюджет муниципального района субсидий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бюджета.</w:t>
      </w:r>
    </w:p>
    <w:p w:rsidR="006B7E76" w:rsidRPr="00703E85" w:rsidRDefault="006B7E76" w:rsidP="00E1506C">
      <w:pPr>
        <w:autoSpaceDE w:val="0"/>
        <w:autoSpaceDN w:val="0"/>
        <w:adjustRightInd w:val="0"/>
        <w:ind w:firstLine="851"/>
        <w:jc w:val="both"/>
        <w:rPr>
          <w:sz w:val="28"/>
          <w:szCs w:val="28"/>
        </w:rPr>
      </w:pPr>
    </w:p>
    <w:p w:rsidR="006B7E76" w:rsidRPr="00703E85" w:rsidRDefault="006B7E76" w:rsidP="006B7E76">
      <w:pPr>
        <w:jc w:val="center"/>
        <w:outlineLvl w:val="4"/>
        <w:rPr>
          <w:b/>
          <w:sz w:val="28"/>
          <w:szCs w:val="28"/>
        </w:rPr>
      </w:pPr>
      <w:r w:rsidRPr="00703E85">
        <w:rPr>
          <w:b/>
          <w:sz w:val="28"/>
          <w:szCs w:val="28"/>
        </w:rPr>
        <w:t>78020 Дотации на выравнивание бюджетной обеспеченности муниципальных районов (городских округов)</w:t>
      </w:r>
    </w:p>
    <w:p w:rsidR="006B7E76" w:rsidRPr="00703E85" w:rsidRDefault="006B7E76" w:rsidP="00E116F9">
      <w:pPr>
        <w:ind w:firstLine="851"/>
        <w:jc w:val="both"/>
        <w:rPr>
          <w:sz w:val="28"/>
          <w:szCs w:val="28"/>
        </w:rPr>
      </w:pPr>
      <w:r w:rsidRPr="00703E85">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выравнивание бюджетной обеспеченности муниципальных районов (городских округов).</w:t>
      </w:r>
    </w:p>
    <w:p w:rsidR="006B7E76" w:rsidRPr="00703E85" w:rsidRDefault="006B7E76" w:rsidP="00E116F9">
      <w:pPr>
        <w:ind w:firstLine="851"/>
        <w:jc w:val="both"/>
        <w:rPr>
          <w:bCs/>
          <w:sz w:val="28"/>
          <w:szCs w:val="28"/>
        </w:rPr>
      </w:pPr>
      <w:r w:rsidRPr="00703E85">
        <w:rPr>
          <w:sz w:val="28"/>
          <w:szCs w:val="28"/>
        </w:rPr>
        <w:t xml:space="preserve">Поступление в бюджеты муниципальных районов (городских округов) </w:t>
      </w:r>
      <w:r w:rsidRPr="00703E85">
        <w:rPr>
          <w:bCs/>
          <w:sz w:val="28"/>
          <w:szCs w:val="28"/>
        </w:rPr>
        <w:t xml:space="preserve">указанных дотаций отражается по коду 000 2 02 15001 00 0000 150 </w:t>
      </w:r>
      <w:r w:rsidRPr="00703E85">
        <w:rPr>
          <w:sz w:val="28"/>
          <w:szCs w:val="28"/>
        </w:rPr>
        <w:t>«</w:t>
      </w:r>
      <w:r w:rsidRPr="00703E85">
        <w:rPr>
          <w:bCs/>
          <w:sz w:val="28"/>
          <w:szCs w:val="28"/>
        </w:rPr>
        <w:t>Дотации на выравнивание бюджетной обеспеченности</w:t>
      </w:r>
      <w:r w:rsidRPr="00703E85">
        <w:rPr>
          <w:sz w:val="28"/>
          <w:szCs w:val="28"/>
        </w:rPr>
        <w:t>»</w:t>
      </w:r>
      <w:r w:rsidRPr="00703E85">
        <w:rPr>
          <w:bCs/>
          <w:sz w:val="28"/>
          <w:szCs w:val="28"/>
        </w:rPr>
        <w:t xml:space="preserve"> классификации доходов бюджетов.</w:t>
      </w:r>
    </w:p>
    <w:p w:rsidR="00703E85" w:rsidRPr="00703E85" w:rsidRDefault="00703E85" w:rsidP="00703E85">
      <w:pPr>
        <w:outlineLvl w:val="4"/>
        <w:rPr>
          <w:b/>
          <w:sz w:val="28"/>
          <w:szCs w:val="28"/>
        </w:rPr>
      </w:pPr>
    </w:p>
    <w:p w:rsidR="00703E85" w:rsidRPr="00703E85" w:rsidRDefault="00703E85" w:rsidP="00703E85">
      <w:pPr>
        <w:pStyle w:val="22"/>
        <w:shd w:val="clear" w:color="auto" w:fill="auto"/>
        <w:spacing w:before="0" w:after="0" w:line="322" w:lineRule="exact"/>
        <w:ind w:left="20" w:firstLine="0"/>
        <w:jc w:val="center"/>
        <w:rPr>
          <w:b/>
        </w:rPr>
      </w:pPr>
      <w:r w:rsidRPr="00703E85">
        <w:rPr>
          <w:b/>
        </w:rPr>
        <w:t>78040/Д8040 Дотации на обеспечение расходных обязательств бюджетов</w:t>
      </w:r>
      <w:r w:rsidRPr="00703E85">
        <w:rPr>
          <w:b/>
        </w:rPr>
        <w:br/>
        <w:t>муниципальных районов (муниципальных округов, городских округов)</w:t>
      </w:r>
    </w:p>
    <w:p w:rsidR="00703E85" w:rsidRPr="00703E85" w:rsidRDefault="00703E85" w:rsidP="00703E85">
      <w:pPr>
        <w:pStyle w:val="22"/>
        <w:shd w:val="clear" w:color="auto" w:fill="auto"/>
        <w:spacing w:before="0" w:after="0"/>
        <w:ind w:left="20" w:firstLine="0"/>
        <w:jc w:val="center"/>
        <w:rPr>
          <w:b/>
        </w:rPr>
      </w:pPr>
      <w:r w:rsidRPr="00703E85">
        <w:rPr>
          <w:b/>
        </w:rPr>
        <w:t>Забайкальского края</w:t>
      </w:r>
    </w:p>
    <w:p w:rsidR="00703E85" w:rsidRPr="00703E85" w:rsidRDefault="00703E85" w:rsidP="00703E85">
      <w:pPr>
        <w:pStyle w:val="22"/>
        <w:shd w:val="clear" w:color="auto" w:fill="auto"/>
        <w:tabs>
          <w:tab w:val="left" w:pos="6231"/>
          <w:tab w:val="right" w:pos="9474"/>
        </w:tabs>
        <w:spacing w:before="0" w:after="0" w:line="317" w:lineRule="exact"/>
        <w:ind w:firstLine="740"/>
      </w:pPr>
      <w:r w:rsidRPr="00703E85">
        <w:t>По данному направлению расходов отражаются расходы бюджета края на предоставление дотаций бюджетам муниципальных</w:t>
      </w:r>
      <w:r w:rsidRPr="00703E85">
        <w:tab/>
        <w:t xml:space="preserve"> районов (муниципальных округов, городских округов) Забайкальского края на обеспечение расходных обязательств бюджетов муниципальных районов (муниципальных округов, городских округов) Забайкальского края.</w:t>
      </w:r>
    </w:p>
    <w:p w:rsidR="00703E85" w:rsidRPr="00703E85" w:rsidRDefault="00703E85" w:rsidP="00703E85">
      <w:pPr>
        <w:pStyle w:val="22"/>
        <w:shd w:val="clear" w:color="auto" w:fill="auto"/>
        <w:tabs>
          <w:tab w:val="left" w:pos="6231"/>
          <w:tab w:val="right" w:pos="9474"/>
        </w:tabs>
        <w:spacing w:before="0" w:after="0" w:line="322" w:lineRule="exact"/>
        <w:ind w:firstLine="740"/>
      </w:pPr>
      <w:r w:rsidRPr="00703E85">
        <w:lastRenderedPageBreak/>
        <w:t xml:space="preserve">Поступление в бюджеты муниципальных районов (муниципальных округов, городских округов) Забайкальского края указанных </w:t>
      </w:r>
      <w:r w:rsidRPr="00703E85">
        <w:tab/>
        <w:t>дотаций отражается по коду 000 2 02 19999 00 0000 150 «Прочие дотации» классификации доходов бюджетов.</w:t>
      </w:r>
    </w:p>
    <w:p w:rsidR="00703E85" w:rsidRPr="00703E85" w:rsidRDefault="00703E85" w:rsidP="002D17B2">
      <w:pPr>
        <w:jc w:val="center"/>
        <w:outlineLvl w:val="4"/>
        <w:rPr>
          <w:b/>
          <w:sz w:val="28"/>
          <w:szCs w:val="28"/>
        </w:rPr>
      </w:pPr>
    </w:p>
    <w:p w:rsidR="002D17B2" w:rsidRPr="00703E85" w:rsidRDefault="002D17B2" w:rsidP="002D17B2">
      <w:pPr>
        <w:jc w:val="center"/>
        <w:outlineLvl w:val="4"/>
        <w:rPr>
          <w:b/>
          <w:sz w:val="28"/>
          <w:szCs w:val="28"/>
        </w:rPr>
      </w:pPr>
      <w:r w:rsidRPr="00703E85">
        <w:rPr>
          <w:b/>
          <w:sz w:val="28"/>
          <w:szCs w:val="28"/>
        </w:rPr>
        <w:t xml:space="preserve">78050/Д8050 Дотации на поддержку мер </w:t>
      </w:r>
    </w:p>
    <w:p w:rsidR="002D17B2" w:rsidRPr="00703E85" w:rsidRDefault="002D17B2" w:rsidP="002D17B2">
      <w:pPr>
        <w:jc w:val="center"/>
        <w:outlineLvl w:val="4"/>
        <w:rPr>
          <w:b/>
          <w:sz w:val="28"/>
          <w:szCs w:val="28"/>
        </w:rPr>
      </w:pPr>
      <w:r w:rsidRPr="00703E85">
        <w:rPr>
          <w:b/>
          <w:sz w:val="28"/>
          <w:szCs w:val="28"/>
        </w:rPr>
        <w:t>по обеспечению сбалансированности бюджетов муниципальных районов (городских округов) Забайкальского края</w:t>
      </w:r>
    </w:p>
    <w:p w:rsidR="002D17B2" w:rsidRPr="00703E85" w:rsidRDefault="002D17B2" w:rsidP="002D17B2">
      <w:pPr>
        <w:ind w:firstLine="851"/>
        <w:jc w:val="both"/>
        <w:rPr>
          <w:sz w:val="28"/>
          <w:szCs w:val="28"/>
        </w:rPr>
      </w:pPr>
      <w:r w:rsidRPr="00703E85">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поддержку мер по обеспечению сбалансированности местных бюджетов.</w:t>
      </w:r>
    </w:p>
    <w:p w:rsidR="002D17B2" w:rsidRPr="00703E85" w:rsidRDefault="002D17B2" w:rsidP="002D17B2">
      <w:pPr>
        <w:ind w:firstLine="851"/>
        <w:jc w:val="both"/>
        <w:rPr>
          <w:sz w:val="28"/>
        </w:rPr>
      </w:pPr>
      <w:r w:rsidRPr="00703E85">
        <w:rPr>
          <w:sz w:val="28"/>
        </w:rPr>
        <w:t xml:space="preserve">Решение вопросов местного значения муниципальных образований в рамках проекта "Три тысячи добрых дел" за счёт средств дотации на поддержку мер по обеспечению сбалансированности местных бюджетов </w:t>
      </w:r>
      <w:r w:rsidRPr="00703E85">
        <w:rPr>
          <w:sz w:val="28"/>
          <w:szCs w:val="28"/>
        </w:rPr>
        <w:t>отражается в расходах муниципального района по направлению расходов Д8050.</w:t>
      </w:r>
    </w:p>
    <w:p w:rsidR="002D17B2" w:rsidRPr="00703E85" w:rsidRDefault="002D17B2" w:rsidP="002D17B2">
      <w:pPr>
        <w:autoSpaceDE w:val="0"/>
        <w:autoSpaceDN w:val="0"/>
        <w:adjustRightInd w:val="0"/>
        <w:ind w:firstLine="851"/>
        <w:jc w:val="both"/>
        <w:rPr>
          <w:sz w:val="28"/>
          <w:szCs w:val="28"/>
        </w:rPr>
      </w:pPr>
      <w:r w:rsidRPr="00703E85">
        <w:rPr>
          <w:sz w:val="28"/>
          <w:szCs w:val="28"/>
        </w:rPr>
        <w:t>Поступление в бюджеты муниципальных районов (городских округов) указанных дотаций отражается по коду 000 2 02 15002 00 0000 150 «Дотации бюджетам на поддержку мер по обеспечению сбалансированности бюджетов» классификации доходов бюджетов.</w:t>
      </w:r>
    </w:p>
    <w:p w:rsidR="006B7E76" w:rsidRPr="00703E85" w:rsidRDefault="006B7E76" w:rsidP="00E1506C">
      <w:pPr>
        <w:autoSpaceDE w:val="0"/>
        <w:autoSpaceDN w:val="0"/>
        <w:adjustRightInd w:val="0"/>
        <w:ind w:firstLine="851"/>
        <w:jc w:val="both"/>
        <w:rPr>
          <w:sz w:val="28"/>
          <w:szCs w:val="28"/>
        </w:rPr>
      </w:pP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78060 Субвенция на предоставление дотаций поселениям на выравнивание бюджетной обеспеченности (РПД)</w:t>
      </w:r>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осуществляемые за счёт субвенций из бюджета Забайкальского края.</w:t>
      </w:r>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субвенций из бюджета муниципального района в бюджеты поселений  отражается по коду доходов 000 2 02 30024 00 0000 151 " Субвенции местным бюджетам на выполнение передаваемых полномочий субъектов Российской Федерации " классификации доходов бюджетов.</w:t>
      </w:r>
    </w:p>
    <w:p w:rsidR="00703E85" w:rsidRPr="00703E85" w:rsidRDefault="00703E85" w:rsidP="00E116F9">
      <w:pPr>
        <w:pStyle w:val="ConsPlusNormal"/>
        <w:widowControl/>
        <w:ind w:firstLine="851"/>
        <w:jc w:val="both"/>
        <w:outlineLvl w:val="2"/>
        <w:rPr>
          <w:rFonts w:ascii="Times New Roman" w:hAnsi="Times New Roman" w:cs="Times New Roman"/>
          <w:sz w:val="28"/>
          <w:szCs w:val="28"/>
        </w:rPr>
      </w:pPr>
    </w:p>
    <w:p w:rsidR="00703E85" w:rsidRPr="00703E85" w:rsidRDefault="00703E85" w:rsidP="00703E85">
      <w:pPr>
        <w:tabs>
          <w:tab w:val="left" w:pos="1926"/>
        </w:tabs>
        <w:jc w:val="center"/>
        <w:rPr>
          <w:b/>
          <w:sz w:val="28"/>
          <w:szCs w:val="28"/>
        </w:rPr>
      </w:pPr>
      <w:r w:rsidRPr="00703E85">
        <w:rPr>
          <w:b/>
          <w:sz w:val="28"/>
          <w:szCs w:val="28"/>
        </w:rPr>
        <w:t>78150 Оформление общественных пространств муниципальных районов, муниципальных и городских округов Забайкальского края</w:t>
      </w:r>
    </w:p>
    <w:p w:rsidR="00703E85" w:rsidRPr="00703E85" w:rsidRDefault="00703E85" w:rsidP="00703E85">
      <w:pPr>
        <w:tabs>
          <w:tab w:val="left" w:pos="1926"/>
        </w:tabs>
        <w:ind w:firstLine="851"/>
        <w:jc w:val="both"/>
        <w:rPr>
          <w:sz w:val="28"/>
          <w:szCs w:val="28"/>
        </w:rPr>
      </w:pPr>
      <w:r w:rsidRPr="00703E85">
        <w:rPr>
          <w:sz w:val="28"/>
          <w:szCs w:val="28"/>
        </w:rPr>
        <w:t>По данному направлению расходов отражаются расходы бюджета муниципального района  на финансовое обеспечение мероприятий, направленных на новогоднее и рождественское оформление общественных пространств в муниципальном образовании, осуществляемые за счёт иных межбюджетных трансфертов из бюджета края.</w:t>
      </w:r>
    </w:p>
    <w:p w:rsidR="00703E85" w:rsidRPr="00703E85" w:rsidRDefault="00703E85" w:rsidP="00703E85">
      <w:pPr>
        <w:tabs>
          <w:tab w:val="left" w:pos="1926"/>
        </w:tabs>
        <w:ind w:firstLine="851"/>
        <w:jc w:val="both"/>
        <w:rPr>
          <w:sz w:val="28"/>
          <w:szCs w:val="28"/>
        </w:rPr>
      </w:pPr>
      <w:r w:rsidRPr="00703E85">
        <w:rPr>
          <w:sz w:val="28"/>
          <w:szCs w:val="28"/>
        </w:rPr>
        <w:t>Поступление в бюджеты муниципальных районов, муниципальных и городских округов иных межбюджетных трансфертов на указанные цели отражается по коду 000 2 02 49999 00 0000 150 «Прочие межбюджетные трансферты, передаваемые бюджетам» классификации доходов бюджета»</w:t>
      </w:r>
    </w:p>
    <w:p w:rsidR="00703E85" w:rsidRPr="00703E85" w:rsidRDefault="00703E85" w:rsidP="00E116F9">
      <w:pPr>
        <w:pStyle w:val="ConsPlusNormal"/>
        <w:widowControl/>
        <w:ind w:firstLine="851"/>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outlineLvl w:val="2"/>
        <w:rPr>
          <w:rFonts w:ascii="Times New Roman" w:hAnsi="Times New Roman" w:cs="Times New Roman"/>
          <w:sz w:val="28"/>
          <w:szCs w:val="28"/>
        </w:rPr>
      </w:pPr>
    </w:p>
    <w:p w:rsidR="00F64E4C" w:rsidRPr="00703E85" w:rsidRDefault="00F64E4C" w:rsidP="00F64E4C">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78180/</w:t>
      </w:r>
      <w:r w:rsidRPr="00703E85">
        <w:rPr>
          <w:rFonts w:ascii="Times New Roman" w:hAnsi="Times New Roman" w:cs="Times New Roman"/>
          <w:b/>
          <w:sz w:val="28"/>
          <w:szCs w:val="28"/>
          <w:lang w:val="en-US"/>
        </w:rPr>
        <w:t>S</w:t>
      </w:r>
      <w:r w:rsidRPr="00703E85">
        <w:rPr>
          <w:rFonts w:ascii="Times New Roman" w:hAnsi="Times New Roman" w:cs="Times New Roman"/>
          <w:b/>
          <w:sz w:val="28"/>
          <w:szCs w:val="28"/>
        </w:rPr>
        <w:t xml:space="preserve">8180 Субсидии бюджетам муниципальных районов в целях </w:t>
      </w:r>
      <w:r w:rsidRPr="00703E85">
        <w:rPr>
          <w:rFonts w:ascii="Times New Roman" w:hAnsi="Times New Roman" w:cs="Times New Roman"/>
          <w:b/>
          <w:sz w:val="28"/>
          <w:szCs w:val="28"/>
        </w:rPr>
        <w:lastRenderedPageBreak/>
        <w:t xml:space="preserve">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p w:rsidR="00140DA5" w:rsidRPr="00703E85" w:rsidRDefault="00F64E4C" w:rsidP="00F64E4C">
      <w:pPr>
        <w:autoSpaceDE w:val="0"/>
        <w:autoSpaceDN w:val="0"/>
        <w:adjustRightInd w:val="0"/>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w:t>
      </w:r>
    </w:p>
    <w:p w:rsidR="00F64E4C" w:rsidRPr="00703E85" w:rsidRDefault="00F64E4C" w:rsidP="00F64E4C">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8180.</w:t>
      </w:r>
    </w:p>
    <w:p w:rsidR="00F64E4C" w:rsidRPr="00703E85" w:rsidRDefault="00F64E4C" w:rsidP="00E116F9">
      <w:pPr>
        <w:tabs>
          <w:tab w:val="left" w:pos="1134"/>
          <w:tab w:val="left" w:pos="1276"/>
        </w:tabs>
        <w:ind w:firstLine="851"/>
        <w:jc w:val="both"/>
        <w:rPr>
          <w:i/>
          <w:color w:val="FF0000"/>
          <w:sz w:val="28"/>
          <w:szCs w:val="28"/>
        </w:rPr>
      </w:pPr>
      <w:r w:rsidRPr="00703E85">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417CC4" w:rsidRPr="00703E85" w:rsidRDefault="00417CC4" w:rsidP="00417CC4">
      <w:pPr>
        <w:pStyle w:val="ConsPlusNormal"/>
        <w:ind w:firstLine="0"/>
        <w:outlineLvl w:val="2"/>
        <w:rPr>
          <w:rFonts w:ascii="Times New Roman" w:hAnsi="Times New Roman" w:cs="Times New Roman"/>
          <w:b/>
          <w:sz w:val="28"/>
          <w:szCs w:val="28"/>
        </w:rPr>
      </w:pPr>
    </w:p>
    <w:p w:rsidR="00F64E4C" w:rsidRPr="00703E85" w:rsidRDefault="00F64E4C" w:rsidP="00F64E4C">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78181/</w:t>
      </w:r>
      <w:r w:rsidRPr="00703E85">
        <w:rPr>
          <w:rFonts w:ascii="Times New Roman" w:hAnsi="Times New Roman" w:cs="Times New Roman"/>
          <w:b/>
          <w:sz w:val="28"/>
          <w:szCs w:val="28"/>
          <w:lang w:val="en-US"/>
        </w:rPr>
        <w:t>S</w:t>
      </w:r>
      <w:r w:rsidRPr="00703E85">
        <w:rPr>
          <w:rFonts w:ascii="Times New Roman" w:hAnsi="Times New Roman" w:cs="Times New Roman"/>
          <w:b/>
          <w:sz w:val="28"/>
          <w:szCs w:val="28"/>
        </w:rPr>
        <w:t>8181 Субсидии на выравнивание обеспеченности муниципальных районов на реализацию отдельных расходных обязательств</w:t>
      </w:r>
    </w:p>
    <w:p w:rsidR="00140DA5" w:rsidRPr="00703E85" w:rsidRDefault="00F64E4C" w:rsidP="00F64E4C">
      <w:pPr>
        <w:autoSpaceDE w:val="0"/>
        <w:autoSpaceDN w:val="0"/>
        <w:adjustRightInd w:val="0"/>
        <w:ind w:firstLine="851"/>
        <w:jc w:val="both"/>
        <w:rPr>
          <w:sz w:val="28"/>
          <w:szCs w:val="28"/>
        </w:rPr>
      </w:pPr>
      <w:r w:rsidRPr="00703E85">
        <w:rPr>
          <w:sz w:val="28"/>
          <w:szCs w:val="28"/>
        </w:rPr>
        <w:t xml:space="preserve">По данному направлению расходов отражаются расходы бюджета Забайкальского края на выравнивание обеспеченности муниципальных районов на реализацию отдельных расходных обязательств. </w:t>
      </w:r>
    </w:p>
    <w:p w:rsidR="00F64E4C" w:rsidRPr="00703E85" w:rsidRDefault="00F64E4C" w:rsidP="00F64E4C">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sz w:val="28"/>
          <w:szCs w:val="28"/>
          <w:lang w:val="en-US"/>
        </w:rPr>
        <w:t>S</w:t>
      </w:r>
      <w:r w:rsidRPr="00703E85">
        <w:rPr>
          <w:sz w:val="28"/>
          <w:szCs w:val="28"/>
        </w:rPr>
        <w:t>8181.</w:t>
      </w:r>
    </w:p>
    <w:p w:rsidR="00417CC4" w:rsidRPr="00703E85" w:rsidRDefault="00417CC4" w:rsidP="00417CC4">
      <w:pPr>
        <w:autoSpaceDE w:val="0"/>
        <w:autoSpaceDN w:val="0"/>
        <w:adjustRightInd w:val="0"/>
        <w:ind w:firstLine="851"/>
        <w:jc w:val="both"/>
        <w:rPr>
          <w:sz w:val="28"/>
          <w:szCs w:val="28"/>
        </w:rPr>
      </w:pPr>
      <w:r w:rsidRPr="00703E85">
        <w:rPr>
          <w:sz w:val="28"/>
          <w:szCs w:val="28"/>
        </w:rPr>
        <w:t xml:space="preserve">Поступление в бюджет муниципального района субсидий на указанные цели отражается по коду 000 2 02 29999 00 0000 151 «Прочие субсидии» классификации доходов бюджета. </w:t>
      </w:r>
    </w:p>
    <w:p w:rsidR="00417CC4" w:rsidRPr="00703E85" w:rsidRDefault="00417CC4" w:rsidP="00417CC4">
      <w:pPr>
        <w:pStyle w:val="ConsPlusNormal"/>
        <w:jc w:val="center"/>
        <w:outlineLvl w:val="2"/>
        <w:rPr>
          <w:rFonts w:ascii="Times New Roman" w:hAnsi="Times New Roman" w:cs="Times New Roman"/>
          <w:b/>
          <w:sz w:val="28"/>
          <w:szCs w:val="28"/>
        </w:rPr>
      </w:pPr>
    </w:p>
    <w:p w:rsidR="006F59E1" w:rsidRPr="00703E85" w:rsidRDefault="006F59E1" w:rsidP="006F59E1">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78200</w:t>
      </w:r>
      <w:proofErr w:type="gramStart"/>
      <w:r w:rsidRPr="00703E85">
        <w:rPr>
          <w:rFonts w:ascii="Times New Roman" w:hAnsi="Times New Roman" w:cs="Times New Roman"/>
          <w:b/>
          <w:sz w:val="28"/>
          <w:szCs w:val="28"/>
        </w:rPr>
        <w:t xml:space="preserve"> И</w:t>
      </w:r>
      <w:proofErr w:type="gramEnd"/>
      <w:r w:rsidRPr="00703E85">
        <w:rPr>
          <w:rFonts w:ascii="Times New Roman" w:hAnsi="Times New Roman" w:cs="Times New Roman"/>
          <w:b/>
          <w:sz w:val="28"/>
          <w:szCs w:val="28"/>
        </w:rPr>
        <w:t xml:space="preserve">ные межбюджетные трансферты бюджетам муниципальных районов (городских округов) за достижение значений (уровней) показателей по итогам рейтинга </w:t>
      </w:r>
    </w:p>
    <w:p w:rsidR="006F59E1" w:rsidRPr="00703E85" w:rsidRDefault="006F59E1" w:rsidP="006F59E1">
      <w:pPr>
        <w:autoSpaceDE w:val="0"/>
        <w:autoSpaceDN w:val="0"/>
        <w:adjustRightInd w:val="0"/>
        <w:ind w:firstLine="851"/>
        <w:jc w:val="both"/>
        <w:rPr>
          <w:sz w:val="28"/>
          <w:szCs w:val="28"/>
        </w:rPr>
      </w:pPr>
      <w:r w:rsidRPr="00703E85">
        <w:rPr>
          <w:sz w:val="28"/>
          <w:szCs w:val="28"/>
        </w:rPr>
        <w:t>По данному направлению расходов отражаются расходы бюджета муниципального района за достигнутые значения (уровни) показателей по итогам рейтинга муниципальных районов и городских округов Забайкальского края, в целях финансового обеспечения мероприятий (проектов), направленных на социально-экономическое развитие муниципального образования, осуществляемые за счёт средств бюджета Забайкальского края.</w:t>
      </w:r>
    </w:p>
    <w:p w:rsidR="006F59E1" w:rsidRPr="00703E85" w:rsidRDefault="006F59E1" w:rsidP="006F59E1">
      <w:pPr>
        <w:autoSpaceDE w:val="0"/>
        <w:autoSpaceDN w:val="0"/>
        <w:adjustRightInd w:val="0"/>
        <w:ind w:firstLine="851"/>
        <w:jc w:val="both"/>
        <w:rPr>
          <w:rFonts w:eastAsiaTheme="minorHAnsi"/>
          <w:sz w:val="28"/>
          <w:szCs w:val="28"/>
          <w:lang w:eastAsia="en-US"/>
        </w:rPr>
      </w:pPr>
      <w:r w:rsidRPr="00703E85">
        <w:rPr>
          <w:sz w:val="28"/>
          <w:szCs w:val="28"/>
        </w:rPr>
        <w:t>Поступление в бюджет муниципального района субсидий на указанные цели отражается по коду 000 2 02 49999 00 0000 151 «</w:t>
      </w:r>
      <w:r w:rsidRPr="00703E85">
        <w:rPr>
          <w:rFonts w:eastAsiaTheme="minorHAnsi"/>
          <w:sz w:val="28"/>
          <w:szCs w:val="28"/>
          <w:lang w:eastAsia="en-US"/>
        </w:rPr>
        <w:t>Прочие межбюджетные трансферты, передаваемые бюджетам</w:t>
      </w:r>
      <w:r w:rsidRPr="00703E85">
        <w:rPr>
          <w:sz w:val="28"/>
          <w:szCs w:val="28"/>
        </w:rPr>
        <w:t>» классификации доходов бюджета.</w:t>
      </w:r>
    </w:p>
    <w:p w:rsidR="006F59E1" w:rsidRPr="00703E85" w:rsidRDefault="006F59E1" w:rsidP="00417CC4">
      <w:pPr>
        <w:pStyle w:val="ConsPlusNormal"/>
        <w:jc w:val="center"/>
        <w:outlineLvl w:val="2"/>
        <w:rPr>
          <w:rFonts w:ascii="Times New Roman" w:hAnsi="Times New Roman" w:cs="Times New Roman"/>
          <w:b/>
          <w:sz w:val="28"/>
          <w:szCs w:val="28"/>
        </w:rPr>
      </w:pPr>
    </w:p>
    <w:p w:rsidR="002D17B2" w:rsidRPr="00703E85" w:rsidRDefault="002D17B2" w:rsidP="002D17B2">
      <w:pPr>
        <w:ind w:firstLine="708"/>
        <w:jc w:val="center"/>
        <w:rPr>
          <w:b/>
          <w:sz w:val="28"/>
          <w:szCs w:val="28"/>
        </w:rPr>
      </w:pPr>
      <w:r w:rsidRPr="00703E85">
        <w:rPr>
          <w:b/>
          <w:sz w:val="28"/>
        </w:rPr>
        <w:t>79001</w:t>
      </w:r>
      <w:proofErr w:type="gramStart"/>
      <w:r w:rsidRPr="00703E85">
        <w:rPr>
          <w:b/>
          <w:sz w:val="28"/>
        </w:rPr>
        <w:t xml:space="preserve"> И</w:t>
      </w:r>
      <w:proofErr w:type="gramEnd"/>
      <w:r w:rsidRPr="00703E85">
        <w:rPr>
          <w:b/>
          <w:sz w:val="28"/>
        </w:rPr>
        <w:t>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p w:rsidR="002D17B2" w:rsidRPr="00703E85" w:rsidRDefault="002D17B2" w:rsidP="002D17B2">
      <w:pPr>
        <w:ind w:firstLine="851"/>
        <w:jc w:val="both"/>
        <w:rPr>
          <w:sz w:val="28"/>
          <w:szCs w:val="28"/>
        </w:rPr>
      </w:pPr>
      <w:r w:rsidRPr="00703E85">
        <w:rPr>
          <w:sz w:val="28"/>
          <w:szCs w:val="28"/>
        </w:rPr>
        <w:t xml:space="preserve">По данному направлению расходов отражаются расходы бюджета края на предоставление бюджетам муниципальных районов </w:t>
      </w:r>
      <w:r w:rsidRPr="00703E85">
        <w:rPr>
          <w:color w:val="000000"/>
          <w:spacing w:val="-3"/>
          <w:sz w:val="28"/>
          <w:szCs w:val="28"/>
        </w:rPr>
        <w:t xml:space="preserve">иного межбюджетного </w:t>
      </w:r>
      <w:r w:rsidRPr="00703E85">
        <w:rPr>
          <w:color w:val="000000"/>
          <w:spacing w:val="-3"/>
          <w:sz w:val="28"/>
          <w:szCs w:val="28"/>
        </w:rPr>
        <w:lastRenderedPageBreak/>
        <w:t>трансферта на решение вопросов местного значения</w:t>
      </w:r>
      <w:r w:rsidRPr="00703E85">
        <w:rPr>
          <w:spacing w:val="1"/>
          <w:sz w:val="28"/>
          <w:szCs w:val="28"/>
        </w:rPr>
        <w:t xml:space="preserve">, </w:t>
      </w:r>
      <w:r w:rsidRPr="00703E85">
        <w:rPr>
          <w:sz w:val="28"/>
          <w:szCs w:val="28"/>
        </w:rPr>
        <w:t>в</w:t>
      </w:r>
      <w:r w:rsidRPr="00703E85">
        <w:rPr>
          <w:spacing w:val="1"/>
          <w:sz w:val="28"/>
          <w:szCs w:val="28"/>
        </w:rPr>
        <w:t xml:space="preserve"> целях финансового обеспечения мероприятий, направленных на обновление материально-технической базы муниципальных учреждений социальной сферы.</w:t>
      </w:r>
    </w:p>
    <w:p w:rsidR="002D17B2" w:rsidRPr="00703E85" w:rsidRDefault="002D17B2" w:rsidP="002D17B2">
      <w:pPr>
        <w:pStyle w:val="ConsPlusNormal"/>
        <w:widowControl/>
        <w:ind w:firstLine="709"/>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2D17B2" w:rsidRPr="00703E85" w:rsidRDefault="002D17B2" w:rsidP="00417CC4">
      <w:pPr>
        <w:pStyle w:val="ConsPlusNormal"/>
        <w:jc w:val="center"/>
        <w:outlineLvl w:val="2"/>
        <w:rPr>
          <w:rFonts w:ascii="Times New Roman" w:hAnsi="Times New Roman" w:cs="Times New Roman"/>
          <w:b/>
          <w:sz w:val="28"/>
          <w:szCs w:val="28"/>
        </w:rPr>
      </w:pP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79205 Осуществление государственного полномочия по расчёту и предоставлению  дотаций бюджетам поселений, а также по установлению отдельных нормативов формирования расходов</w:t>
      </w:r>
    </w:p>
    <w:p w:rsidR="00417CC4" w:rsidRPr="00703E85" w:rsidRDefault="00417CC4" w:rsidP="00E116F9">
      <w:pPr>
        <w:pStyle w:val="ConsPlusNormal"/>
        <w:ind w:firstLine="851"/>
        <w:jc w:val="both"/>
        <w:outlineLvl w:val="2"/>
        <w:rPr>
          <w:rFonts w:ascii="Times New Roman" w:hAnsi="Times New Roman" w:cs="Times New Roman"/>
          <w:b/>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финансовое обеспечение передаваемых государственных полномочий по расчёту и предоставлению  дотаций бюджетам поселений, а также по установлению отдельных нормативов формирования расходов, осуществляемые за счёт субвенции из бюджета Забайкальского края.</w:t>
      </w:r>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1D5D62">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79206 Осуществление государственных полномочий</w:t>
      </w:r>
      <w:r w:rsidR="001D5D62" w:rsidRPr="00703E85">
        <w:rPr>
          <w:rFonts w:ascii="Times New Roman" w:hAnsi="Times New Roman" w:cs="Times New Roman"/>
          <w:b/>
          <w:sz w:val="28"/>
          <w:szCs w:val="28"/>
        </w:rPr>
        <w:t xml:space="preserve"> </w:t>
      </w:r>
      <w:r w:rsidRPr="00703E85">
        <w:rPr>
          <w:rFonts w:ascii="Times New Roman" w:hAnsi="Times New Roman" w:cs="Times New Roman"/>
          <w:b/>
          <w:sz w:val="28"/>
          <w:szCs w:val="28"/>
        </w:rPr>
        <w:t>в сфере труда</w:t>
      </w:r>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государственных полномочий в сфере труда.</w:t>
      </w:r>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79207 Осуществление государственного полномочия </w:t>
      </w: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по созданию административных комиссий в Забайкальском крае</w:t>
      </w:r>
    </w:p>
    <w:p w:rsidR="00417CC4" w:rsidRPr="00703E85" w:rsidRDefault="00417CC4"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государственного полномочия по созданию административных комиссий в Забайкальском крае.</w:t>
      </w:r>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jc w:val="center"/>
        <w:outlineLvl w:val="2"/>
        <w:rPr>
          <w:rFonts w:ascii="Times New Roman" w:hAnsi="Times New Roman" w:cs="Times New Roman"/>
          <w:b/>
          <w:sz w:val="28"/>
          <w:szCs w:val="28"/>
        </w:rPr>
      </w:pPr>
    </w:p>
    <w:p w:rsidR="00417CC4" w:rsidRPr="00703E85" w:rsidRDefault="00417CC4" w:rsidP="00417CC4">
      <w:pPr>
        <w:pStyle w:val="ConsPlusNorma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79211 Администрирование государственного полномочия</w:t>
      </w:r>
    </w:p>
    <w:p w:rsidR="00417CC4" w:rsidRPr="00703E85" w:rsidRDefault="00417CC4" w:rsidP="00417CC4">
      <w:pPr>
        <w:pStyle w:val="ConsPlusNorma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по организации и осуществлению деятельности по опеке и попечительству над несовершеннолетними</w:t>
      </w:r>
    </w:p>
    <w:p w:rsidR="00417CC4" w:rsidRPr="00703E85" w:rsidRDefault="00417CC4" w:rsidP="00417CC4">
      <w:pPr>
        <w:pStyle w:val="ConsPlusNormal"/>
        <w:ind w:firstLine="708"/>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По данному направлению расходов отражаются расходы бюджета </w:t>
      </w:r>
      <w:r w:rsidRPr="00703E85">
        <w:rPr>
          <w:rFonts w:ascii="Times New Roman" w:hAnsi="Times New Roman" w:cs="Times New Roman"/>
          <w:sz w:val="28"/>
          <w:szCs w:val="28"/>
        </w:rPr>
        <w:lastRenderedPageBreak/>
        <w:t>муниципального района на администрирование государственного полномочия по организации и осуществлению деятельности по опеке и попечительству над несовершеннолетними, осуществляемые за счёт субвенций Забайкальского края.</w:t>
      </w:r>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tabs>
          <w:tab w:val="left" w:pos="1134"/>
          <w:tab w:val="left" w:pos="1276"/>
        </w:tabs>
        <w:ind w:firstLine="709"/>
        <w:jc w:val="center"/>
        <w:rPr>
          <w:b/>
          <w:sz w:val="28"/>
          <w:szCs w:val="28"/>
        </w:rPr>
      </w:pPr>
      <w:r w:rsidRPr="00703E85">
        <w:rPr>
          <w:b/>
          <w:sz w:val="28"/>
          <w:szCs w:val="28"/>
        </w:rPr>
        <w:t>79220 Осуществление государственных полномочий в сфере государственного управления</w:t>
      </w:r>
    </w:p>
    <w:p w:rsidR="00417CC4" w:rsidRPr="00703E85" w:rsidRDefault="00417CC4" w:rsidP="00417CC4">
      <w:pPr>
        <w:tabs>
          <w:tab w:val="left" w:pos="1134"/>
          <w:tab w:val="left" w:pos="1276"/>
        </w:tabs>
        <w:ind w:firstLine="851"/>
        <w:jc w:val="both"/>
        <w:rPr>
          <w:sz w:val="28"/>
          <w:szCs w:val="28"/>
        </w:rPr>
      </w:pPr>
      <w:proofErr w:type="gramStart"/>
      <w:r w:rsidRPr="00703E85">
        <w:rPr>
          <w:sz w:val="28"/>
          <w:szCs w:val="28"/>
        </w:rPr>
        <w:t>По данному направлению расходов отражаются расходы бюджета муниципального района на осуществление отдельных государственных полномочий в сфере государственного управления по созданию комиссий по делам несовершеннолетних и защите их прав и организации деятельности таких комиссий: по сбору информации от поселений, входящих в муниципальный район, необходимой для ведения регистра муниципальных нормативно=правовых актов Забайкальского края, осуществляемые за счёт субвенций бюджета края.</w:t>
      </w:r>
      <w:proofErr w:type="gramEnd"/>
    </w:p>
    <w:p w:rsidR="00417CC4" w:rsidRPr="00703E85" w:rsidRDefault="00417CC4" w:rsidP="00417CC4">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0"/>
        <w:jc w:val="center"/>
        <w:outlineLvl w:val="2"/>
        <w:rPr>
          <w:rFonts w:ascii="Times New Roman" w:hAnsi="Times New Roman" w:cs="Times New Roman"/>
          <w:sz w:val="28"/>
          <w:szCs w:val="28"/>
        </w:rPr>
      </w:pPr>
    </w:p>
    <w:p w:rsidR="00417CC4" w:rsidRPr="00703E85" w:rsidRDefault="00417CC4" w:rsidP="00417CC4">
      <w:pPr>
        <w:pStyle w:val="ConsPlusNormal"/>
        <w:ind w:firstLine="708"/>
        <w:jc w:val="center"/>
        <w:outlineLvl w:val="2"/>
        <w:rPr>
          <w:rFonts w:ascii="Times New Roman" w:hAnsi="Times New Roman" w:cs="Times New Roman"/>
          <w:b/>
          <w:sz w:val="28"/>
          <w:szCs w:val="28"/>
        </w:rPr>
      </w:pPr>
      <w:r w:rsidRPr="00703E85">
        <w:rPr>
          <w:rFonts w:ascii="Times New Roman" w:hAnsi="Times New Roman" w:cs="Times New Roman"/>
          <w:b/>
          <w:sz w:val="28"/>
          <w:szCs w:val="28"/>
        </w:rPr>
        <w:t>79230 Осуществление государственных полномочий в области образования</w:t>
      </w:r>
    </w:p>
    <w:p w:rsidR="00140DA5" w:rsidRPr="00703E85" w:rsidRDefault="00417CC4"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администрирование отдельных государственных полномочий в сфере образования</w:t>
      </w:r>
      <w:r w:rsidR="00140DA5" w:rsidRPr="00703E85">
        <w:rPr>
          <w:rFonts w:ascii="Times New Roman" w:hAnsi="Times New Roman" w:cs="Times New Roman"/>
          <w:sz w:val="28"/>
          <w:szCs w:val="28"/>
        </w:rPr>
        <w:t>, осуществляемые за счёт субвенций из бюджета  Забайкальского края:</w:t>
      </w:r>
    </w:p>
    <w:p w:rsidR="00140DA5" w:rsidRPr="00703E85" w:rsidRDefault="00140DA5"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w:t>
      </w:r>
      <w:r w:rsidR="00417CC4" w:rsidRPr="00703E85">
        <w:rPr>
          <w:rFonts w:ascii="Times New Roman" w:hAnsi="Times New Roman" w:cs="Times New Roman"/>
          <w:sz w:val="28"/>
          <w:szCs w:val="28"/>
        </w:rPr>
        <w:t xml:space="preserve">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p w:rsidR="00140DA5" w:rsidRPr="00703E85" w:rsidRDefault="00140DA5"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 </w:t>
      </w:r>
      <w:r w:rsidR="00417CC4" w:rsidRPr="00703E85">
        <w:rPr>
          <w:rFonts w:ascii="Times New Roman" w:hAnsi="Times New Roman" w:cs="Times New Roman"/>
          <w:sz w:val="28"/>
          <w:szCs w:val="28"/>
        </w:rPr>
        <w:t xml:space="preserve">на обеспечение бесплатным питанием детей из малоимущих семей, обучающихся в муниципальных общеобразовательных организациях; </w:t>
      </w:r>
    </w:p>
    <w:p w:rsidR="00417CC4" w:rsidRPr="00703E85" w:rsidRDefault="00140DA5"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 </w:t>
      </w:r>
      <w:r w:rsidR="00417CC4" w:rsidRPr="00703E85">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w:t>
      </w:r>
      <w:r w:rsidRPr="00703E85">
        <w:rPr>
          <w:rFonts w:ascii="Times New Roman" w:hAnsi="Times New Roman" w:cs="Times New Roman"/>
          <w:sz w:val="28"/>
          <w:szCs w:val="28"/>
        </w:rPr>
        <w:t>ьным программам на дому.</w:t>
      </w:r>
      <w:r w:rsidR="00417CC4" w:rsidRPr="00703E85">
        <w:rPr>
          <w:rFonts w:ascii="Times New Roman" w:hAnsi="Times New Roman" w:cs="Times New Roman"/>
          <w:sz w:val="28"/>
          <w:szCs w:val="28"/>
        </w:rPr>
        <w:t xml:space="preserve"> </w:t>
      </w:r>
    </w:p>
    <w:p w:rsidR="00417CC4" w:rsidRPr="00703E85" w:rsidRDefault="00417CC4"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0"/>
        <w:jc w:val="center"/>
        <w:outlineLvl w:val="2"/>
        <w:rPr>
          <w:rFonts w:ascii="Times New Roman" w:hAnsi="Times New Roman" w:cs="Times New Roman"/>
          <w:sz w:val="28"/>
          <w:szCs w:val="28"/>
        </w:rPr>
      </w:pPr>
    </w:p>
    <w:p w:rsidR="00417CC4" w:rsidRPr="00703E85" w:rsidRDefault="00417CC4" w:rsidP="00417CC4">
      <w:pPr>
        <w:autoSpaceDE w:val="0"/>
        <w:autoSpaceDN w:val="0"/>
        <w:adjustRightInd w:val="0"/>
        <w:jc w:val="center"/>
        <w:rPr>
          <w:b/>
          <w:color w:val="000000"/>
          <w:sz w:val="28"/>
        </w:rPr>
      </w:pPr>
      <w:r w:rsidRPr="00703E85">
        <w:rPr>
          <w:b/>
          <w:color w:val="000000"/>
          <w:sz w:val="28"/>
        </w:rPr>
        <w:t>79263 Администрирование государственного полномочия по организации проведения мероприятий по содержанию безнадзорных животных</w:t>
      </w:r>
    </w:p>
    <w:p w:rsidR="00417CC4" w:rsidRPr="00703E85" w:rsidRDefault="00417CC4" w:rsidP="00E116F9">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По данному направлению расходов отражаются расходы бюджета </w:t>
      </w:r>
      <w:r w:rsidRPr="00703E85">
        <w:rPr>
          <w:rFonts w:ascii="Times New Roman" w:hAnsi="Times New Roman" w:cs="Times New Roman"/>
          <w:sz w:val="28"/>
          <w:szCs w:val="28"/>
        </w:rPr>
        <w:lastRenderedPageBreak/>
        <w:t xml:space="preserve">муниципального района, осуществляемые за счёт субвенций из бюджета Забайкальского края,  на осуществление полномочий по организации </w:t>
      </w:r>
      <w:r w:rsidRPr="00703E85">
        <w:rPr>
          <w:rFonts w:ascii="Times New Roman" w:hAnsi="Times New Roman" w:cs="Times New Roman"/>
          <w:color w:val="000000"/>
          <w:sz w:val="28"/>
        </w:rPr>
        <w:t>проведения мероприятий по содержанию безнадзорных животных</w:t>
      </w:r>
      <w:r w:rsidRPr="00703E85">
        <w:rPr>
          <w:rFonts w:ascii="Times New Roman" w:hAnsi="Times New Roman" w:cs="Times New Roman"/>
          <w:sz w:val="28"/>
          <w:szCs w:val="28"/>
        </w:rPr>
        <w:t>.</w:t>
      </w:r>
    </w:p>
    <w:p w:rsidR="00417CC4" w:rsidRPr="00703E85" w:rsidRDefault="00417CC4" w:rsidP="00417CC4">
      <w:pPr>
        <w:autoSpaceDE w:val="0"/>
        <w:autoSpaceDN w:val="0"/>
        <w:adjustRightInd w:val="0"/>
        <w:ind w:firstLine="851"/>
        <w:jc w:val="both"/>
        <w:rPr>
          <w:sz w:val="28"/>
          <w:szCs w:val="28"/>
        </w:rPr>
      </w:pPr>
      <w:r w:rsidRPr="00703E85">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бюджета. </w:t>
      </w:r>
    </w:p>
    <w:p w:rsidR="002D17B2" w:rsidRPr="00703E85" w:rsidRDefault="002D17B2" w:rsidP="00417CC4">
      <w:pPr>
        <w:autoSpaceDE w:val="0"/>
        <w:autoSpaceDN w:val="0"/>
        <w:adjustRightInd w:val="0"/>
        <w:ind w:firstLine="851"/>
        <w:jc w:val="both"/>
        <w:rPr>
          <w:sz w:val="28"/>
          <w:szCs w:val="28"/>
        </w:rPr>
      </w:pPr>
    </w:p>
    <w:p w:rsidR="002D17B2" w:rsidRPr="00703E85" w:rsidRDefault="002D17B2" w:rsidP="002D17B2">
      <w:pPr>
        <w:autoSpaceDE w:val="0"/>
        <w:autoSpaceDN w:val="0"/>
        <w:adjustRightInd w:val="0"/>
        <w:ind w:firstLine="851"/>
        <w:jc w:val="center"/>
        <w:rPr>
          <w:b/>
          <w:sz w:val="28"/>
          <w:szCs w:val="28"/>
        </w:rPr>
      </w:pPr>
      <w:r w:rsidRPr="00703E85">
        <w:rPr>
          <w:b/>
          <w:sz w:val="28"/>
          <w:szCs w:val="28"/>
        </w:rPr>
        <w:t xml:space="preserve">79265 Администрирование государственного полномочия </w:t>
      </w:r>
      <w:proofErr w:type="gramStart"/>
      <w:r w:rsidRPr="00703E85">
        <w:rPr>
          <w:b/>
          <w:sz w:val="28"/>
          <w:szCs w:val="28"/>
        </w:rPr>
        <w:t>по организации мероприятий при осуществлении деятельности  по обращению с животными без владельцев</w:t>
      </w:r>
      <w:proofErr w:type="gramEnd"/>
    </w:p>
    <w:p w:rsidR="002D17B2" w:rsidRPr="00703E85" w:rsidRDefault="002D17B2" w:rsidP="002D17B2">
      <w:pPr>
        <w:pStyle w:val="22"/>
        <w:shd w:val="clear" w:color="auto" w:fill="auto"/>
        <w:spacing w:before="0" w:after="0" w:line="317" w:lineRule="exact"/>
        <w:ind w:firstLine="760"/>
      </w:pPr>
      <w:proofErr w:type="gramStart"/>
      <w:r w:rsidRPr="00703E85">
        <w:t>По данному направлению расходов отражаются расходы бюджета муниципального района, осуществляемые за счёт субвенций из бюджета Забайкальского края, на осуществление государственного полномочия в соответствии с Законом Забайкальского края от 24 февраля 2021 года №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roofErr w:type="gramEnd"/>
    </w:p>
    <w:p w:rsidR="002D17B2" w:rsidRPr="00703E85" w:rsidRDefault="002D17B2" w:rsidP="002D17B2">
      <w:pPr>
        <w:pStyle w:val="22"/>
        <w:shd w:val="clear" w:color="auto" w:fill="auto"/>
        <w:spacing w:before="0" w:after="0" w:line="317" w:lineRule="exact"/>
        <w:ind w:firstLine="760"/>
      </w:pPr>
      <w:r w:rsidRPr="00703E85">
        <w:t>Поступление в бюджет муниципального района субвенций на указанные цели отражается по коду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703E85" w:rsidRPr="00703E85" w:rsidRDefault="00703E85" w:rsidP="002D17B2">
      <w:pPr>
        <w:pStyle w:val="22"/>
        <w:shd w:val="clear" w:color="auto" w:fill="auto"/>
        <w:spacing w:before="0" w:after="0" w:line="317" w:lineRule="exact"/>
        <w:ind w:firstLine="760"/>
      </w:pPr>
    </w:p>
    <w:p w:rsidR="00703E85" w:rsidRPr="00703E85" w:rsidRDefault="00703E85" w:rsidP="00703E85">
      <w:pPr>
        <w:pStyle w:val="22"/>
        <w:shd w:val="clear" w:color="auto" w:fill="auto"/>
        <w:spacing w:before="0" w:after="0" w:line="322" w:lineRule="exact"/>
        <w:ind w:firstLine="851"/>
        <w:jc w:val="center"/>
        <w:rPr>
          <w:b/>
        </w:rPr>
      </w:pPr>
      <w:r w:rsidRPr="00703E85">
        <w:rPr>
          <w:b/>
        </w:rPr>
        <w:t>79491</w:t>
      </w:r>
      <w:proofErr w:type="gramStart"/>
      <w:r w:rsidRPr="00703E85">
        <w:rPr>
          <w:b/>
        </w:rPr>
        <w:t xml:space="preserve"> И</w:t>
      </w:r>
      <w:proofErr w:type="gramEnd"/>
      <w:r w:rsidRPr="00703E85">
        <w:rPr>
          <w:b/>
        </w:rPr>
        <w:t>ные выплаты за достижение показателей деятельности органов</w:t>
      </w:r>
      <w:r w:rsidRPr="00703E85">
        <w:rPr>
          <w:b/>
        </w:rPr>
        <w:br/>
        <w:t>исполнительной власти субъектов Российской Федерации за счет средств</w:t>
      </w:r>
      <w:r w:rsidRPr="00703E85">
        <w:rPr>
          <w:b/>
        </w:rPr>
        <w:br/>
        <w:t>дотации (грантов) бюджетам субъектов Российской Федерации, для</w:t>
      </w:r>
      <w:r w:rsidRPr="00703E85">
        <w:rPr>
          <w:b/>
        </w:rPr>
        <w:br/>
        <w:t>бюджетов муниципальных образований</w:t>
      </w:r>
    </w:p>
    <w:p w:rsidR="00703E85" w:rsidRPr="00703E85" w:rsidRDefault="00703E85" w:rsidP="00703E85">
      <w:pPr>
        <w:pStyle w:val="22"/>
        <w:shd w:val="clear" w:color="auto" w:fill="auto"/>
        <w:spacing w:before="0" w:after="0" w:line="322" w:lineRule="exact"/>
        <w:ind w:firstLine="740"/>
      </w:pPr>
      <w:r w:rsidRPr="00703E85">
        <w:t>По данному направлению расходов отражаются расходы бюджета муниципального района на поощрение муниципальных управленческих команд, деятельность которых способствовала достижению Забайкальским краем значений (уровней) показателей эффективности деятельности, осуществляемые за счет дотаций из бюджета края.</w:t>
      </w:r>
    </w:p>
    <w:p w:rsidR="00703E85" w:rsidRPr="00703E85" w:rsidRDefault="00703E85" w:rsidP="00703E85">
      <w:pPr>
        <w:pStyle w:val="22"/>
        <w:shd w:val="clear" w:color="auto" w:fill="auto"/>
        <w:spacing w:before="0" w:after="0" w:line="322" w:lineRule="exact"/>
        <w:ind w:firstLine="740"/>
      </w:pPr>
      <w:r w:rsidRPr="00703E85">
        <w:t>Поступление в бюджеты муниципальных районов, муниципальных и городских округов указанных дотаций отражается по коду 000 2 02 16549 00 0000 150 «Дотации (гранты) бюджетам за достижение показателей деятельности органов местного самоуправления»  классификации доходов бюджетов.</w:t>
      </w:r>
    </w:p>
    <w:p w:rsidR="00417CC4" w:rsidRPr="00703E85" w:rsidRDefault="00417CC4" w:rsidP="00417CC4">
      <w:pPr>
        <w:autoSpaceDE w:val="0"/>
        <w:autoSpaceDN w:val="0"/>
        <w:adjustRightInd w:val="0"/>
        <w:ind w:firstLine="540"/>
        <w:jc w:val="center"/>
        <w:rPr>
          <w:b/>
          <w:sz w:val="28"/>
          <w:szCs w:val="28"/>
        </w:rPr>
      </w:pPr>
    </w:p>
    <w:p w:rsidR="00E116F9" w:rsidRPr="00703E85" w:rsidRDefault="00417CC4" w:rsidP="00E116F9">
      <w:pPr>
        <w:autoSpaceDE w:val="0"/>
        <w:autoSpaceDN w:val="0"/>
        <w:adjustRightInd w:val="0"/>
        <w:ind w:firstLine="540"/>
        <w:jc w:val="center"/>
        <w:rPr>
          <w:b/>
          <w:sz w:val="28"/>
          <w:szCs w:val="28"/>
        </w:rPr>
      </w:pPr>
      <w:r w:rsidRPr="00703E85">
        <w:rPr>
          <w:b/>
          <w:sz w:val="28"/>
          <w:szCs w:val="28"/>
        </w:rPr>
        <w:t>79502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703E85">
        <w:rPr>
          <w:b/>
          <w:sz w:val="28"/>
          <w:szCs w:val="28"/>
        </w:rPr>
        <w:t>кроме</w:t>
      </w:r>
      <w:proofErr w:type="gramEnd"/>
      <w:r w:rsidR="00E116F9" w:rsidRPr="00703E85">
        <w:rPr>
          <w:b/>
          <w:sz w:val="28"/>
          <w:szCs w:val="28"/>
        </w:rPr>
        <w:t xml:space="preserve"> воздушного и железнодорожного)</w:t>
      </w:r>
    </w:p>
    <w:p w:rsidR="00417CC4" w:rsidRPr="00703E85" w:rsidRDefault="00417CC4" w:rsidP="00E116F9">
      <w:pPr>
        <w:autoSpaceDE w:val="0"/>
        <w:autoSpaceDN w:val="0"/>
        <w:adjustRightInd w:val="0"/>
        <w:ind w:firstLine="851"/>
        <w:jc w:val="both"/>
        <w:rPr>
          <w:b/>
          <w:sz w:val="28"/>
          <w:szCs w:val="28"/>
        </w:rPr>
      </w:pPr>
      <w:proofErr w:type="gramStart"/>
      <w:r w:rsidRPr="00703E85">
        <w:rPr>
          <w:sz w:val="28"/>
          <w:szCs w:val="28"/>
        </w:rPr>
        <w:t xml:space="preserve">По данному направлению расходов отражаются расходы бюджета муниципального района на администрирование государственного полномочия по организации социальной поддержки отдельных категорий граждан путем </w:t>
      </w:r>
      <w:r w:rsidRPr="00703E85">
        <w:rPr>
          <w:sz w:val="28"/>
          <w:szCs w:val="28"/>
        </w:rPr>
        <w:lastRenderedPageBreak/>
        <w:t>обеспечения льготного проезда на городском и пригородном пассажирском  транспорте общего пользования (кроме воздушного и железнодорожного), осуществляемые за счёт субвенций из бюджета Забайкальского края</w:t>
      </w:r>
      <w:proofErr w:type="gramEnd"/>
    </w:p>
    <w:p w:rsidR="00417CC4" w:rsidRPr="00703E85" w:rsidRDefault="00417CC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703E85" w:rsidRDefault="00417CC4" w:rsidP="00417CC4">
      <w:pPr>
        <w:pStyle w:val="ConsPlusNormal"/>
        <w:widowControl/>
        <w:ind w:firstLine="0"/>
        <w:jc w:val="center"/>
        <w:outlineLvl w:val="2"/>
        <w:rPr>
          <w:rFonts w:ascii="Times New Roman" w:hAnsi="Times New Roman" w:cs="Times New Roman"/>
          <w:sz w:val="28"/>
          <w:szCs w:val="28"/>
        </w:rPr>
      </w:pPr>
    </w:p>
    <w:p w:rsidR="00140DA5" w:rsidRPr="00703E85" w:rsidRDefault="00417CC4" w:rsidP="00140DA5">
      <w:pPr>
        <w:pStyle w:val="2"/>
        <w:spacing w:before="200"/>
        <w:jc w:val="center"/>
        <w:rPr>
          <w:b/>
          <w:szCs w:val="28"/>
        </w:rPr>
      </w:pPr>
      <w:r w:rsidRPr="00703E85">
        <w:rPr>
          <w:b/>
          <w:szCs w:val="28"/>
        </w:rPr>
        <w:t xml:space="preserve">Глава 5. </w:t>
      </w:r>
      <w:r w:rsidR="00140DA5" w:rsidRPr="00703E85">
        <w:rPr>
          <w:b/>
          <w:szCs w:val="28"/>
        </w:rPr>
        <w:t xml:space="preserve">Направления расходов, предназначенные </w:t>
      </w:r>
    </w:p>
    <w:p w:rsidR="00140DA5" w:rsidRPr="00703E85" w:rsidRDefault="00140DA5" w:rsidP="00140DA5">
      <w:pPr>
        <w:pStyle w:val="2"/>
        <w:spacing w:after="200"/>
        <w:jc w:val="center"/>
        <w:rPr>
          <w:b/>
          <w:szCs w:val="28"/>
        </w:rPr>
      </w:pPr>
      <w:r w:rsidRPr="00703E85">
        <w:rPr>
          <w:b/>
          <w:szCs w:val="28"/>
        </w:rPr>
        <w:t>для отражения расходов бюджета муниципального района на осуществление публичных нормативных выплат</w:t>
      </w:r>
    </w:p>
    <w:p w:rsidR="002E1344" w:rsidRPr="00703E85" w:rsidRDefault="002E1344" w:rsidP="002E134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05033  Оказание различных видов социальной помощи</w:t>
      </w:r>
    </w:p>
    <w:p w:rsidR="002E1344" w:rsidRPr="00703E85" w:rsidRDefault="002E1344" w:rsidP="00E116F9">
      <w:pPr>
        <w:pStyle w:val="ConsPlusNormal"/>
        <w:widowControl/>
        <w:ind w:firstLine="851"/>
        <w:jc w:val="both"/>
        <w:outlineLvl w:val="2"/>
        <w:rPr>
          <w:rFonts w:ascii="Times New Roman" w:hAnsi="Times New Roman" w:cs="Times New Roman"/>
          <w:sz w:val="28"/>
          <w:szCs w:val="28"/>
        </w:rPr>
      </w:pPr>
      <w:proofErr w:type="gramStart"/>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по осуществлению адресной социальной помощи населению муниципального района, стипендий учащимся высших профессиональных учебных заведений из малообеспеченных семей, проживающих в муниципальном районе, стипендий воспитанникам детских спортивных юношеских школ муниципального района за спортивные достижения, а также по оказанию муниципальной социальной помощи отдельным категориям граждан в виде набора социальных услуг, установленных действующим законодательством.</w:t>
      </w:r>
      <w:proofErr w:type="gramEnd"/>
    </w:p>
    <w:p w:rsidR="004117C6" w:rsidRPr="00703E85" w:rsidRDefault="004117C6" w:rsidP="002E1344">
      <w:pPr>
        <w:pStyle w:val="ConsPlusNormal"/>
        <w:widowControl/>
        <w:ind w:firstLine="540"/>
        <w:jc w:val="center"/>
        <w:outlineLvl w:val="2"/>
        <w:rPr>
          <w:rFonts w:ascii="Times New Roman" w:hAnsi="Times New Roman" w:cs="Times New Roman"/>
          <w:b/>
          <w:sz w:val="28"/>
          <w:szCs w:val="28"/>
        </w:rPr>
      </w:pPr>
    </w:p>
    <w:p w:rsidR="002E1344" w:rsidRPr="00703E85" w:rsidRDefault="002E1344" w:rsidP="002E134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25050 Компенсация части родительской </w:t>
      </w:r>
    </w:p>
    <w:p w:rsidR="002E1344" w:rsidRPr="00703E85" w:rsidRDefault="002E1344" w:rsidP="002E134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2E1344" w:rsidRPr="00703E85" w:rsidRDefault="002E1344" w:rsidP="00E116F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в соответствии с нормативными правовыми актами муниципального района.</w:t>
      </w:r>
    </w:p>
    <w:p w:rsidR="002E1344" w:rsidRPr="00703E85" w:rsidRDefault="002E1344" w:rsidP="002E1344">
      <w:pPr>
        <w:pStyle w:val="a3"/>
        <w:autoSpaceDE w:val="0"/>
        <w:autoSpaceDN w:val="0"/>
        <w:adjustRightInd w:val="0"/>
        <w:ind w:left="851"/>
        <w:jc w:val="center"/>
        <w:rPr>
          <w:b/>
          <w:sz w:val="28"/>
          <w:szCs w:val="28"/>
        </w:rPr>
      </w:pPr>
      <w:r w:rsidRPr="00703E85">
        <w:rPr>
          <w:b/>
          <w:sz w:val="28"/>
          <w:szCs w:val="28"/>
        </w:rPr>
        <w:t xml:space="preserve">Глава 6. Направления расходов, предназначенные для отражения расходов бюджета муниципального района,  источником финансового обеспечение которых являются субсидии и иные межбюджетные трансферты, предоставляемые из бюджета края за счёт </w:t>
      </w:r>
      <w:r w:rsidRPr="00703E85">
        <w:rPr>
          <w:b/>
          <w:sz w:val="28"/>
          <w:szCs w:val="28"/>
          <w:u w:val="thick"/>
        </w:rPr>
        <w:t>федерального и краевого бюджетов</w:t>
      </w:r>
      <w:r w:rsidRPr="00703E85">
        <w:rPr>
          <w:b/>
          <w:sz w:val="28"/>
          <w:szCs w:val="28"/>
        </w:rPr>
        <w:t>, в целях софинансирования которых местным бюджетам предоставляются субсидии и иные межбюджетные трансферты</w:t>
      </w:r>
    </w:p>
    <w:p w:rsidR="002E1344" w:rsidRPr="00703E85" w:rsidRDefault="002E1344" w:rsidP="002E1344">
      <w:pPr>
        <w:autoSpaceDE w:val="0"/>
        <w:autoSpaceDN w:val="0"/>
        <w:adjustRightInd w:val="0"/>
        <w:jc w:val="center"/>
        <w:rPr>
          <w:b/>
          <w:color w:val="000000"/>
          <w:sz w:val="28"/>
        </w:rPr>
      </w:pPr>
    </w:p>
    <w:p w:rsidR="002E1344" w:rsidRPr="00703E85" w:rsidRDefault="00FD6BFF" w:rsidP="002E1344">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lang w:val="en-US"/>
        </w:rPr>
        <w:t>R</w:t>
      </w:r>
      <w:r w:rsidRPr="00703E85">
        <w:rPr>
          <w:rFonts w:ascii="Times New Roman" w:hAnsi="Times New Roman" w:cs="Times New Roman"/>
          <w:b/>
          <w:sz w:val="28"/>
          <w:szCs w:val="28"/>
        </w:rPr>
        <w:t>0270/</w:t>
      </w:r>
      <w:r w:rsidR="002E1344" w:rsidRPr="00703E85">
        <w:rPr>
          <w:rFonts w:ascii="Times New Roman" w:hAnsi="Times New Roman" w:cs="Times New Roman"/>
          <w:b/>
          <w:sz w:val="28"/>
          <w:szCs w:val="28"/>
          <w:lang w:val="en-US"/>
        </w:rPr>
        <w:t>L</w:t>
      </w:r>
      <w:r w:rsidR="002E1344" w:rsidRPr="00703E85">
        <w:rPr>
          <w:rFonts w:ascii="Times New Roman" w:hAnsi="Times New Roman" w:cs="Times New Roman"/>
          <w:b/>
          <w:sz w:val="28"/>
          <w:szCs w:val="28"/>
        </w:rPr>
        <w:t xml:space="preserve">0270 </w:t>
      </w:r>
      <w:r w:rsidRPr="00703E85">
        <w:rPr>
          <w:rFonts w:ascii="Times New Roman" w:hAnsi="Times New Roman" w:cs="Times New Roman"/>
          <w:b/>
          <w:sz w:val="28"/>
          <w:szCs w:val="28"/>
        </w:rPr>
        <w:t>М</w:t>
      </w:r>
      <w:r w:rsidR="002E1344" w:rsidRPr="00703E85">
        <w:rPr>
          <w:rFonts w:ascii="Times New Roman" w:hAnsi="Times New Roman" w:cs="Times New Roman"/>
          <w:b/>
          <w:bCs/>
          <w:sz w:val="28"/>
          <w:szCs w:val="28"/>
        </w:rPr>
        <w:t xml:space="preserve">ероприятия государственной программы Российской Федерации «Доступная среда» </w:t>
      </w:r>
    </w:p>
    <w:p w:rsidR="00FD6BFF" w:rsidRPr="00703E85" w:rsidRDefault="00FD6BFF" w:rsidP="00E116F9">
      <w:pPr>
        <w:ind w:firstLine="851"/>
        <w:jc w:val="both"/>
        <w:rPr>
          <w:sz w:val="28"/>
          <w:szCs w:val="28"/>
        </w:rPr>
      </w:pPr>
      <w:proofErr w:type="gramStart"/>
      <w:r w:rsidRPr="00703E85">
        <w:rPr>
          <w:sz w:val="28"/>
          <w:szCs w:val="28"/>
        </w:rPr>
        <w:t xml:space="preserve">По данному направлению расходов отражаются расходы бюджета края на реализацию мероприятий по созданию в дошкольных образовательных, общеобразовательных организациях, организациях дополнительного образования </w:t>
      </w:r>
      <w:r w:rsidRPr="00703E85">
        <w:rPr>
          <w:sz w:val="28"/>
          <w:szCs w:val="28"/>
        </w:rPr>
        <w:lastRenderedPageBreak/>
        <w:t>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созданию в Забайкальском крае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рамках государственной</w:t>
      </w:r>
      <w:proofErr w:type="gramEnd"/>
      <w:r w:rsidRPr="00703E85">
        <w:rPr>
          <w:sz w:val="28"/>
          <w:szCs w:val="28"/>
        </w:rPr>
        <w:t xml:space="preserve"> программы Российской Федерации «Доступная среда», в том числе на предоставление субсидий бюджетам муниципальных районов (городских округов) и субсидий на иные цели бюджетным учреждениям, в том числе за счет субсидий, поступающих из федерального бюджета.</w:t>
      </w:r>
    </w:p>
    <w:p w:rsidR="00FD6BFF" w:rsidRPr="00703E85" w:rsidRDefault="00FD6BFF" w:rsidP="00E116F9">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b/>
          <w:sz w:val="28"/>
          <w:szCs w:val="28"/>
          <w:lang w:val="en-US"/>
        </w:rPr>
        <w:t>L</w:t>
      </w:r>
      <w:r w:rsidRPr="00703E85">
        <w:rPr>
          <w:b/>
          <w:sz w:val="28"/>
          <w:szCs w:val="28"/>
        </w:rPr>
        <w:t>0270.</w:t>
      </w:r>
    </w:p>
    <w:p w:rsidR="00FD6BFF" w:rsidRPr="00703E85" w:rsidRDefault="00FD6BFF" w:rsidP="00FD6BFF">
      <w:pPr>
        <w:ind w:firstLine="720"/>
        <w:jc w:val="both"/>
        <w:rPr>
          <w:sz w:val="28"/>
          <w:szCs w:val="28"/>
        </w:rPr>
      </w:pPr>
      <w:r w:rsidRPr="00703E85">
        <w:rPr>
          <w:sz w:val="28"/>
          <w:szCs w:val="28"/>
        </w:rPr>
        <w:t>Поступление субсидий в бюджеты муниципальных районов (городских округов) на указанные цели отражаются по коду 000 2 02 25027 00 0000 150 «Субсидии бюджетам на реализацию мероприятий государственной программы Российской Федерации «Доступная среда» классификации доходов бюджетов.</w:t>
      </w:r>
    </w:p>
    <w:p w:rsidR="002E1344" w:rsidRPr="00703E85" w:rsidRDefault="002E1344" w:rsidP="00FD6BFF">
      <w:pPr>
        <w:autoSpaceDE w:val="0"/>
        <w:autoSpaceDN w:val="0"/>
        <w:adjustRightInd w:val="0"/>
        <w:jc w:val="both"/>
        <w:rPr>
          <w:sz w:val="28"/>
          <w:szCs w:val="28"/>
        </w:rPr>
      </w:pPr>
    </w:p>
    <w:p w:rsidR="00500089" w:rsidRPr="00703E85" w:rsidRDefault="00500089" w:rsidP="00500089">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lang w:val="en-US"/>
        </w:rPr>
        <w:t>R</w:t>
      </w:r>
      <w:r w:rsidRPr="00703E85">
        <w:rPr>
          <w:rFonts w:ascii="Times New Roman" w:hAnsi="Times New Roman" w:cs="Times New Roman"/>
          <w:b/>
          <w:sz w:val="28"/>
          <w:szCs w:val="28"/>
        </w:rPr>
        <w:t>2550/</w:t>
      </w:r>
      <w:r w:rsidRPr="00703E85">
        <w:rPr>
          <w:rFonts w:ascii="Times New Roman" w:hAnsi="Times New Roman" w:cs="Times New Roman"/>
          <w:b/>
          <w:sz w:val="28"/>
          <w:szCs w:val="28"/>
          <w:lang w:val="en-US"/>
        </w:rPr>
        <w:t>L</w:t>
      </w:r>
      <w:r w:rsidRPr="00703E85">
        <w:rPr>
          <w:rFonts w:ascii="Times New Roman" w:hAnsi="Times New Roman" w:cs="Times New Roman"/>
          <w:b/>
          <w:sz w:val="28"/>
          <w:szCs w:val="28"/>
        </w:rPr>
        <w:t xml:space="preserve">2550 </w:t>
      </w:r>
      <w:r w:rsidRPr="00703E85">
        <w:rPr>
          <w:rFonts w:ascii="Times New Roman" w:hAnsi="Times New Roman" w:cs="Times New Roman"/>
          <w:b/>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500089" w:rsidRPr="00703E85" w:rsidRDefault="00500089" w:rsidP="00500089">
      <w:pPr>
        <w:ind w:firstLine="851"/>
        <w:jc w:val="both"/>
        <w:rPr>
          <w:sz w:val="28"/>
          <w:szCs w:val="28"/>
        </w:rPr>
      </w:pPr>
      <w:r w:rsidRPr="00703E85">
        <w:rPr>
          <w:sz w:val="28"/>
          <w:szCs w:val="28"/>
        </w:rPr>
        <w:t xml:space="preserve">По данному направлению расходов отражаются расходы бюджета края на </w:t>
      </w:r>
      <w:r w:rsidRPr="00703E85">
        <w:rPr>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Российской Федерации «Развитие образования»</w:t>
      </w:r>
      <w:r w:rsidRPr="00703E85">
        <w:rPr>
          <w:sz w:val="28"/>
          <w:szCs w:val="28"/>
        </w:rPr>
        <w:t>, в том числе за счет субсидий, поступающих из федерального бюджета.</w:t>
      </w:r>
    </w:p>
    <w:p w:rsidR="00500089" w:rsidRPr="00703E85" w:rsidRDefault="00500089" w:rsidP="00500089">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b/>
          <w:sz w:val="28"/>
          <w:szCs w:val="28"/>
          <w:lang w:val="en-US"/>
        </w:rPr>
        <w:t>L</w:t>
      </w:r>
      <w:r w:rsidRPr="00703E85">
        <w:rPr>
          <w:b/>
          <w:sz w:val="28"/>
          <w:szCs w:val="28"/>
        </w:rPr>
        <w:t>2550.</w:t>
      </w:r>
    </w:p>
    <w:p w:rsidR="00500089" w:rsidRPr="00703E85" w:rsidRDefault="00500089" w:rsidP="00500089">
      <w:pPr>
        <w:ind w:firstLine="720"/>
        <w:jc w:val="both"/>
        <w:rPr>
          <w:sz w:val="28"/>
          <w:szCs w:val="28"/>
        </w:rPr>
      </w:pPr>
      <w:r w:rsidRPr="00703E85">
        <w:rPr>
          <w:sz w:val="28"/>
          <w:szCs w:val="28"/>
        </w:rPr>
        <w:t>Поступление субсидий в бюджеты муниципальных районов (городских округов) на указанные цели отражаются по коду 000 2 02 25255 00 0000 150 «</w:t>
      </w:r>
      <w:r w:rsidRPr="00703E85">
        <w:rPr>
          <w:color w:val="000000"/>
          <w:sz w:val="28"/>
          <w:szCs w:val="28"/>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703E85">
        <w:rPr>
          <w:sz w:val="28"/>
          <w:szCs w:val="28"/>
        </w:rPr>
        <w:t>» классификации доходов бюджетов.</w:t>
      </w:r>
    </w:p>
    <w:p w:rsidR="00500089" w:rsidRPr="00703E85" w:rsidRDefault="00500089" w:rsidP="00FD6BFF">
      <w:pPr>
        <w:ind w:firstLine="709"/>
        <w:jc w:val="center"/>
        <w:outlineLvl w:val="4"/>
        <w:rPr>
          <w:b/>
          <w:sz w:val="28"/>
          <w:szCs w:val="28"/>
        </w:rPr>
      </w:pPr>
    </w:p>
    <w:p w:rsidR="00D401A0" w:rsidRPr="00703E85" w:rsidRDefault="00D401A0" w:rsidP="00D401A0">
      <w:pPr>
        <w:autoSpaceDE w:val="0"/>
        <w:autoSpaceDN w:val="0"/>
        <w:adjustRightInd w:val="0"/>
        <w:ind w:firstLine="540"/>
        <w:jc w:val="center"/>
        <w:rPr>
          <w:rFonts w:eastAsiaTheme="minorHAnsi"/>
          <w:b/>
          <w:sz w:val="28"/>
          <w:lang w:eastAsia="en-US"/>
        </w:rPr>
      </w:pPr>
      <w:r w:rsidRPr="00703E85">
        <w:rPr>
          <w:rFonts w:eastAsiaTheme="minorHAnsi"/>
          <w:b/>
          <w:sz w:val="28"/>
          <w:lang w:val="en-US" w:eastAsia="en-US"/>
        </w:rPr>
        <w:t>R</w:t>
      </w:r>
      <w:r w:rsidRPr="00703E85">
        <w:rPr>
          <w:rFonts w:eastAsiaTheme="minorHAnsi"/>
          <w:b/>
          <w:sz w:val="28"/>
          <w:lang w:eastAsia="en-US"/>
        </w:rPr>
        <w:t>3040/</w:t>
      </w:r>
      <w:r w:rsidRPr="00703E85">
        <w:rPr>
          <w:rFonts w:eastAsiaTheme="minorHAnsi"/>
          <w:b/>
          <w:sz w:val="28"/>
          <w:lang w:val="en-US" w:eastAsia="en-US"/>
        </w:rPr>
        <w:t>L</w:t>
      </w:r>
      <w:r w:rsidRPr="00703E85">
        <w:rPr>
          <w:rFonts w:eastAsiaTheme="minorHAnsi"/>
          <w:b/>
          <w:sz w:val="28"/>
          <w:lang w:eastAsia="en-US"/>
        </w:rPr>
        <w:t>3040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D401A0" w:rsidRPr="00703E85" w:rsidRDefault="00D401A0" w:rsidP="00D401A0">
      <w:pPr>
        <w:autoSpaceDE w:val="0"/>
        <w:autoSpaceDN w:val="0"/>
        <w:adjustRightInd w:val="0"/>
        <w:ind w:firstLine="540"/>
        <w:jc w:val="both"/>
        <w:rPr>
          <w:rFonts w:eastAsiaTheme="minorHAnsi"/>
          <w:sz w:val="28"/>
          <w:lang w:eastAsia="en-US"/>
        </w:rPr>
      </w:pPr>
      <w:r w:rsidRPr="00703E85">
        <w:rPr>
          <w:rFonts w:eastAsiaTheme="minorHAnsi"/>
          <w:sz w:val="28"/>
          <w:lang w:eastAsia="en-US"/>
        </w:rPr>
        <w:t>По данному направлению расходов отражаются расходы бюджета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D401A0" w:rsidRPr="00703E85" w:rsidRDefault="00D401A0" w:rsidP="00D401A0">
      <w:pPr>
        <w:autoSpaceDE w:val="0"/>
        <w:autoSpaceDN w:val="0"/>
        <w:adjustRightInd w:val="0"/>
        <w:ind w:firstLine="851"/>
        <w:jc w:val="both"/>
        <w:rPr>
          <w:sz w:val="28"/>
          <w:szCs w:val="28"/>
        </w:rPr>
      </w:pPr>
      <w:r w:rsidRPr="00703E85">
        <w:rPr>
          <w:sz w:val="28"/>
          <w:szCs w:val="28"/>
        </w:rPr>
        <w:lastRenderedPageBreak/>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b/>
          <w:sz w:val="28"/>
          <w:szCs w:val="28"/>
          <w:lang w:val="en-US"/>
        </w:rPr>
        <w:t>L</w:t>
      </w:r>
      <w:r w:rsidRPr="00703E85">
        <w:rPr>
          <w:b/>
          <w:sz w:val="28"/>
          <w:szCs w:val="28"/>
        </w:rPr>
        <w:t>3040.</w:t>
      </w:r>
    </w:p>
    <w:p w:rsidR="00D401A0" w:rsidRPr="00703E85" w:rsidRDefault="00D401A0" w:rsidP="00D401A0">
      <w:pPr>
        <w:autoSpaceDE w:val="0"/>
        <w:autoSpaceDN w:val="0"/>
        <w:adjustRightInd w:val="0"/>
        <w:ind w:firstLine="540"/>
        <w:jc w:val="both"/>
        <w:rPr>
          <w:rFonts w:eastAsiaTheme="minorHAnsi"/>
          <w:sz w:val="28"/>
          <w:lang w:eastAsia="en-US"/>
        </w:rPr>
      </w:pPr>
      <w:r w:rsidRPr="00703E85">
        <w:rPr>
          <w:rFonts w:eastAsiaTheme="minorHAnsi"/>
          <w:sz w:val="28"/>
          <w:lang w:eastAsia="en-US"/>
        </w:rPr>
        <w:t>Поступление субсидий на указанные цели отражается по соответствующим кодам вида доходов 000 2 02 25304 00 0000 150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классификации доходов бюджетов.</w:t>
      </w:r>
    </w:p>
    <w:p w:rsidR="00D401A0" w:rsidRPr="00703E85" w:rsidRDefault="00D401A0" w:rsidP="00FD6BFF">
      <w:pPr>
        <w:ind w:firstLine="709"/>
        <w:jc w:val="center"/>
        <w:outlineLvl w:val="4"/>
        <w:rPr>
          <w:b/>
          <w:sz w:val="28"/>
          <w:szCs w:val="28"/>
        </w:rPr>
      </w:pPr>
    </w:p>
    <w:p w:rsidR="00FD6BFF" w:rsidRPr="00703E85" w:rsidRDefault="00FD6BFF" w:rsidP="00FD6BFF">
      <w:pPr>
        <w:ind w:firstLine="709"/>
        <w:jc w:val="center"/>
        <w:outlineLvl w:val="4"/>
        <w:rPr>
          <w:b/>
          <w:sz w:val="28"/>
          <w:szCs w:val="28"/>
        </w:rPr>
      </w:pPr>
      <w:r w:rsidRPr="00703E85">
        <w:rPr>
          <w:b/>
          <w:sz w:val="28"/>
          <w:szCs w:val="28"/>
          <w:lang w:val="en-US"/>
        </w:rPr>
        <w:t>R</w:t>
      </w:r>
      <w:r w:rsidRPr="00703E85">
        <w:rPr>
          <w:b/>
          <w:sz w:val="28"/>
          <w:szCs w:val="28"/>
        </w:rPr>
        <w:t>4670/</w:t>
      </w:r>
      <w:r w:rsidR="002E1344" w:rsidRPr="00703E85">
        <w:rPr>
          <w:b/>
          <w:sz w:val="28"/>
          <w:szCs w:val="28"/>
          <w:lang w:val="en-US"/>
        </w:rPr>
        <w:t>L</w:t>
      </w:r>
      <w:r w:rsidR="002E1344" w:rsidRPr="00703E85">
        <w:rPr>
          <w:b/>
          <w:sz w:val="28"/>
          <w:szCs w:val="28"/>
        </w:rPr>
        <w:t xml:space="preserve">4670 </w:t>
      </w:r>
      <w:r w:rsidRPr="00703E85">
        <w:rPr>
          <w:b/>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FD6BFF" w:rsidRPr="00703E85" w:rsidRDefault="00FD6BFF" w:rsidP="00E116F9">
      <w:pPr>
        <w:ind w:firstLine="851"/>
        <w:jc w:val="both"/>
        <w:outlineLvl w:val="4"/>
        <w:rPr>
          <w:sz w:val="28"/>
          <w:szCs w:val="28"/>
        </w:rPr>
      </w:pPr>
      <w:r w:rsidRPr="00703E85">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в том числе за счет субсидий, поступающих из федерального бюджета.</w:t>
      </w:r>
    </w:p>
    <w:p w:rsidR="00FD6BFF" w:rsidRPr="00703E85" w:rsidRDefault="00FD6BFF" w:rsidP="00E116F9">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703E85">
        <w:rPr>
          <w:b/>
          <w:sz w:val="28"/>
          <w:szCs w:val="28"/>
          <w:lang w:val="en-US"/>
        </w:rPr>
        <w:t>L</w:t>
      </w:r>
      <w:r w:rsidRPr="00703E85">
        <w:rPr>
          <w:b/>
          <w:sz w:val="28"/>
          <w:szCs w:val="28"/>
        </w:rPr>
        <w:t>4670.</w:t>
      </w:r>
    </w:p>
    <w:p w:rsidR="00FD6BFF" w:rsidRPr="00703E85" w:rsidRDefault="00FD6BFF" w:rsidP="00E116F9">
      <w:pPr>
        <w:ind w:firstLine="851"/>
        <w:jc w:val="both"/>
        <w:outlineLvl w:val="4"/>
        <w:rPr>
          <w:sz w:val="28"/>
          <w:szCs w:val="28"/>
        </w:rPr>
      </w:pPr>
      <w:r w:rsidRPr="00703E85">
        <w:rPr>
          <w:sz w:val="28"/>
          <w:szCs w:val="28"/>
        </w:rPr>
        <w:t>Поступление в бюджеты муниципальных районов (городских округов) субсидий на указанные цели отражается по коду 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классификации доходов бюджетов.</w:t>
      </w:r>
    </w:p>
    <w:p w:rsidR="00FD6BFF" w:rsidRPr="00703E85" w:rsidRDefault="00FD6BFF" w:rsidP="002E1344">
      <w:pPr>
        <w:autoSpaceDE w:val="0"/>
        <w:autoSpaceDN w:val="0"/>
        <w:adjustRightInd w:val="0"/>
        <w:ind w:firstLine="540"/>
        <w:jc w:val="center"/>
        <w:rPr>
          <w:b/>
          <w:sz w:val="28"/>
          <w:szCs w:val="28"/>
        </w:rPr>
      </w:pPr>
    </w:p>
    <w:p w:rsidR="00FD6BFF" w:rsidRPr="00703E85" w:rsidRDefault="00FD6BFF" w:rsidP="00FD6BFF">
      <w:pPr>
        <w:ind w:firstLine="709"/>
        <w:jc w:val="center"/>
        <w:outlineLvl w:val="4"/>
        <w:rPr>
          <w:b/>
          <w:sz w:val="28"/>
          <w:szCs w:val="28"/>
        </w:rPr>
      </w:pPr>
      <w:r w:rsidRPr="00703E85">
        <w:rPr>
          <w:b/>
          <w:sz w:val="28"/>
          <w:szCs w:val="28"/>
          <w:lang w:val="en-US"/>
        </w:rPr>
        <w:t>R</w:t>
      </w:r>
      <w:r w:rsidRPr="00703E85">
        <w:rPr>
          <w:b/>
          <w:sz w:val="28"/>
          <w:szCs w:val="28"/>
        </w:rPr>
        <w:t>4970/</w:t>
      </w:r>
      <w:r w:rsidR="002E1344" w:rsidRPr="00703E85">
        <w:rPr>
          <w:b/>
          <w:sz w:val="28"/>
          <w:szCs w:val="28"/>
          <w:lang w:val="en-US"/>
        </w:rPr>
        <w:t>L</w:t>
      </w:r>
      <w:r w:rsidR="002E1344" w:rsidRPr="00703E85">
        <w:rPr>
          <w:b/>
          <w:sz w:val="28"/>
          <w:szCs w:val="28"/>
        </w:rPr>
        <w:t xml:space="preserve">4970 </w:t>
      </w:r>
      <w:r w:rsidRPr="00703E85">
        <w:rPr>
          <w:b/>
          <w:sz w:val="28"/>
          <w:szCs w:val="28"/>
        </w:rPr>
        <w:t xml:space="preserve">Реализация мероприятий по обеспечению </w:t>
      </w:r>
    </w:p>
    <w:p w:rsidR="002E1344" w:rsidRPr="00703E85" w:rsidRDefault="00FD6BFF" w:rsidP="00FD6BFF">
      <w:pPr>
        <w:autoSpaceDE w:val="0"/>
        <w:autoSpaceDN w:val="0"/>
        <w:adjustRightInd w:val="0"/>
        <w:ind w:firstLine="540"/>
        <w:jc w:val="center"/>
        <w:rPr>
          <w:b/>
          <w:sz w:val="32"/>
          <w:szCs w:val="28"/>
        </w:rPr>
      </w:pPr>
      <w:r w:rsidRPr="00703E85">
        <w:rPr>
          <w:b/>
          <w:sz w:val="28"/>
          <w:szCs w:val="28"/>
        </w:rPr>
        <w:t>жильем молодых семей</w:t>
      </w:r>
    </w:p>
    <w:p w:rsidR="00FD6BFF" w:rsidRPr="00703E85" w:rsidRDefault="00FD6BFF" w:rsidP="00E116F9">
      <w:pPr>
        <w:ind w:firstLine="851"/>
        <w:jc w:val="both"/>
        <w:outlineLvl w:val="4"/>
        <w:rPr>
          <w:sz w:val="28"/>
          <w:szCs w:val="28"/>
        </w:rPr>
      </w:pPr>
      <w:proofErr w:type="gramStart"/>
      <w:r w:rsidRPr="00703E85">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реализацию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за счёт субсидий, поступающих из федерального бюджета.</w:t>
      </w:r>
      <w:proofErr w:type="gramEnd"/>
    </w:p>
    <w:p w:rsidR="00FD6BFF" w:rsidRPr="00703E85" w:rsidRDefault="00FD6BFF" w:rsidP="00E116F9">
      <w:pPr>
        <w:autoSpaceDE w:val="0"/>
        <w:autoSpaceDN w:val="0"/>
        <w:adjustRightInd w:val="0"/>
        <w:ind w:firstLine="851"/>
        <w:jc w:val="both"/>
        <w:rPr>
          <w:b/>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703E85">
        <w:rPr>
          <w:b/>
          <w:sz w:val="28"/>
          <w:szCs w:val="28"/>
          <w:lang w:val="en-US"/>
        </w:rPr>
        <w:t>L</w:t>
      </w:r>
      <w:r w:rsidRPr="00703E85">
        <w:rPr>
          <w:b/>
          <w:sz w:val="28"/>
          <w:szCs w:val="28"/>
        </w:rPr>
        <w:t>4970.</w:t>
      </w:r>
    </w:p>
    <w:p w:rsidR="00FD6BFF" w:rsidRPr="00703E85" w:rsidRDefault="00FD6BFF" w:rsidP="00E116F9">
      <w:pPr>
        <w:ind w:firstLine="851"/>
        <w:jc w:val="both"/>
        <w:outlineLvl w:val="4"/>
        <w:rPr>
          <w:sz w:val="28"/>
          <w:szCs w:val="28"/>
        </w:rPr>
      </w:pPr>
      <w:r w:rsidRPr="00703E85">
        <w:rPr>
          <w:sz w:val="28"/>
          <w:szCs w:val="28"/>
        </w:rPr>
        <w:t>Поступление в бюджеты муниципальных районов (городских округов) субсидий на указанные цели отражается по коду 000 2 02 25497 00 0000 150 «Субсидии бюджетам на реализацию мероприятий по обеспечению жильем молодых семей» классификации доходов бюджетов.</w:t>
      </w:r>
    </w:p>
    <w:p w:rsidR="00703E85" w:rsidRPr="00703E85" w:rsidRDefault="00703E85" w:rsidP="00E116F9">
      <w:pPr>
        <w:ind w:firstLine="851"/>
        <w:jc w:val="both"/>
        <w:outlineLvl w:val="4"/>
        <w:rPr>
          <w:sz w:val="28"/>
          <w:szCs w:val="28"/>
        </w:rPr>
      </w:pPr>
    </w:p>
    <w:p w:rsidR="00703E85" w:rsidRPr="00703E85" w:rsidRDefault="00703E85" w:rsidP="00703E85">
      <w:pPr>
        <w:pStyle w:val="22"/>
        <w:shd w:val="clear" w:color="auto" w:fill="auto"/>
        <w:spacing w:after="0" w:line="240" w:lineRule="auto"/>
        <w:ind w:firstLine="0"/>
        <w:jc w:val="center"/>
        <w:rPr>
          <w:b/>
        </w:rPr>
      </w:pPr>
      <w:r w:rsidRPr="00703E85">
        <w:rPr>
          <w:b/>
          <w:lang w:val="en-US" w:bidi="en-US"/>
        </w:rPr>
        <w:t>R</w:t>
      </w:r>
      <w:r w:rsidRPr="00703E85">
        <w:rPr>
          <w:b/>
          <w:lang w:bidi="en-US"/>
        </w:rPr>
        <w:t>519</w:t>
      </w:r>
      <w:r w:rsidRPr="00703E85">
        <w:rPr>
          <w:b/>
          <w:lang w:val="en-US" w:bidi="en-US"/>
        </w:rPr>
        <w:t>F</w:t>
      </w:r>
      <w:r w:rsidRPr="00703E85">
        <w:rPr>
          <w:b/>
          <w:lang w:bidi="en-US"/>
        </w:rPr>
        <w:t xml:space="preserve">/ </w:t>
      </w:r>
      <w:r w:rsidRPr="00703E85">
        <w:rPr>
          <w:b/>
          <w:lang w:val="en-US" w:bidi="en-US"/>
        </w:rPr>
        <w:t>L</w:t>
      </w:r>
      <w:r w:rsidRPr="00703E85">
        <w:rPr>
          <w:b/>
          <w:lang w:bidi="en-US"/>
        </w:rPr>
        <w:t>519</w:t>
      </w:r>
      <w:r w:rsidRPr="00703E85">
        <w:rPr>
          <w:b/>
          <w:lang w:val="en-US" w:bidi="en-US"/>
        </w:rPr>
        <w:t>F</w:t>
      </w:r>
      <w:r w:rsidRPr="00703E85">
        <w:rPr>
          <w:b/>
          <w:lang w:bidi="en-US"/>
        </w:rPr>
        <w:t xml:space="preserve"> </w:t>
      </w:r>
      <w:r w:rsidRPr="00703E85">
        <w:rPr>
          <w:b/>
        </w:rPr>
        <w:t>Поддержка отрасли культуры за счет средств резервного фонда</w:t>
      </w:r>
      <w:r w:rsidRPr="00703E85">
        <w:rPr>
          <w:b/>
        </w:rPr>
        <w:br/>
        <w:t>Правительства Российской Федерации</w:t>
      </w:r>
    </w:p>
    <w:p w:rsidR="00703E85" w:rsidRPr="00703E85" w:rsidRDefault="00703E85" w:rsidP="00703E85">
      <w:pPr>
        <w:pStyle w:val="22"/>
        <w:shd w:val="clear" w:color="auto" w:fill="auto"/>
        <w:spacing w:before="0" w:after="0" w:line="322" w:lineRule="exact"/>
        <w:ind w:firstLine="740"/>
      </w:pPr>
      <w:r w:rsidRPr="00703E85">
        <w:lastRenderedPageBreak/>
        <w:t xml:space="preserve">По данному направлению расходов отражаются расходы бюджета края на поддержку отрасли культуры, в том числе на предоставление субсидий на иные цели бюджетным учреждениям и на предоставление субсидий бюджетам муниципальных образований Забайкальского края, в том числе осуществляемые за счет средств федерального бюджета (резервного фонда Правительства Российской Федерации). </w:t>
      </w:r>
    </w:p>
    <w:p w:rsidR="00703E85" w:rsidRPr="00703E85" w:rsidRDefault="00703E85" w:rsidP="00703E85">
      <w:pPr>
        <w:pStyle w:val="22"/>
        <w:shd w:val="clear" w:color="auto" w:fill="auto"/>
        <w:spacing w:before="0" w:after="0" w:line="322" w:lineRule="exact"/>
        <w:ind w:firstLine="740"/>
      </w:pPr>
      <w:r w:rsidRPr="00703E85">
        <w:t xml:space="preserve">Расходы бюджета муниципального района, источником финансового обеспечения которых являются субсидии, предоставляемые из бюджета края, а также расходы муниципального района в целях софинансирования указанных субсидий, отражаются по направлению расходов </w:t>
      </w:r>
      <w:r w:rsidRPr="00703E85">
        <w:rPr>
          <w:b/>
          <w:lang w:val="en-US" w:bidi="en-US"/>
        </w:rPr>
        <w:t>L</w:t>
      </w:r>
      <w:r w:rsidRPr="00703E85">
        <w:rPr>
          <w:b/>
          <w:lang w:bidi="en-US"/>
        </w:rPr>
        <w:t>519</w:t>
      </w:r>
      <w:r w:rsidRPr="00703E85">
        <w:rPr>
          <w:b/>
          <w:lang w:val="en-US" w:bidi="en-US"/>
        </w:rPr>
        <w:t>F</w:t>
      </w:r>
      <w:r w:rsidRPr="00703E85">
        <w:rPr>
          <w:lang w:bidi="en-US"/>
        </w:rPr>
        <w:t>.</w:t>
      </w:r>
    </w:p>
    <w:p w:rsidR="00703E85" w:rsidRPr="00703E85" w:rsidRDefault="00703E85" w:rsidP="00703E85">
      <w:pPr>
        <w:pStyle w:val="22"/>
        <w:shd w:val="clear" w:color="auto" w:fill="auto"/>
        <w:spacing w:before="0" w:after="0" w:line="322" w:lineRule="exact"/>
        <w:ind w:firstLine="740"/>
      </w:pPr>
      <w:r w:rsidRPr="00703E85">
        <w:t>Поступление в бюджеты муниципальных образований Забайкальского края субсидий на указанные цели отражается по коду 000 2 02 25519 00 0000 150 «Субсидии бюджетам на поддержку отрасли культуры» классификации доходов бюджетов.</w:t>
      </w:r>
    </w:p>
    <w:p w:rsidR="00FD6BFF" w:rsidRPr="00703E85" w:rsidRDefault="00FD6BFF" w:rsidP="002E1344">
      <w:pPr>
        <w:autoSpaceDE w:val="0"/>
        <w:autoSpaceDN w:val="0"/>
        <w:adjustRightInd w:val="0"/>
        <w:ind w:firstLine="851"/>
        <w:jc w:val="both"/>
        <w:rPr>
          <w:sz w:val="28"/>
          <w:szCs w:val="28"/>
        </w:rPr>
      </w:pPr>
    </w:p>
    <w:p w:rsidR="002E1344" w:rsidRPr="00703E85" w:rsidRDefault="00E116F9" w:rsidP="002E1344">
      <w:pPr>
        <w:tabs>
          <w:tab w:val="left" w:pos="1134"/>
          <w:tab w:val="left" w:pos="1276"/>
        </w:tabs>
        <w:jc w:val="center"/>
        <w:rPr>
          <w:b/>
          <w:sz w:val="28"/>
          <w:szCs w:val="28"/>
        </w:rPr>
      </w:pPr>
      <w:r w:rsidRPr="00703E85">
        <w:rPr>
          <w:b/>
          <w:sz w:val="28"/>
          <w:szCs w:val="28"/>
          <w:lang w:val="en-US"/>
        </w:rPr>
        <w:t>R</w:t>
      </w:r>
      <w:r w:rsidRPr="00703E85">
        <w:rPr>
          <w:b/>
          <w:sz w:val="28"/>
          <w:szCs w:val="28"/>
        </w:rPr>
        <w:t>5190/</w:t>
      </w:r>
      <w:r w:rsidR="002E1344" w:rsidRPr="00703E85">
        <w:rPr>
          <w:b/>
          <w:sz w:val="28"/>
          <w:szCs w:val="28"/>
          <w:lang w:val="en-US"/>
        </w:rPr>
        <w:t>L</w:t>
      </w:r>
      <w:r w:rsidR="002E1344" w:rsidRPr="00703E85">
        <w:rPr>
          <w:b/>
          <w:sz w:val="28"/>
          <w:szCs w:val="28"/>
        </w:rPr>
        <w:t xml:space="preserve">5190 </w:t>
      </w:r>
      <w:r w:rsidRPr="00703E85">
        <w:rPr>
          <w:b/>
          <w:sz w:val="28"/>
          <w:szCs w:val="28"/>
        </w:rPr>
        <w:t>Поддержка отрасли культуры</w:t>
      </w:r>
    </w:p>
    <w:p w:rsidR="00E116F9" w:rsidRPr="00703E85" w:rsidRDefault="00E116F9" w:rsidP="00E116F9">
      <w:pPr>
        <w:ind w:right="-1" w:firstLine="851"/>
        <w:jc w:val="both"/>
        <w:rPr>
          <w:sz w:val="28"/>
          <w:szCs w:val="28"/>
        </w:rPr>
      </w:pPr>
      <w:r w:rsidRPr="00703E85">
        <w:rPr>
          <w:sz w:val="28"/>
          <w:szCs w:val="28"/>
        </w:rPr>
        <w:t>По данному направлению расходов отражаются расходы бюджета края на поддержку отрасли культуры, в том числе на предоставление субсидий бюджетным учреждениям на иные цели, а также бюджетам муниципальных районов (городских округов), в том числе за счет субсидий, поступающих из федерального бюджета.</w:t>
      </w:r>
    </w:p>
    <w:p w:rsidR="00157FD3" w:rsidRPr="00703E85" w:rsidRDefault="00157FD3" w:rsidP="00157FD3">
      <w:pPr>
        <w:autoSpaceDE w:val="0"/>
        <w:autoSpaceDN w:val="0"/>
        <w:adjustRightInd w:val="0"/>
        <w:ind w:firstLine="851"/>
        <w:jc w:val="both"/>
        <w:rPr>
          <w:sz w:val="28"/>
          <w:szCs w:val="28"/>
        </w:rPr>
      </w:pPr>
      <w:r w:rsidRPr="00703E85">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703E85">
        <w:rPr>
          <w:b/>
          <w:sz w:val="28"/>
          <w:szCs w:val="28"/>
          <w:lang w:val="en-US"/>
        </w:rPr>
        <w:t>L</w:t>
      </w:r>
      <w:r w:rsidRPr="00703E85">
        <w:rPr>
          <w:b/>
          <w:sz w:val="28"/>
          <w:szCs w:val="28"/>
        </w:rPr>
        <w:t>5190.</w:t>
      </w:r>
    </w:p>
    <w:p w:rsidR="00E116F9" w:rsidRPr="00703E85" w:rsidRDefault="00E116F9" w:rsidP="00E116F9">
      <w:pPr>
        <w:ind w:right="-1" w:firstLine="851"/>
        <w:jc w:val="both"/>
        <w:rPr>
          <w:sz w:val="28"/>
          <w:szCs w:val="28"/>
        </w:rPr>
      </w:pPr>
      <w:r w:rsidRPr="00703E85">
        <w:rPr>
          <w:sz w:val="28"/>
          <w:szCs w:val="28"/>
        </w:rPr>
        <w:t>Поступление в бюджеты муниципальных районов (городских округов) субсидий на указанные цели отражается по коду 000 2 02 25519 00 0000 150 «Субсидия бюджетам на поддержку отрасли культуры» классификации доходов бюджетов.</w:t>
      </w:r>
    </w:p>
    <w:p w:rsidR="002E1344" w:rsidRPr="00703E85" w:rsidRDefault="002E1344" w:rsidP="002E1344">
      <w:pPr>
        <w:tabs>
          <w:tab w:val="left" w:pos="1134"/>
          <w:tab w:val="left" w:pos="1276"/>
        </w:tabs>
        <w:jc w:val="both"/>
        <w:rPr>
          <w:b/>
          <w:sz w:val="28"/>
          <w:szCs w:val="28"/>
        </w:rPr>
      </w:pPr>
    </w:p>
    <w:p w:rsidR="00417CC4" w:rsidRPr="00703E85" w:rsidRDefault="002E1344" w:rsidP="00157FD3">
      <w:pPr>
        <w:pStyle w:val="2"/>
        <w:spacing w:after="200"/>
        <w:jc w:val="center"/>
        <w:rPr>
          <w:b/>
          <w:szCs w:val="28"/>
        </w:rPr>
      </w:pPr>
      <w:r w:rsidRPr="00703E85">
        <w:rPr>
          <w:b/>
          <w:szCs w:val="28"/>
        </w:rPr>
        <w:t xml:space="preserve">Глава </w:t>
      </w:r>
      <w:r w:rsidR="00157FD3" w:rsidRPr="00703E85">
        <w:rPr>
          <w:b/>
          <w:szCs w:val="28"/>
        </w:rPr>
        <w:t>7</w:t>
      </w:r>
      <w:r w:rsidRPr="00703E85">
        <w:rPr>
          <w:b/>
          <w:szCs w:val="28"/>
        </w:rPr>
        <w:t xml:space="preserve">. </w:t>
      </w:r>
      <w:r w:rsidR="00417CC4" w:rsidRPr="00703E85">
        <w:rPr>
          <w:b/>
          <w:szCs w:val="28"/>
        </w:rPr>
        <w:t>Направления расходов, предназначенные для отражения расходов бюджета муниципального района</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02001 Проведение выборов и референдумов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подготовкой и проведением выборов и референдумов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06065 Процентные платежи по муниципальному долгу</w:t>
      </w:r>
    </w:p>
    <w:p w:rsidR="00417CC4" w:rsidRPr="00703E85" w:rsidRDefault="00417CC4" w:rsidP="00417CC4">
      <w:pPr>
        <w:autoSpaceDE w:val="0"/>
        <w:autoSpaceDN w:val="0"/>
        <w:adjustRightInd w:val="0"/>
        <w:ind w:firstLine="540"/>
        <w:jc w:val="both"/>
        <w:rPr>
          <w:sz w:val="28"/>
          <w:szCs w:val="28"/>
        </w:rPr>
      </w:pPr>
      <w:r w:rsidRPr="00703E85">
        <w:rPr>
          <w:sz w:val="28"/>
          <w:szCs w:val="28"/>
        </w:rPr>
        <w:tab/>
        <w:t xml:space="preserve"> По данному направлению расходов отражаются расходы бюджета муниципального района:</w:t>
      </w:r>
    </w:p>
    <w:p w:rsidR="00417CC4" w:rsidRPr="00703E85" w:rsidRDefault="00417CC4" w:rsidP="00417CC4">
      <w:pPr>
        <w:autoSpaceDE w:val="0"/>
        <w:autoSpaceDN w:val="0"/>
        <w:adjustRightInd w:val="0"/>
        <w:ind w:firstLine="540"/>
        <w:jc w:val="both"/>
        <w:rPr>
          <w:sz w:val="28"/>
          <w:szCs w:val="28"/>
        </w:rPr>
      </w:pPr>
      <w:r w:rsidRPr="00703E85">
        <w:rPr>
          <w:sz w:val="28"/>
          <w:szCs w:val="28"/>
        </w:rPr>
        <w:t>процентные платежи по кредитам кредитных организаций в валюте Российской Федерации;</w:t>
      </w:r>
    </w:p>
    <w:p w:rsidR="00417CC4" w:rsidRPr="00703E85" w:rsidRDefault="00417CC4" w:rsidP="00417CC4">
      <w:pPr>
        <w:autoSpaceDE w:val="0"/>
        <w:autoSpaceDN w:val="0"/>
        <w:adjustRightInd w:val="0"/>
        <w:ind w:firstLine="540"/>
        <w:jc w:val="both"/>
        <w:rPr>
          <w:sz w:val="28"/>
          <w:szCs w:val="28"/>
        </w:rPr>
      </w:pPr>
      <w:r w:rsidRPr="00703E85">
        <w:rPr>
          <w:sz w:val="28"/>
          <w:szCs w:val="28"/>
        </w:rPr>
        <w:t>процентные платежи по бюджетным кредитам, предоставленным бюджету муниципального района другими бюджетами бюджетной системы Российской Федерации;</w:t>
      </w:r>
    </w:p>
    <w:p w:rsidR="00417CC4" w:rsidRPr="00703E85" w:rsidRDefault="00417CC4" w:rsidP="00417CC4">
      <w:pPr>
        <w:autoSpaceDE w:val="0"/>
        <w:autoSpaceDN w:val="0"/>
        <w:adjustRightInd w:val="0"/>
        <w:ind w:firstLine="540"/>
        <w:jc w:val="both"/>
        <w:rPr>
          <w:sz w:val="28"/>
          <w:szCs w:val="28"/>
        </w:rPr>
      </w:pPr>
      <w:r w:rsidRPr="00703E85">
        <w:rPr>
          <w:sz w:val="28"/>
          <w:szCs w:val="28"/>
        </w:rPr>
        <w:t>прочие расходы, связанные с обслуживанием муниципального долга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07500 Резервные фонды местных администраций</w:t>
      </w:r>
    </w:p>
    <w:p w:rsidR="00417CC4" w:rsidRPr="00703E85" w:rsidRDefault="00417CC4" w:rsidP="00417CC4">
      <w:pPr>
        <w:ind w:firstLine="851"/>
        <w:jc w:val="both"/>
        <w:rPr>
          <w:sz w:val="28"/>
          <w:szCs w:val="28"/>
        </w:rPr>
      </w:pPr>
      <w:r w:rsidRPr="00703E85">
        <w:rPr>
          <w:sz w:val="28"/>
          <w:szCs w:val="28"/>
        </w:rPr>
        <w:t>По данному направлению расходов планируются ассигнования резервного фонда Администрации муниципального района.</w:t>
      </w:r>
    </w:p>
    <w:p w:rsidR="00417CC4" w:rsidRPr="00703E85" w:rsidRDefault="00417CC4" w:rsidP="00417CC4">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В случае принятия в установленном порядке решений об использование средств резервного фонда Администрации муниципального района, вышеуказанные расходы подлежат отражению по соответствующим разделам и подразделам классификации расходов бюджета, исходя из их отраслевой и ведомственной принадлежности, с сохранением данной целевой статьи расходов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5A2A99" w:rsidRPr="00703E85" w:rsidRDefault="005A2A99" w:rsidP="005A2A99">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07600 Резервный фонд муниципального района</w:t>
      </w:r>
    </w:p>
    <w:p w:rsidR="005A2A99" w:rsidRPr="00703E85" w:rsidRDefault="005A2A99" w:rsidP="005A2A99">
      <w:pPr>
        <w:ind w:firstLine="851"/>
        <w:jc w:val="both"/>
        <w:rPr>
          <w:sz w:val="28"/>
          <w:szCs w:val="28"/>
        </w:rPr>
      </w:pPr>
      <w:r w:rsidRPr="00703E85">
        <w:rPr>
          <w:sz w:val="28"/>
          <w:szCs w:val="28"/>
        </w:rPr>
        <w:t>По данному направлению расходов планируются бюджетные ассигнования на образование резервного фонда муниципального района.</w:t>
      </w:r>
    </w:p>
    <w:p w:rsidR="005A2A99" w:rsidRPr="00703E85" w:rsidRDefault="005A2A99" w:rsidP="005A2A99">
      <w:pPr>
        <w:pStyle w:val="ConsPlusNormal"/>
        <w:widowContro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Использование средств резервного фонда осуществляется на основании Порядка использования (порядка принятия решений об использовании, о перераспределении) средств, иным образом зарезервированных в составе утверждённых бюджетных ассигнований муниципального района, с последующим внесением изменений в решение о бюджете муниципального района.</w:t>
      </w:r>
    </w:p>
    <w:p w:rsidR="005A2A99" w:rsidRPr="00703E85" w:rsidRDefault="005A2A99" w:rsidP="00417CC4">
      <w:pPr>
        <w:pStyle w:val="ConsPlusNormal"/>
        <w:widowControl/>
        <w:ind w:firstLine="0"/>
        <w:jc w:val="center"/>
        <w:outlineLvl w:val="2"/>
        <w:rPr>
          <w:rFonts w:ascii="Times New Roman" w:hAnsi="Times New Roman" w:cs="Times New Roman"/>
          <w:b/>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09020  Оценка недвижимости, признание прав</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и регулирование отношений по государственной и муниципальной собственности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управлением муниципальной собственностью, содержанием муниципального имущества, обеспечением сохранности имущества, осуществлением капитального ремонта, проведением оценки, технической инвентаризации, паспортизации, регистрации, ликвидации юридических лиц, прекративших хозяйственную деятельность, проведением кадастровых работ, приобретением имущества в муниципальную собственность и иные расходы.</w:t>
      </w:r>
      <w:proofErr w:type="gramEnd"/>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09230 Выполнение других обязательств государства (органов местного самоуправления)</w:t>
      </w:r>
    </w:p>
    <w:p w:rsidR="00417CC4" w:rsidRPr="00703E85" w:rsidRDefault="00417CC4" w:rsidP="00417CC4">
      <w:pPr>
        <w:ind w:firstLine="709"/>
        <w:jc w:val="both"/>
        <w:rPr>
          <w:snapToGrid w:val="0"/>
          <w:sz w:val="28"/>
          <w:szCs w:val="28"/>
        </w:rPr>
      </w:pPr>
      <w:r w:rsidRPr="00703E85">
        <w:rPr>
          <w:sz w:val="28"/>
          <w:szCs w:val="28"/>
        </w:rPr>
        <w:t>По данному направлению расходов отражаются расходы бюджета муниципального района</w:t>
      </w:r>
      <w:r w:rsidRPr="00703E85">
        <w:rPr>
          <w:snapToGrid w:val="0"/>
          <w:sz w:val="28"/>
          <w:szCs w:val="28"/>
        </w:rPr>
        <w:t xml:space="preserve"> </w:t>
      </w:r>
      <w:proofErr w:type="gramStart"/>
      <w:r w:rsidRPr="00703E85">
        <w:rPr>
          <w:snapToGrid w:val="0"/>
          <w:sz w:val="28"/>
          <w:szCs w:val="28"/>
        </w:rPr>
        <w:t>на</w:t>
      </w:r>
      <w:proofErr w:type="gramEnd"/>
      <w:r w:rsidRPr="00703E85">
        <w:rPr>
          <w:snapToGrid w:val="0"/>
          <w:sz w:val="28"/>
          <w:szCs w:val="28"/>
        </w:rPr>
        <w:t>:</w:t>
      </w:r>
    </w:p>
    <w:p w:rsidR="00417CC4" w:rsidRPr="00703E85" w:rsidRDefault="00417CC4" w:rsidP="00417CC4">
      <w:pPr>
        <w:jc w:val="both"/>
        <w:rPr>
          <w:sz w:val="28"/>
          <w:szCs w:val="28"/>
        </w:rPr>
      </w:pPr>
      <w:r w:rsidRPr="00703E85">
        <w:rPr>
          <w:snapToGrid w:val="0"/>
          <w:sz w:val="28"/>
          <w:szCs w:val="28"/>
        </w:rPr>
        <w:t xml:space="preserve">    </w:t>
      </w:r>
      <w:r w:rsidRPr="00703E85">
        <w:rPr>
          <w:snapToGrid w:val="0"/>
          <w:sz w:val="28"/>
          <w:szCs w:val="28"/>
        </w:rPr>
        <w:tab/>
        <w:t>Исполнение обязательств по договорам и соглашениям, заключенными от имени муниципального района;</w:t>
      </w:r>
    </w:p>
    <w:p w:rsidR="00417CC4" w:rsidRPr="00703E85" w:rsidRDefault="00417CC4" w:rsidP="00417CC4">
      <w:pPr>
        <w:ind w:firstLine="708"/>
        <w:jc w:val="both"/>
        <w:rPr>
          <w:sz w:val="28"/>
          <w:szCs w:val="28"/>
        </w:rPr>
      </w:pPr>
      <w:r w:rsidRPr="00703E85">
        <w:rPr>
          <w:sz w:val="28"/>
          <w:szCs w:val="28"/>
        </w:rPr>
        <w:t>исполнение судебных актов о взыскании денежных средств за счет казны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09300   Обеспечение деятельности подведомственных учреждений</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обеспечение деятельности учреждений по обеспечению хозяйственного, материально-технического и транспортного обслуживания органов местного самоуправления, подведомственных Администрации муниципального </w:t>
      </w:r>
      <w:r w:rsidRPr="00703E85">
        <w:rPr>
          <w:rFonts w:ascii="Times New Roman" w:hAnsi="Times New Roman" w:cs="Times New Roman"/>
          <w:sz w:val="28"/>
          <w:szCs w:val="28"/>
        </w:rPr>
        <w:lastRenderedPageBreak/>
        <w:t>района, а также расходов на содержание здания Администрации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B3175B" w:rsidRPr="00703E85" w:rsidRDefault="00B3175B" w:rsidP="00B3175B">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09390 Обеспечение деятельности подведомственных учреждений администраций сельских поселений</w:t>
      </w:r>
    </w:p>
    <w:p w:rsidR="00B3175B" w:rsidRPr="00703E85" w:rsidRDefault="00B3175B" w:rsidP="00B3175B">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данной целевой статье отражаются расходы бюджета сельского поселения муниципального района на  обеспечение деятельности по обеспечению хозяйственного, материально-технического, транспортного  и пожарного обслуживания органов местного самоуправления, подведомственных администрации сельского поселения муниципального района.</w:t>
      </w:r>
    </w:p>
    <w:p w:rsidR="00B3175B" w:rsidRPr="00703E85" w:rsidRDefault="00B3175B"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jc w:val="center"/>
        <w:rPr>
          <w:b/>
          <w:sz w:val="28"/>
          <w:szCs w:val="28"/>
        </w:rPr>
      </w:pPr>
      <w:r w:rsidRPr="00703E85">
        <w:rPr>
          <w:b/>
          <w:sz w:val="28"/>
          <w:szCs w:val="28"/>
        </w:rPr>
        <w:t xml:space="preserve">13517  Капитальный ремонт и </w:t>
      </w:r>
    </w:p>
    <w:p w:rsidR="00417CC4" w:rsidRPr="00703E85" w:rsidRDefault="00417CC4" w:rsidP="00417CC4">
      <w:pPr>
        <w:jc w:val="center"/>
        <w:rPr>
          <w:b/>
          <w:sz w:val="28"/>
          <w:szCs w:val="28"/>
        </w:rPr>
      </w:pPr>
      <w:r w:rsidRPr="00703E85">
        <w:rPr>
          <w:b/>
          <w:sz w:val="28"/>
          <w:szCs w:val="28"/>
        </w:rPr>
        <w:t xml:space="preserve">ремонт автомобильных дорог общего пользования в поселениях </w:t>
      </w:r>
    </w:p>
    <w:p w:rsidR="00417CC4" w:rsidRPr="00703E85" w:rsidRDefault="00417CC4" w:rsidP="00417CC4">
      <w:pPr>
        <w:jc w:val="center"/>
        <w:rPr>
          <w:b/>
          <w:sz w:val="28"/>
          <w:szCs w:val="28"/>
        </w:rPr>
      </w:pPr>
      <w:r w:rsidRPr="00703E85">
        <w:rPr>
          <w:b/>
          <w:sz w:val="28"/>
          <w:szCs w:val="28"/>
        </w:rPr>
        <w:t>(дорожный фонд сельского поселения)</w:t>
      </w:r>
    </w:p>
    <w:p w:rsidR="00417CC4" w:rsidRPr="00703E85" w:rsidRDefault="00417CC4" w:rsidP="00417CC4">
      <w:pPr>
        <w:pStyle w:val="ConsPlusNormal"/>
        <w:ind w:firstLine="851"/>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сельского поселения, осуществляемых за счет акцизов на ремонт и содержание автомобильных дорог общего пользования местного значения сельского поселения.</w:t>
      </w:r>
    </w:p>
    <w:p w:rsidR="00417CC4" w:rsidRPr="00703E85" w:rsidRDefault="00417CC4" w:rsidP="00417CC4">
      <w:pPr>
        <w:tabs>
          <w:tab w:val="left" w:pos="1134"/>
        </w:tabs>
        <w:jc w:val="both"/>
        <w:rPr>
          <w:snapToGrid w:val="0"/>
          <w:sz w:val="28"/>
          <w:szCs w:val="28"/>
        </w:rPr>
      </w:pPr>
    </w:p>
    <w:p w:rsidR="00417CC4" w:rsidRPr="00703E85" w:rsidRDefault="00417CC4" w:rsidP="00417CC4">
      <w:pPr>
        <w:pStyle w:val="ConsPlusNorma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13531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общего пользования)</w:t>
      </w:r>
    </w:p>
    <w:p w:rsidR="00417CC4" w:rsidRPr="00703E85" w:rsidRDefault="00417CC4" w:rsidP="00417CC4">
      <w:pPr>
        <w:pStyle w:val="ConsPlusNorma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общего пользования).</w:t>
      </w:r>
    </w:p>
    <w:p w:rsidR="00417CC4" w:rsidRPr="00703E85" w:rsidRDefault="00417CC4" w:rsidP="00417CC4">
      <w:pPr>
        <w:pStyle w:val="ConsPlusNormal"/>
        <w:widowControl/>
        <w:ind w:firstLine="0"/>
        <w:jc w:val="both"/>
        <w:outlineLvl w:val="2"/>
        <w:rPr>
          <w:rFonts w:ascii="Times New Roman" w:hAnsi="Times New Roman" w:cs="Times New Roman"/>
          <w:sz w:val="28"/>
          <w:szCs w:val="28"/>
        </w:rPr>
      </w:pPr>
    </w:p>
    <w:p w:rsidR="00703E85" w:rsidRPr="00703E85" w:rsidRDefault="00703E85" w:rsidP="00703E85">
      <w:pPr>
        <w:autoSpaceDE w:val="0"/>
        <w:autoSpaceDN w:val="0"/>
        <w:adjustRightInd w:val="0"/>
        <w:jc w:val="center"/>
        <w:outlineLvl w:val="2"/>
        <w:rPr>
          <w:b/>
          <w:sz w:val="28"/>
          <w:szCs w:val="28"/>
        </w:rPr>
      </w:pPr>
      <w:r w:rsidRPr="00703E85">
        <w:rPr>
          <w:b/>
          <w:sz w:val="28"/>
          <w:szCs w:val="28"/>
        </w:rPr>
        <w:t xml:space="preserve">13710  Расходы </w:t>
      </w:r>
      <w:proofErr w:type="gramStart"/>
      <w:r w:rsidRPr="00703E85">
        <w:rPr>
          <w:b/>
          <w:sz w:val="28"/>
          <w:szCs w:val="28"/>
        </w:rPr>
        <w:t>на</w:t>
      </w:r>
      <w:proofErr w:type="gramEnd"/>
      <w:r w:rsidRPr="00703E85">
        <w:rPr>
          <w:b/>
          <w:sz w:val="28"/>
          <w:szCs w:val="28"/>
        </w:rPr>
        <w:t xml:space="preserve"> мероприятий по другим видам транспорта</w:t>
      </w:r>
    </w:p>
    <w:p w:rsidR="00703E85" w:rsidRPr="00703E85" w:rsidRDefault="00703E85" w:rsidP="00703E85">
      <w:pPr>
        <w:autoSpaceDE w:val="0"/>
        <w:autoSpaceDN w:val="0"/>
        <w:adjustRightInd w:val="0"/>
        <w:ind w:firstLine="540"/>
        <w:jc w:val="both"/>
        <w:outlineLvl w:val="2"/>
        <w:rPr>
          <w:sz w:val="28"/>
          <w:szCs w:val="28"/>
        </w:rPr>
      </w:pPr>
      <w:r w:rsidRPr="00703E85">
        <w:rPr>
          <w:sz w:val="28"/>
          <w:szCs w:val="28"/>
        </w:rPr>
        <w:t>По данному направлению расходов отражаются расходы бюджета муниципального района, связанные с выполнением отдельных мероприятий по другим видам транспорта, в том числе расходы на частичное возмещение убытков от пассажирских перевозок между поселениями муниципального района  автомобильным транспортом.</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15613 Выравнивание бюджетной обеспеченности городских, сельских поселений  из районного фонда финансовой поддержки</w:t>
      </w:r>
    </w:p>
    <w:p w:rsidR="00417CC4" w:rsidRPr="00703E85" w:rsidRDefault="00417CC4" w:rsidP="00417CC4">
      <w:pPr>
        <w:pStyle w:val="ConsPlusNormal"/>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предоставлению бюджетам поселений дотаций на выравнивание бюджетной обеспеченности за счет средств бюджета муниципального района.</w:t>
      </w:r>
    </w:p>
    <w:p w:rsidR="00417CC4" w:rsidRPr="00703E85" w:rsidRDefault="00417CC4" w:rsidP="00417CC4">
      <w:pPr>
        <w:pStyle w:val="ConsPlusNormal"/>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дотаций  из бюджета муниципального района в бюджеты поселений  отражается по коду доходов 000 2 02 15001 00 0000 151 " Дотации на выравнивание бюджетной обеспеченности" классификации доходов бюджетов.</w:t>
      </w:r>
    </w:p>
    <w:p w:rsidR="00417CC4" w:rsidRPr="00703E85" w:rsidRDefault="00417CC4" w:rsidP="00417CC4">
      <w:pPr>
        <w:pStyle w:val="ConsPlusNormal"/>
        <w:jc w:val="center"/>
        <w:outlineLvl w:val="2"/>
        <w:rPr>
          <w:rFonts w:ascii="Times New Roman" w:hAnsi="Times New Roman" w:cs="Times New Roman"/>
          <w:sz w:val="28"/>
          <w:szCs w:val="28"/>
        </w:rPr>
      </w:pPr>
    </w:p>
    <w:p w:rsidR="00417CC4" w:rsidRPr="00703E85" w:rsidRDefault="00417CC4" w:rsidP="00417CC4">
      <w:pPr>
        <w:pStyle w:val="ConsPlusNormal"/>
        <w:widowControl/>
        <w:ind w:firstLine="708"/>
        <w:jc w:val="center"/>
        <w:outlineLvl w:val="2"/>
        <w:rPr>
          <w:rFonts w:ascii="Times New Roman" w:hAnsi="Times New Roman" w:cs="Times New Roman"/>
          <w:b/>
          <w:sz w:val="28"/>
          <w:szCs w:val="28"/>
        </w:rPr>
      </w:pPr>
      <w:r w:rsidRPr="00703E85">
        <w:rPr>
          <w:rFonts w:ascii="Times New Roman" w:hAnsi="Times New Roman" w:cs="Times New Roman"/>
          <w:b/>
          <w:sz w:val="28"/>
          <w:szCs w:val="28"/>
        </w:rPr>
        <w:t>15970 Мероприятия в области физической культуры и спорта</w:t>
      </w:r>
    </w:p>
    <w:p w:rsidR="00417CC4" w:rsidRPr="00703E85" w:rsidRDefault="00417CC4" w:rsidP="00417CC4">
      <w:pPr>
        <w:ind w:firstLine="708"/>
        <w:jc w:val="both"/>
        <w:rPr>
          <w:sz w:val="28"/>
          <w:szCs w:val="28"/>
        </w:rPr>
      </w:pPr>
      <w:r w:rsidRPr="00703E85">
        <w:rPr>
          <w:sz w:val="28"/>
          <w:szCs w:val="28"/>
        </w:rPr>
        <w:lastRenderedPageBreak/>
        <w:t xml:space="preserve">По данному направлению расходов отражаются расходы бюджета муниципального района на организацию и проведение спортивно-массовых, физкультурно-оздоровительных, спортивных мероприятий на территории муниципального района. </w:t>
      </w:r>
    </w:p>
    <w:p w:rsidR="00417CC4" w:rsidRPr="00703E85" w:rsidRDefault="00417CC4" w:rsidP="00417CC4">
      <w:pPr>
        <w:pStyle w:val="ConsPlusNormal"/>
        <w:widowControl/>
        <w:ind w:firstLine="708"/>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20300  Высшее должностное лицо муниципального образования</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ab/>
        <w:t xml:space="preserve">По данному направлению расходов отражаются расходы бюджета муниципального района на оплату труда, с учетом начислений, и социальные выплаты Главе муниципального района. </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 </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20400 Центральный аппарат</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выполнения функций:</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аппарата исполнительной  власти органов местного самоуправления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аппарата представительных органов власти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аппарата Контрольно-счетной палаты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данной целевой статье не учитываются расходы на строительство административных зданий и жилищное строительство.</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21100 Председатель </w:t>
      </w:r>
      <w:proofErr w:type="gramStart"/>
      <w:r w:rsidRPr="00703E85">
        <w:rPr>
          <w:rFonts w:ascii="Times New Roman" w:hAnsi="Times New Roman" w:cs="Times New Roman"/>
          <w:b/>
          <w:sz w:val="28"/>
          <w:szCs w:val="28"/>
        </w:rPr>
        <w:t>законодательного</w:t>
      </w:r>
      <w:proofErr w:type="gramEnd"/>
      <w:r w:rsidRPr="00703E85">
        <w:rPr>
          <w:rFonts w:ascii="Times New Roman" w:hAnsi="Times New Roman" w:cs="Times New Roman"/>
          <w:b/>
          <w:sz w:val="28"/>
          <w:szCs w:val="28"/>
        </w:rPr>
        <w:t xml:space="preserve"> (представительного)</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органа муниципального образования</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председателю Совета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21801 Предупреждение и ликвидация последствий чрезвычайных ситуаций и стихийных бедствий природного и техногенного характера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проведение мероприятий по предупреждению и ликвидации последствий чрезвычайных ситуаций природного и техногенного характера за счет средств целевого  финансового резерва для предупреждения и ликвидации чрезвычайных ситуаций на территории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22500 Руководитель Контрольно-счётной палаты </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муниципального образования и его заместители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руководителю Контрольно-счетной палаты и его заместителю.</w:t>
      </w:r>
    </w:p>
    <w:p w:rsidR="00417CC4" w:rsidRPr="00703E85" w:rsidRDefault="00417CC4" w:rsidP="00417CC4">
      <w:pPr>
        <w:pStyle w:val="ConsPlusNormal"/>
        <w:widowControl/>
        <w:ind w:firstLine="540"/>
        <w:jc w:val="center"/>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24799  Обеспечение деятельности </w:t>
      </w: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подведомственных учреждений</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По данному направлению расходов отражаются расходы бюджета муниципального района по обеспечению деятельности муниципальных учреждений </w:t>
      </w:r>
      <w:r w:rsidRPr="00703E85">
        <w:rPr>
          <w:rFonts w:ascii="Times New Roman" w:hAnsi="Times New Roman" w:cs="Times New Roman"/>
          <w:sz w:val="28"/>
          <w:szCs w:val="28"/>
        </w:rPr>
        <w:lastRenderedPageBreak/>
        <w:t>в сфере предупреждения и ликвидации последствий чрезвычайных ситуаций и пожарной безопасности.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25011</w:t>
      </w:r>
      <w:proofErr w:type="gramStart"/>
      <w:r w:rsidRPr="00703E85">
        <w:rPr>
          <w:rFonts w:ascii="Times New Roman" w:hAnsi="Times New Roman" w:cs="Times New Roman"/>
          <w:b/>
          <w:sz w:val="28"/>
          <w:szCs w:val="28"/>
        </w:rPr>
        <w:t xml:space="preserve">     И</w:t>
      </w:r>
      <w:proofErr w:type="gramEnd"/>
      <w:r w:rsidRPr="00703E85">
        <w:rPr>
          <w:rFonts w:ascii="Times New Roman" w:hAnsi="Times New Roman" w:cs="Times New Roman"/>
          <w:b/>
          <w:sz w:val="28"/>
          <w:szCs w:val="28"/>
        </w:rPr>
        <w:t>ные межбюджетные трансферты бюджетам сельских поселений на выравнивание бюджетной обеспеченности поселений, находящихся на территории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иных межбюджетных трансфертов бюджетам поселений на выравнивание бюджетной обеспеченности поселений.</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25012</w:t>
      </w:r>
      <w:proofErr w:type="gramStart"/>
      <w:r w:rsidRPr="00703E85">
        <w:rPr>
          <w:rFonts w:ascii="Times New Roman" w:hAnsi="Times New Roman" w:cs="Times New Roman"/>
          <w:b/>
          <w:sz w:val="28"/>
          <w:szCs w:val="28"/>
        </w:rPr>
        <w:t xml:space="preserve">  И</w:t>
      </w:r>
      <w:proofErr w:type="gramEnd"/>
      <w:r w:rsidRPr="00703E85">
        <w:rPr>
          <w:rFonts w:ascii="Times New Roman" w:hAnsi="Times New Roman" w:cs="Times New Roman"/>
          <w:b/>
          <w:sz w:val="28"/>
          <w:szCs w:val="28"/>
        </w:rPr>
        <w:t>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B3175B" w:rsidRPr="00703E85" w:rsidRDefault="00B3175B" w:rsidP="00B3175B">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иных  межбюджетных трансфертов бюджетам городского и сельских поселений на обеспечение мер поддержки поселений.</w:t>
      </w:r>
    </w:p>
    <w:p w:rsidR="00B3175B" w:rsidRPr="00703E85" w:rsidRDefault="00B3175B" w:rsidP="00B3175B">
      <w:pPr>
        <w:pStyle w:val="ConsPlusNormal"/>
        <w:widowControl/>
        <w:ind w:firstLine="540"/>
        <w:jc w:val="both"/>
        <w:outlineLvl w:val="2"/>
        <w:rPr>
          <w:b/>
          <w:sz w:val="28"/>
          <w:szCs w:val="28"/>
        </w:rPr>
      </w:pPr>
      <w:r w:rsidRPr="00703E85">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городского и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25013</w:t>
      </w:r>
      <w:proofErr w:type="gramStart"/>
      <w:r w:rsidRPr="00703E85">
        <w:rPr>
          <w:rFonts w:ascii="Times New Roman" w:hAnsi="Times New Roman" w:cs="Times New Roman"/>
          <w:b/>
          <w:sz w:val="28"/>
          <w:szCs w:val="28"/>
        </w:rPr>
        <w:t xml:space="preserve">  И</w:t>
      </w:r>
      <w:proofErr w:type="gramEnd"/>
      <w:r w:rsidRPr="00703E85">
        <w:rPr>
          <w:rFonts w:ascii="Times New Roman" w:hAnsi="Times New Roman" w:cs="Times New Roman"/>
          <w:b/>
          <w:sz w:val="28"/>
          <w:szCs w:val="28"/>
        </w:rPr>
        <w:t>ные нераспределенные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создание резерва на предоставление иных межбюджетных трансфертов бюджетам сельских поселений на обеспечение мер поддержки сельских поселений, находящихся на территории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703E85" w:rsidRDefault="00417CC4" w:rsidP="00417CC4">
      <w:pPr>
        <w:pStyle w:val="ConsPlusNormal"/>
        <w:widowControl/>
        <w:ind w:firstLine="0"/>
        <w:jc w:val="center"/>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25020</w:t>
      </w:r>
      <w:proofErr w:type="gramStart"/>
      <w:r w:rsidRPr="00703E85">
        <w:rPr>
          <w:rFonts w:ascii="Times New Roman" w:hAnsi="Times New Roman" w:cs="Times New Roman"/>
          <w:b/>
          <w:sz w:val="28"/>
          <w:szCs w:val="28"/>
        </w:rPr>
        <w:t xml:space="preserve"> И</w:t>
      </w:r>
      <w:proofErr w:type="gramEnd"/>
      <w:r w:rsidRPr="00703E85">
        <w:rPr>
          <w:rFonts w:ascii="Times New Roman" w:hAnsi="Times New Roman" w:cs="Times New Roman"/>
          <w:b/>
          <w:sz w:val="28"/>
          <w:szCs w:val="28"/>
        </w:rPr>
        <w:t>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lastRenderedPageBreak/>
        <w:tab/>
        <w:t xml:space="preserve">По данному направлению расходов отражаются расходы бюджета муниципального района </w:t>
      </w:r>
      <w:proofErr w:type="gramStart"/>
      <w:r w:rsidRPr="00703E85">
        <w:rPr>
          <w:rFonts w:ascii="Times New Roman" w:hAnsi="Times New Roman" w:cs="Times New Roman"/>
          <w:sz w:val="28"/>
          <w:szCs w:val="28"/>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703E85">
        <w:rPr>
          <w:rFonts w:ascii="Times New Roman" w:hAnsi="Times New Roman" w:cs="Times New Roman"/>
          <w:sz w:val="28"/>
          <w:szCs w:val="28"/>
        </w:rPr>
        <w:t xml:space="preserve"> с заключёнными соглашениями.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в бюджеты  сельских поселений иных межбюджетных трансфертов на указанные  цели  отражаются по коду  000 2 02 40014 05 0000 151 «Межбюджетные трансферты, передаваемые из бюджетов  муниципальных районов  бюджетам сельских поселений на   осуществление части полномочий по решению вопросов местного значения в соответствии с заключенными соглашениям».</w:t>
      </w:r>
    </w:p>
    <w:p w:rsidR="00417CC4" w:rsidRPr="00703E85" w:rsidRDefault="00417CC4" w:rsidP="00417CC4">
      <w:pPr>
        <w:pStyle w:val="ConsPlusNormal"/>
        <w:widowControl/>
        <w:ind w:firstLine="0"/>
        <w:jc w:val="center"/>
        <w:outlineLvl w:val="2"/>
        <w:rPr>
          <w:rFonts w:ascii="Times New Roman" w:hAnsi="Times New Roman" w:cs="Times New Roman"/>
          <w:sz w:val="28"/>
          <w:szCs w:val="28"/>
        </w:rPr>
      </w:pPr>
    </w:p>
    <w:p w:rsidR="00417CC4" w:rsidRPr="00703E85" w:rsidRDefault="00417CC4" w:rsidP="00417CC4">
      <w:pPr>
        <w:pStyle w:val="ConsPlusNormal"/>
        <w:ind w:firstLine="708"/>
        <w:jc w:val="center"/>
        <w:outlineLvl w:val="2"/>
        <w:rPr>
          <w:rFonts w:ascii="Times New Roman" w:hAnsi="Times New Roman" w:cs="Times New Roman"/>
          <w:b/>
          <w:sz w:val="28"/>
          <w:szCs w:val="28"/>
        </w:rPr>
      </w:pPr>
      <w:r w:rsidRPr="00703E85">
        <w:rPr>
          <w:rFonts w:ascii="Times New Roman" w:hAnsi="Times New Roman" w:cs="Times New Roman"/>
          <w:b/>
          <w:sz w:val="28"/>
          <w:szCs w:val="28"/>
        </w:rPr>
        <w:t>25105</w:t>
      </w:r>
      <w:proofErr w:type="gramStart"/>
      <w:r w:rsidRPr="00703E85">
        <w:rPr>
          <w:rFonts w:ascii="Times New Roman" w:hAnsi="Times New Roman" w:cs="Times New Roman"/>
          <w:b/>
          <w:sz w:val="28"/>
          <w:szCs w:val="28"/>
        </w:rPr>
        <w:t xml:space="preserve"> И</w:t>
      </w:r>
      <w:proofErr w:type="gramEnd"/>
      <w:r w:rsidRPr="00703E85">
        <w:rPr>
          <w:rFonts w:ascii="Times New Roman" w:hAnsi="Times New Roman" w:cs="Times New Roman"/>
          <w:b/>
          <w:sz w:val="28"/>
          <w:szCs w:val="28"/>
        </w:rPr>
        <w:t xml:space="preserve">ные межбюджетные трансферты бюджетам сельских поселений из бюджета муниципального района на поддержку </w:t>
      </w:r>
    </w:p>
    <w:p w:rsidR="00417CC4" w:rsidRPr="00703E85" w:rsidRDefault="00417CC4" w:rsidP="00417CC4">
      <w:pPr>
        <w:pStyle w:val="ConsPlusNormal"/>
        <w:ind w:firstLine="708"/>
        <w:jc w:val="center"/>
        <w:outlineLvl w:val="2"/>
        <w:rPr>
          <w:rFonts w:ascii="Times New Roman" w:hAnsi="Times New Roman" w:cs="Times New Roman"/>
          <w:b/>
          <w:sz w:val="28"/>
          <w:szCs w:val="28"/>
        </w:rPr>
      </w:pPr>
      <w:r w:rsidRPr="00703E85">
        <w:rPr>
          <w:rFonts w:ascii="Times New Roman" w:hAnsi="Times New Roman" w:cs="Times New Roman"/>
          <w:b/>
          <w:sz w:val="28"/>
          <w:szCs w:val="28"/>
        </w:rPr>
        <w:t xml:space="preserve">коммунального хозяйства </w:t>
      </w:r>
    </w:p>
    <w:p w:rsidR="00417CC4" w:rsidRPr="00703E85" w:rsidRDefault="00417CC4" w:rsidP="00417CC4">
      <w:pPr>
        <w:pStyle w:val="ConsPlusNormal"/>
        <w:ind w:firstLine="708"/>
        <w:jc w:val="both"/>
        <w:outlineLvl w:val="2"/>
        <w:rPr>
          <w:rFonts w:ascii="Times New Roman" w:hAnsi="Times New Roman" w:cs="Times New Roman"/>
          <w:sz w:val="28"/>
          <w:szCs w:val="28"/>
        </w:rPr>
      </w:pPr>
      <w:proofErr w:type="gramStart"/>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w:t>
      </w:r>
      <w:r w:rsidRPr="00703E85">
        <w:rPr>
          <w:rFonts w:ascii="Times New Roman" w:hAnsi="Times New Roman" w:cs="Times New Roman"/>
          <w:sz w:val="28"/>
          <w:szCs w:val="28"/>
          <w:shd w:val="clear" w:color="auto" w:fill="FFFFFF"/>
        </w:rPr>
        <w:t>, связанные с поддержкой и восстановлением надлежащего технического и санитарно-гигиенического состояния зданий, сооружений, оборудования, коммуникаций (развитие, реконструкция и замена инженерных сетей) и объектов жилищно-коммунального назначения бюджетам сельских поселений из бюджета муниципального района.</w:t>
      </w:r>
      <w:proofErr w:type="gramEnd"/>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703E85" w:rsidRDefault="00417CC4" w:rsidP="00417CC4">
      <w:pPr>
        <w:pStyle w:val="ConsPlusNormal"/>
        <w:ind w:firstLine="708"/>
        <w:jc w:val="center"/>
        <w:outlineLvl w:val="2"/>
        <w:rPr>
          <w:rFonts w:ascii="Times New Roman" w:hAnsi="Times New Roman" w:cs="Times New Roman"/>
          <w:b/>
          <w:sz w:val="28"/>
          <w:szCs w:val="28"/>
        </w:rPr>
      </w:pPr>
    </w:p>
    <w:p w:rsidR="00417CC4" w:rsidRPr="00703E85" w:rsidRDefault="00417CC4" w:rsidP="00417CC4">
      <w:pPr>
        <w:pStyle w:val="ConsPlusNormal"/>
        <w:ind w:firstLine="708"/>
        <w:jc w:val="center"/>
        <w:outlineLvl w:val="2"/>
        <w:rPr>
          <w:rFonts w:ascii="Times New Roman" w:hAnsi="Times New Roman" w:cs="Times New Roman"/>
          <w:b/>
          <w:sz w:val="28"/>
          <w:szCs w:val="28"/>
        </w:rPr>
      </w:pPr>
      <w:r w:rsidRPr="00703E85">
        <w:rPr>
          <w:rFonts w:ascii="Times New Roman" w:hAnsi="Times New Roman" w:cs="Times New Roman"/>
          <w:b/>
          <w:sz w:val="28"/>
          <w:szCs w:val="28"/>
        </w:rPr>
        <w:t>25106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p w:rsidR="00417CC4" w:rsidRPr="00703E85" w:rsidRDefault="00417CC4" w:rsidP="00417CC4">
      <w:pPr>
        <w:pStyle w:val="ConsPlusNormal"/>
        <w:ind w:firstLine="708"/>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По данному направлению расходов отражаются расходы бюджета муниципального района </w:t>
      </w:r>
      <w:proofErr w:type="gramStart"/>
      <w:r w:rsidRPr="00703E85">
        <w:rPr>
          <w:rFonts w:ascii="Times New Roman" w:hAnsi="Times New Roman" w:cs="Times New Roman"/>
          <w:sz w:val="28"/>
          <w:szCs w:val="28"/>
        </w:rPr>
        <w:t>на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заключёнными соглашениями за счёт</w:t>
      </w:r>
      <w:proofErr w:type="gramEnd"/>
      <w:r w:rsidRPr="00703E85">
        <w:rPr>
          <w:rFonts w:ascii="Times New Roman" w:hAnsi="Times New Roman" w:cs="Times New Roman"/>
          <w:sz w:val="28"/>
          <w:szCs w:val="28"/>
        </w:rPr>
        <w:t xml:space="preserve"> средств межбюджетных трансфертов, передаваемых из бюджетов  сельских поселений в бюджет муниципального района.</w:t>
      </w:r>
    </w:p>
    <w:p w:rsidR="00417CC4" w:rsidRPr="00703E85" w:rsidRDefault="00417CC4" w:rsidP="00417CC4">
      <w:pPr>
        <w:pStyle w:val="ConsPlusNormal"/>
        <w:ind w:firstLine="708"/>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703E85" w:rsidRDefault="00417CC4" w:rsidP="00417CC4">
      <w:pPr>
        <w:pStyle w:val="ConsPlusNormal"/>
        <w:ind w:firstLine="708"/>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25107 Осуществление переданных полномочий контрольно-счётных органов поселений</w:t>
      </w:r>
    </w:p>
    <w:p w:rsidR="006A7B75" w:rsidRPr="00703E85" w:rsidRDefault="006A7B75" w:rsidP="006A7B75">
      <w:pPr>
        <w:pStyle w:val="ConsPlusNormal"/>
        <w:widowControl/>
        <w:ind w:firstLine="709"/>
        <w:jc w:val="both"/>
        <w:outlineLvl w:val="2"/>
        <w:rPr>
          <w:b/>
          <w:sz w:val="28"/>
          <w:szCs w:val="28"/>
        </w:rPr>
      </w:pPr>
      <w:r w:rsidRPr="00703E85">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осуществление переданных полномочий контрольно-счётного органа городского и сельских поселений по осуществлению внешнего </w:t>
      </w:r>
      <w:r w:rsidRPr="00703E85">
        <w:rPr>
          <w:rFonts w:ascii="Times New Roman" w:hAnsi="Times New Roman" w:cs="Times New Roman"/>
          <w:sz w:val="28"/>
          <w:szCs w:val="28"/>
        </w:rPr>
        <w:lastRenderedPageBreak/>
        <w:t>муниципального финансового контроля  в соответствии с заключёнными соглашениями, за счёт средств иных межбюджетных трансфертов, передаваемых из бюджетов поселений района.</w:t>
      </w:r>
    </w:p>
    <w:p w:rsidR="00417CC4" w:rsidRPr="00703E85" w:rsidRDefault="00417CC4" w:rsidP="00417CC4">
      <w:pPr>
        <w:pStyle w:val="ConsPlusNormal"/>
        <w:ind w:firstLine="708"/>
        <w:jc w:val="both"/>
        <w:outlineLvl w:val="2"/>
        <w:rPr>
          <w:rFonts w:ascii="Times New Roman" w:hAnsi="Times New Roman" w:cs="Times New Roman"/>
          <w:sz w:val="28"/>
          <w:szCs w:val="28"/>
        </w:rPr>
      </w:pPr>
      <w:r w:rsidRPr="00703E85">
        <w:rPr>
          <w:rFonts w:ascii="Times New Roman" w:hAnsi="Times New Roman" w:cs="Times New Roman"/>
          <w:sz w:val="28"/>
          <w:szCs w:val="28"/>
        </w:rPr>
        <w:t>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p>
    <w:p w:rsidR="001D5D62" w:rsidRPr="00703E85" w:rsidRDefault="001D5D62" w:rsidP="001D5D62">
      <w:pPr>
        <w:pStyle w:val="ConsPlusNormal"/>
        <w:widowControl/>
        <w:jc w:val="center"/>
        <w:outlineLvl w:val="2"/>
        <w:rPr>
          <w:rFonts w:ascii="Times New Roman" w:hAnsi="Times New Roman" w:cs="Times New Roman"/>
          <w:b/>
          <w:sz w:val="28"/>
          <w:szCs w:val="28"/>
        </w:rPr>
      </w:pPr>
      <w:r w:rsidRPr="00703E85">
        <w:rPr>
          <w:rFonts w:ascii="Times New Roman" w:hAnsi="Times New Roman" w:cs="Times New Roman"/>
          <w:b/>
          <w:sz w:val="28"/>
          <w:szCs w:val="28"/>
        </w:rPr>
        <w:t>41432 Организации отдыха и оздоровления детей в каникулярное время</w:t>
      </w:r>
    </w:p>
    <w:p w:rsidR="001D5D62" w:rsidRPr="00703E85" w:rsidRDefault="001D5D62" w:rsidP="001D5D62">
      <w:pPr>
        <w:autoSpaceDE w:val="0"/>
        <w:autoSpaceDN w:val="0"/>
        <w:adjustRightInd w:val="0"/>
        <w:ind w:firstLine="851"/>
        <w:jc w:val="both"/>
        <w:rPr>
          <w:sz w:val="28"/>
        </w:rPr>
      </w:pPr>
      <w:r w:rsidRPr="00703E85">
        <w:rPr>
          <w:sz w:val="28"/>
          <w:szCs w:val="28"/>
        </w:rPr>
        <w:t>По данному направлению расходов отражаются расходы бюджета муниципального района на мероприятия по проведению оздоровительной кампании детей и обеспечению деятельности оздоровительных лагерей с дневным пребыванием, открытых на базе образовательных учреждений муниципального района.</w:t>
      </w:r>
    </w:p>
    <w:p w:rsidR="00417CC4" w:rsidRPr="00703E85" w:rsidRDefault="00417CC4" w:rsidP="00417CC4">
      <w:pPr>
        <w:jc w:val="center"/>
        <w:rPr>
          <w:b/>
          <w:sz w:val="28"/>
          <w:szCs w:val="28"/>
        </w:rPr>
      </w:pPr>
      <w:r w:rsidRPr="00703E85">
        <w:rPr>
          <w:b/>
          <w:sz w:val="28"/>
          <w:szCs w:val="28"/>
        </w:rPr>
        <w:t xml:space="preserve">42099 Обеспечение деятельности  (оказание услуг) </w:t>
      </w:r>
    </w:p>
    <w:p w:rsidR="00417CC4" w:rsidRPr="00703E85" w:rsidRDefault="00417CC4" w:rsidP="00417CC4">
      <w:pPr>
        <w:jc w:val="center"/>
        <w:rPr>
          <w:b/>
          <w:sz w:val="28"/>
          <w:szCs w:val="28"/>
        </w:rPr>
      </w:pPr>
      <w:r w:rsidRPr="00703E85">
        <w:rPr>
          <w:b/>
          <w:sz w:val="28"/>
          <w:szCs w:val="28"/>
        </w:rPr>
        <w:t>подведомственных учреждений дошкольного образования</w:t>
      </w:r>
    </w:p>
    <w:p w:rsidR="00417CC4" w:rsidRPr="00703E85" w:rsidRDefault="00417CC4" w:rsidP="00417CC4">
      <w:pPr>
        <w:ind w:firstLine="708"/>
        <w:jc w:val="both"/>
        <w:rPr>
          <w:sz w:val="28"/>
          <w:szCs w:val="28"/>
        </w:rPr>
      </w:pPr>
      <w:r w:rsidRPr="00703E85">
        <w:rPr>
          <w:sz w:val="28"/>
          <w:szCs w:val="28"/>
        </w:rPr>
        <w:t>По данному направлению расходов отражаются расходы бюджета муниципального района  на  дошкольные учреждения муниципального района на финансовое обеспечение муниципального задания на выполнение муниципальных услуг (работ), и субсидий на иные цели.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42191 Обеспечение бесплатным питанием детей из малоимущих семей, обучающихся в общеобразовательных учреждениях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на иные цели по обеспечению бесплатным питанием детей из малоимущих семей, обучающихся в общеобразовательных учреждениях муниципального района.</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42199 Обеспечение деятельности (оказание услуг)</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подведомственных общеобразовательных учреждений</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казённых общеобразовательных муниципальных учреждений, на бюджетные и автономные муниципальные общеобразовательные учреждения на  финансовое обеспечение  муниципального задания на оказание муниципальных услуг (работ), и субсидии на иные.</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42399 Обеспечение деятельности (оказание услуг)</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подведомственных учреждений дополнительного образования</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бюджетные и автономные муниципальные учреждения дополнительного образования по внешкольной работе с детьми на финансовое обеспечение муниципального задания на оказание муниципальных услуг (работ), и субсидий на иные цели.</w:t>
      </w:r>
    </w:p>
    <w:p w:rsidR="00375FE5" w:rsidRPr="00703E85" w:rsidRDefault="00375FE5" w:rsidP="00417CC4">
      <w:pPr>
        <w:pStyle w:val="ConsPlusNormal"/>
        <w:widowControl/>
        <w:ind w:firstLine="540"/>
        <w:jc w:val="both"/>
        <w:outlineLvl w:val="2"/>
        <w:rPr>
          <w:rFonts w:ascii="Times New Roman" w:hAnsi="Times New Roman" w:cs="Times New Roman"/>
          <w:sz w:val="28"/>
          <w:szCs w:val="28"/>
        </w:rPr>
      </w:pPr>
    </w:p>
    <w:p w:rsidR="00375FE5" w:rsidRPr="00703E85" w:rsidRDefault="00375FE5" w:rsidP="00375FE5">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lastRenderedPageBreak/>
        <w:t xml:space="preserve">42400 Обеспечение </w:t>
      </w:r>
      <w:proofErr w:type="gramStart"/>
      <w:r w:rsidRPr="00703E85">
        <w:rPr>
          <w:rFonts w:ascii="Times New Roman" w:hAnsi="Times New Roman" w:cs="Times New Roman"/>
          <w:b/>
          <w:sz w:val="28"/>
          <w:szCs w:val="28"/>
        </w:rPr>
        <w:t>функционирования модели персонифицированного финансирования дополнительного образования детей</w:t>
      </w:r>
      <w:proofErr w:type="gramEnd"/>
    </w:p>
    <w:p w:rsidR="00375FE5" w:rsidRPr="00703E85" w:rsidRDefault="00375FE5" w:rsidP="00375FE5">
      <w:pPr>
        <w:tabs>
          <w:tab w:val="left" w:pos="1134"/>
          <w:tab w:val="left" w:pos="1276"/>
        </w:tabs>
        <w:ind w:firstLine="851"/>
        <w:jc w:val="both"/>
        <w:rPr>
          <w:b/>
          <w:sz w:val="28"/>
          <w:szCs w:val="28"/>
        </w:rPr>
      </w:pPr>
      <w:r w:rsidRPr="00703E85">
        <w:rPr>
          <w:sz w:val="28"/>
          <w:szCs w:val="28"/>
        </w:rPr>
        <w:t>По данному направлению расходов отражаются расходы бюджета муниципального района по системе персонифицированного финансирования дополнительного образования детей для реализации мероприятий по формированию современных управленческих и организационно-</w:t>
      </w:r>
      <w:proofErr w:type="gramStart"/>
      <w:r w:rsidRPr="00703E85">
        <w:rPr>
          <w:sz w:val="28"/>
          <w:szCs w:val="28"/>
        </w:rPr>
        <w:t>экономических механизмов</w:t>
      </w:r>
      <w:proofErr w:type="gramEnd"/>
      <w:r w:rsidRPr="00703E85">
        <w:rPr>
          <w:sz w:val="28"/>
          <w:szCs w:val="28"/>
        </w:rPr>
        <w:t xml:space="preserve"> в системе дополнительного образования детей в рамках государственной программы Российской Федерации «Развитие образования» реализации мероприятий федерального проекта «Успех каждого ребёнка».</w:t>
      </w:r>
    </w:p>
    <w:p w:rsidR="00417CC4" w:rsidRPr="00703E85" w:rsidRDefault="00417CC4" w:rsidP="00417CC4">
      <w:pPr>
        <w:pStyle w:val="ConsPlusNormal"/>
        <w:widowControl/>
        <w:ind w:firstLine="0"/>
        <w:jc w:val="center"/>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44011  Мероприятия в сфере культуры и кинематографии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проведение  мероприятий в сфере культуры и кинематографии, финансируемые за счёт целевого финансового резерва на проведение социально-значимых мероприятий на территории муниципального района.</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jc w:val="center"/>
        <w:outlineLvl w:val="2"/>
        <w:rPr>
          <w:rFonts w:ascii="Times New Roman" w:hAnsi="Times New Roman" w:cs="Times New Roman"/>
          <w:b/>
          <w:sz w:val="28"/>
          <w:szCs w:val="28"/>
        </w:rPr>
      </w:pPr>
      <w:r w:rsidRPr="00703E85">
        <w:rPr>
          <w:rFonts w:ascii="Times New Roman" w:hAnsi="Times New Roman" w:cs="Times New Roman"/>
          <w:b/>
          <w:sz w:val="28"/>
          <w:szCs w:val="28"/>
        </w:rPr>
        <w:t>44099 Обеспечение деятельности подведомственных учреждений культуры</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муниципальному автономному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 район»  «Районный дом культуры «Строитель»» на финансовое обеспечение муниципального задания   на оказание муниципальных услуг (выполнение работ)  и субсидий  на иные цели.</w:t>
      </w:r>
      <w:proofErr w:type="gramEnd"/>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44299 Обеспечение деятельности (оказание услуг)</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подведомственных учреждений</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счет средств местного бюджета и средств, переданных из бюджетов поселений на исполнение полномочий по  созданию условий для организации библиотечного обслуживания населения, комплектования и обеспечения сохранности библиотечных фондов  поселений, на предоставление субсидий муниципальному бюджетному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w:t>
      </w:r>
      <w:proofErr w:type="gramEnd"/>
      <w:r w:rsidRPr="00703E85">
        <w:rPr>
          <w:rFonts w:ascii="Times New Roman" w:hAnsi="Times New Roman" w:cs="Times New Roman"/>
          <w:sz w:val="28"/>
          <w:szCs w:val="28"/>
        </w:rPr>
        <w:t xml:space="preserve"> район»  «Центральная районная библиотека»  на финансовое обеспечение муниципального задания на оказание муниципальных услуг (выполнение работ) и субсидий  на иные цели.</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 xml:space="preserve">Поступление иных межбюджетных трансфертов  из бюджетов поселений на указанные цели отражается по соответствующим кодам вида доходов 000 2 02 40014 00 0000 151 "Межбюджетные трансферты, передаваемые из бюджетов поселений бюджетам муниципальных районов на   осуществление части полномочий по </w:t>
      </w:r>
      <w:r w:rsidRPr="00703E85">
        <w:rPr>
          <w:rFonts w:ascii="Times New Roman" w:hAnsi="Times New Roman" w:cs="Times New Roman"/>
          <w:sz w:val="28"/>
          <w:szCs w:val="28"/>
        </w:rPr>
        <w:lastRenderedPageBreak/>
        <w:t>решению вопросов местного значения в соответствии с заключенными соглашениями"  классификации доходов бюджетов.</w:t>
      </w:r>
    </w:p>
    <w:p w:rsidR="00417CC4" w:rsidRPr="00703E85" w:rsidRDefault="00417CC4" w:rsidP="00417CC4">
      <w:pPr>
        <w:pStyle w:val="ConsPlusNormal"/>
        <w:widowControl/>
        <w:ind w:firstLine="540"/>
        <w:jc w:val="center"/>
        <w:outlineLvl w:val="2"/>
        <w:rPr>
          <w:rFonts w:ascii="Times New Roman" w:hAnsi="Times New Roman" w:cs="Times New Roman"/>
          <w:sz w:val="28"/>
          <w:szCs w:val="28"/>
        </w:rPr>
      </w:pPr>
    </w:p>
    <w:p w:rsidR="00417CC4" w:rsidRPr="00703E85" w:rsidRDefault="00417CC4" w:rsidP="00417CC4">
      <w:pPr>
        <w:pStyle w:val="ConsPlusNormal"/>
        <w:ind w:firstLine="540"/>
        <w:jc w:val="center"/>
        <w:outlineLvl w:val="2"/>
        <w:rPr>
          <w:rFonts w:ascii="Times New Roman" w:hAnsi="Times New Roman" w:cs="Times New Roman"/>
          <w:b/>
          <w:sz w:val="28"/>
          <w:szCs w:val="28"/>
        </w:rPr>
      </w:pPr>
      <w:r w:rsidRPr="00703E85">
        <w:rPr>
          <w:rFonts w:ascii="Times New Roman" w:hAnsi="Times New Roman" w:cs="Times New Roman"/>
          <w:b/>
          <w:sz w:val="28"/>
          <w:szCs w:val="28"/>
        </w:rPr>
        <w:t>45299 Обеспечение деятельности подведомственных учреждений</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подведомственной сети (учебно-методических кабинетов, централизованных бухгалтерий, групп хозяйственного обслуживания).</w:t>
      </w:r>
    </w:p>
    <w:p w:rsidR="00417CC4" w:rsidRPr="00703E85" w:rsidRDefault="00417CC4" w:rsidP="00417CC4">
      <w:pPr>
        <w:pStyle w:val="ConsPlusNormal"/>
        <w:widowControl/>
        <w:ind w:firstLine="0"/>
        <w:outlineLvl w:val="2"/>
        <w:rPr>
          <w:rFonts w:ascii="Times New Roman" w:hAnsi="Times New Roman" w:cs="Times New Roman"/>
          <w:sz w:val="28"/>
          <w:szCs w:val="28"/>
        </w:rPr>
      </w:pP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49110 Доплаты к пенсиям государственных служащих</w:t>
      </w:r>
    </w:p>
    <w:p w:rsidR="00417CC4" w:rsidRPr="00703E85" w:rsidRDefault="00417CC4" w:rsidP="00417CC4">
      <w:pPr>
        <w:pStyle w:val="ConsPlusNormal"/>
        <w:widowControl/>
        <w:ind w:firstLine="0"/>
        <w:jc w:val="center"/>
        <w:outlineLvl w:val="2"/>
        <w:rPr>
          <w:rFonts w:ascii="Times New Roman" w:hAnsi="Times New Roman" w:cs="Times New Roman"/>
          <w:b/>
          <w:sz w:val="28"/>
          <w:szCs w:val="28"/>
        </w:rPr>
      </w:pPr>
      <w:r w:rsidRPr="00703E85">
        <w:rPr>
          <w:rFonts w:ascii="Times New Roman" w:hAnsi="Times New Roman" w:cs="Times New Roman"/>
          <w:b/>
          <w:sz w:val="28"/>
          <w:szCs w:val="28"/>
        </w:rPr>
        <w:t>субъекта Российской Федерации и муниципальных служащих</w:t>
      </w:r>
    </w:p>
    <w:p w:rsidR="00417CC4" w:rsidRPr="00703E85" w:rsidRDefault="00417CC4" w:rsidP="00417CC4">
      <w:pPr>
        <w:pStyle w:val="ConsPlusNormal"/>
        <w:widowControl/>
        <w:ind w:firstLine="540"/>
        <w:jc w:val="both"/>
        <w:outlineLvl w:val="2"/>
        <w:rPr>
          <w:rFonts w:ascii="Times New Roman" w:hAnsi="Times New Roman" w:cs="Times New Roman"/>
          <w:sz w:val="28"/>
          <w:szCs w:val="28"/>
        </w:rPr>
      </w:pPr>
      <w:r w:rsidRPr="00703E85">
        <w:rPr>
          <w:rFonts w:ascii="Times New Roman" w:hAnsi="Times New Roman" w:cs="Times New Roman"/>
          <w:sz w:val="28"/>
          <w:szCs w:val="28"/>
        </w:rPr>
        <w:t>По данному направлению расходов отражаются расходы бюджета муниципального района на выплату пенсии за выслугу лет лиц, замещавших должности муниципальной службы в органах местного самоуправления муниципального района «Город Краснокаменск и Краснокаменский район», вышедших на пенсию из органов местного самоуправления муниципального района «Город Краснокаменск и Краснокаменский район».</w:t>
      </w:r>
    </w:p>
    <w:p w:rsidR="00417CC4" w:rsidRPr="00703E85" w:rsidRDefault="00417CC4" w:rsidP="00417CC4">
      <w:pPr>
        <w:autoSpaceDE w:val="0"/>
        <w:autoSpaceDN w:val="0"/>
        <w:adjustRightInd w:val="0"/>
        <w:jc w:val="center"/>
        <w:rPr>
          <w:b/>
          <w:color w:val="000000"/>
          <w:sz w:val="28"/>
        </w:rPr>
      </w:pPr>
    </w:p>
    <w:p w:rsidR="003728E2" w:rsidRPr="00703E85" w:rsidRDefault="003728E2" w:rsidP="003728E2">
      <w:pPr>
        <w:tabs>
          <w:tab w:val="left" w:pos="1134"/>
          <w:tab w:val="left" w:pos="1276"/>
        </w:tabs>
        <w:jc w:val="center"/>
        <w:rPr>
          <w:b/>
          <w:sz w:val="28"/>
          <w:szCs w:val="28"/>
        </w:rPr>
      </w:pPr>
      <w:r w:rsidRPr="00703E85">
        <w:rPr>
          <w:b/>
          <w:sz w:val="28"/>
          <w:szCs w:val="28"/>
        </w:rPr>
        <w:t>Глава 8 «Направления расходов, предназначенные для отражения расходов бюджета</w:t>
      </w:r>
      <w:r w:rsidRPr="00703E85">
        <w:rPr>
          <w:sz w:val="28"/>
          <w:szCs w:val="28"/>
        </w:rPr>
        <w:t xml:space="preserve"> </w:t>
      </w:r>
      <w:r w:rsidRPr="00703E85">
        <w:rPr>
          <w:b/>
          <w:sz w:val="28"/>
          <w:szCs w:val="28"/>
        </w:rPr>
        <w:t>муниципального района на реализацию региональных проектов</w:t>
      </w:r>
      <w:r w:rsidR="00935873" w:rsidRPr="00703E85">
        <w:rPr>
          <w:b/>
          <w:sz w:val="28"/>
          <w:szCs w:val="28"/>
        </w:rPr>
        <w:t>»</w:t>
      </w:r>
    </w:p>
    <w:p w:rsidR="003728E2" w:rsidRPr="00703E85" w:rsidRDefault="003728E2" w:rsidP="003728E2">
      <w:pPr>
        <w:tabs>
          <w:tab w:val="left" w:pos="1134"/>
          <w:tab w:val="left" w:pos="1276"/>
        </w:tabs>
        <w:jc w:val="both"/>
        <w:rPr>
          <w:b/>
          <w:sz w:val="28"/>
          <w:szCs w:val="28"/>
        </w:rPr>
      </w:pPr>
    </w:p>
    <w:p w:rsidR="008431D0" w:rsidRPr="00703E85" w:rsidRDefault="008431D0" w:rsidP="008431D0">
      <w:pPr>
        <w:ind w:firstLine="709"/>
        <w:jc w:val="center"/>
        <w:rPr>
          <w:b/>
          <w:sz w:val="28"/>
          <w:szCs w:val="28"/>
        </w:rPr>
      </w:pPr>
      <w:r w:rsidRPr="00703E85">
        <w:rPr>
          <w:b/>
          <w:sz w:val="28"/>
          <w:szCs w:val="28"/>
        </w:rPr>
        <w:t>50970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8431D0" w:rsidRPr="00703E85" w:rsidRDefault="008431D0" w:rsidP="008431D0">
      <w:pPr>
        <w:ind w:firstLine="709"/>
        <w:jc w:val="both"/>
        <w:rPr>
          <w:sz w:val="28"/>
          <w:szCs w:val="28"/>
        </w:rPr>
      </w:pPr>
      <w:proofErr w:type="gramStart"/>
      <w:r w:rsidRPr="00703E85">
        <w:rPr>
          <w:sz w:val="28"/>
          <w:szCs w:val="28"/>
        </w:rPr>
        <w:t xml:space="preserve">По данному направлению расходов отражаются расходы бюджета муниципального района на реализацию регионального проекта «Успех каждого ребенка» на создание в общеобразовательных организациях, расположенных в сельской местности, условий для занятия физической культурой и спортом, осуществляемые за счёт субсидий из федерального и краевого бюджетов. </w:t>
      </w:r>
      <w:proofErr w:type="gramEnd"/>
    </w:p>
    <w:p w:rsidR="008431D0" w:rsidRPr="00703E85" w:rsidRDefault="008431D0" w:rsidP="008431D0">
      <w:pPr>
        <w:ind w:firstLine="709"/>
        <w:jc w:val="both"/>
        <w:rPr>
          <w:sz w:val="28"/>
          <w:szCs w:val="28"/>
        </w:rPr>
      </w:pPr>
      <w:r w:rsidRPr="00703E85">
        <w:rPr>
          <w:sz w:val="28"/>
          <w:szCs w:val="28"/>
        </w:rPr>
        <w:t>Поступление субсидий в бюджеты муниципальных районов на указанные цели отражается по коду 000 2 02 25097 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классификации доходов бюджетов.</w:t>
      </w:r>
    </w:p>
    <w:p w:rsidR="008431D0" w:rsidRPr="00703E85" w:rsidRDefault="008431D0" w:rsidP="003728E2">
      <w:pPr>
        <w:tabs>
          <w:tab w:val="left" w:pos="1134"/>
          <w:tab w:val="left" w:pos="1276"/>
        </w:tabs>
        <w:ind w:firstLine="851"/>
        <w:jc w:val="center"/>
        <w:rPr>
          <w:b/>
          <w:sz w:val="28"/>
          <w:szCs w:val="28"/>
        </w:rPr>
      </w:pPr>
    </w:p>
    <w:p w:rsidR="003728E2" w:rsidRPr="00703E85" w:rsidRDefault="00F26649" w:rsidP="003728E2">
      <w:pPr>
        <w:tabs>
          <w:tab w:val="left" w:pos="1134"/>
          <w:tab w:val="left" w:pos="1276"/>
        </w:tabs>
        <w:ind w:firstLine="851"/>
        <w:jc w:val="center"/>
        <w:rPr>
          <w:b/>
          <w:sz w:val="28"/>
          <w:szCs w:val="28"/>
        </w:rPr>
      </w:pPr>
      <w:r w:rsidRPr="00703E85">
        <w:rPr>
          <w:b/>
          <w:sz w:val="28"/>
          <w:szCs w:val="28"/>
        </w:rPr>
        <w:t xml:space="preserve">52100 </w:t>
      </w:r>
      <w:r w:rsidR="003728E2" w:rsidRPr="00703E85">
        <w:rPr>
          <w:b/>
          <w:sz w:val="28"/>
          <w:szCs w:val="28"/>
        </w:rPr>
        <w:t xml:space="preserve">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728E2" w:rsidRPr="00703E85" w:rsidRDefault="003728E2" w:rsidP="003728E2">
      <w:pPr>
        <w:tabs>
          <w:tab w:val="left" w:pos="1134"/>
          <w:tab w:val="left" w:pos="1276"/>
        </w:tabs>
        <w:ind w:firstLine="851"/>
        <w:jc w:val="both"/>
        <w:rPr>
          <w:sz w:val="28"/>
          <w:szCs w:val="28"/>
        </w:rPr>
      </w:pPr>
      <w:proofErr w:type="gramStart"/>
      <w:r w:rsidRPr="00703E85">
        <w:rPr>
          <w:sz w:val="28"/>
          <w:szCs w:val="28"/>
        </w:rPr>
        <w:t xml:space="preserve">По данному направлению расходов отражаются расходы бюджета муниципального района на реализацию регионального проекта «Цифровая образовательная среда» в целях внедрения целевой модели цифровой  образовательной среды в общеобразовательных организациях и профессиональных образовательных организациях, </w:t>
      </w:r>
      <w:r w:rsidR="008431D0" w:rsidRPr="00703E85">
        <w:rPr>
          <w:sz w:val="28"/>
          <w:szCs w:val="28"/>
        </w:rPr>
        <w:t>осуществляемые</w:t>
      </w:r>
      <w:r w:rsidRPr="00703E85">
        <w:rPr>
          <w:sz w:val="28"/>
          <w:szCs w:val="28"/>
        </w:rPr>
        <w:t xml:space="preserve"> за счёт субсидий из федерального и краевого бюджетов.</w:t>
      </w:r>
      <w:proofErr w:type="gramEnd"/>
    </w:p>
    <w:p w:rsidR="003728E2" w:rsidRPr="00703E85" w:rsidRDefault="003728E2" w:rsidP="003728E2">
      <w:pPr>
        <w:ind w:firstLine="709"/>
        <w:jc w:val="both"/>
        <w:rPr>
          <w:sz w:val="28"/>
        </w:rPr>
      </w:pPr>
      <w:r w:rsidRPr="00703E85">
        <w:rPr>
          <w:sz w:val="28"/>
          <w:szCs w:val="28"/>
        </w:rPr>
        <w:lastRenderedPageBreak/>
        <w:t>Поступление субсидий на указанные цели отражается</w:t>
      </w:r>
      <w:r w:rsidRPr="00703E85">
        <w:rPr>
          <w:sz w:val="28"/>
        </w:rPr>
        <w:t xml:space="preserve">    по соответствующим кодам вида доходов 000 2 02 25210 00 0000 151 "</w:t>
      </w:r>
      <w:r w:rsidRPr="00703E85">
        <w:rPr>
          <w:snapToGrid w:val="0"/>
          <w:sz w:val="28"/>
        </w:rPr>
        <w:t xml:space="preserve">Субсидии бюджетам на внедрение целевой модели цифровой образовательной среды и общеобразовательных организациях и профессиональных образовательных организациях" </w:t>
      </w:r>
      <w:r w:rsidRPr="00703E85">
        <w:rPr>
          <w:sz w:val="28"/>
        </w:rPr>
        <w:t>классификации доходов бюджетов Российской Федерации.</w:t>
      </w:r>
    </w:p>
    <w:p w:rsidR="003B33DB" w:rsidRPr="00703E85" w:rsidRDefault="003B33DB" w:rsidP="003728E2">
      <w:pPr>
        <w:ind w:firstLine="709"/>
        <w:jc w:val="both"/>
        <w:rPr>
          <w:sz w:val="28"/>
        </w:rPr>
      </w:pPr>
    </w:p>
    <w:p w:rsidR="00AE2097" w:rsidRPr="00703E85" w:rsidRDefault="00AE2097" w:rsidP="00AE2097">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E2097" w:rsidRPr="00703E85" w:rsidRDefault="00AE2097" w:rsidP="00AE2097">
      <w:pPr>
        <w:tabs>
          <w:tab w:val="left" w:pos="1134"/>
          <w:tab w:val="left" w:pos="1276"/>
        </w:tabs>
        <w:ind w:firstLine="851"/>
        <w:jc w:val="both"/>
        <w:rPr>
          <w:sz w:val="28"/>
          <w:szCs w:val="28"/>
        </w:rPr>
      </w:pPr>
      <w:r w:rsidRPr="00703E85">
        <w:rPr>
          <w:sz w:val="28"/>
          <w:szCs w:val="28"/>
        </w:rPr>
        <w:t>По данному направлению расходов отражаются расходы бюджета муниципального района реализацию регионального проекта  «Формирование современной городской среды» на предоставление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осуществляемые за счёт средств федерального бюджета.</w:t>
      </w:r>
    </w:p>
    <w:p w:rsidR="00AE2097" w:rsidRPr="00703E85" w:rsidRDefault="00AE2097" w:rsidP="00AE2097">
      <w:pPr>
        <w:autoSpaceDE w:val="0"/>
        <w:autoSpaceDN w:val="0"/>
        <w:adjustRightInd w:val="0"/>
        <w:ind w:firstLine="851"/>
        <w:jc w:val="both"/>
        <w:rPr>
          <w:rFonts w:eastAsiaTheme="minorHAnsi"/>
          <w:sz w:val="28"/>
          <w:szCs w:val="28"/>
          <w:lang w:eastAsia="en-US"/>
        </w:rPr>
      </w:pPr>
      <w:proofErr w:type="gramStart"/>
      <w:r w:rsidRPr="00703E85">
        <w:rPr>
          <w:sz w:val="28"/>
          <w:szCs w:val="28"/>
        </w:rPr>
        <w:t>Поступление иного межбюджетного трансферта на указанные цели отражается по коду 000 2 02 45424 00 0000 151 «</w:t>
      </w:r>
      <w:r w:rsidRPr="00703E85">
        <w:rPr>
          <w:rFonts w:eastAsiaTheme="minorHAnsi"/>
          <w:sz w:val="28"/>
          <w:szCs w:val="28"/>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классификации доходов бюджета.</w:t>
      </w:r>
      <w:proofErr w:type="gramEnd"/>
    </w:p>
    <w:p w:rsidR="00AE2097" w:rsidRPr="00703E85" w:rsidRDefault="00AE2097" w:rsidP="0007119A">
      <w:pPr>
        <w:pStyle w:val="ConsPlusNormal"/>
        <w:ind w:firstLine="540"/>
        <w:jc w:val="center"/>
        <w:rPr>
          <w:rFonts w:ascii="Times New Roman" w:hAnsi="Times New Roman" w:cs="Times New Roman"/>
          <w:b/>
          <w:sz w:val="28"/>
          <w:szCs w:val="28"/>
        </w:rPr>
      </w:pPr>
    </w:p>
    <w:p w:rsidR="0007119A" w:rsidRPr="00703E85" w:rsidRDefault="0007119A" w:rsidP="0007119A">
      <w:pPr>
        <w:pStyle w:val="ConsPlusNormal"/>
        <w:ind w:firstLine="540"/>
        <w:jc w:val="center"/>
        <w:rPr>
          <w:rFonts w:ascii="Times New Roman" w:hAnsi="Times New Roman" w:cs="Times New Roman"/>
          <w:b/>
          <w:sz w:val="28"/>
          <w:szCs w:val="28"/>
        </w:rPr>
      </w:pPr>
      <w:r w:rsidRPr="00703E85">
        <w:rPr>
          <w:rFonts w:ascii="Times New Roman" w:hAnsi="Times New Roman" w:cs="Times New Roman"/>
          <w:b/>
          <w:sz w:val="28"/>
          <w:szCs w:val="28"/>
        </w:rPr>
        <w:t>54530 Создание виртуальных концертных залов</w:t>
      </w:r>
    </w:p>
    <w:p w:rsidR="0007119A" w:rsidRPr="00703E85" w:rsidRDefault="0007119A" w:rsidP="0007119A">
      <w:pPr>
        <w:tabs>
          <w:tab w:val="left" w:pos="1134"/>
          <w:tab w:val="left" w:pos="1276"/>
        </w:tabs>
        <w:ind w:firstLine="851"/>
        <w:jc w:val="both"/>
        <w:rPr>
          <w:sz w:val="28"/>
          <w:szCs w:val="28"/>
        </w:rPr>
      </w:pPr>
      <w:r w:rsidRPr="00703E85">
        <w:rPr>
          <w:sz w:val="28"/>
          <w:szCs w:val="28"/>
        </w:rPr>
        <w:t xml:space="preserve">По данному направлению расходов отражаются расходы бюджета муниципального района </w:t>
      </w:r>
      <w:r w:rsidR="004011AE" w:rsidRPr="00703E85">
        <w:rPr>
          <w:sz w:val="28"/>
          <w:szCs w:val="28"/>
        </w:rPr>
        <w:t xml:space="preserve">на </w:t>
      </w:r>
      <w:r w:rsidRPr="00703E85">
        <w:rPr>
          <w:sz w:val="28"/>
          <w:szCs w:val="28"/>
        </w:rPr>
        <w:t>реализацию регионального проекта «Цифровизация услуг и формирование информационного пространства в сфере культуры («Цифровая культура)» на создание виртуальных концертных залов,  осуществляемых за счёт средств федерального и краевого бюджетов.</w:t>
      </w:r>
    </w:p>
    <w:p w:rsidR="0007119A" w:rsidRPr="00703E85" w:rsidRDefault="0007119A" w:rsidP="0007119A">
      <w:pPr>
        <w:autoSpaceDE w:val="0"/>
        <w:autoSpaceDN w:val="0"/>
        <w:adjustRightInd w:val="0"/>
        <w:ind w:firstLine="851"/>
        <w:jc w:val="both"/>
        <w:rPr>
          <w:rFonts w:eastAsiaTheme="minorHAnsi"/>
          <w:sz w:val="28"/>
          <w:szCs w:val="28"/>
          <w:lang w:eastAsia="en-US"/>
        </w:rPr>
      </w:pPr>
      <w:r w:rsidRPr="00703E85">
        <w:rPr>
          <w:sz w:val="28"/>
          <w:szCs w:val="28"/>
        </w:rPr>
        <w:t>Поступление иных межбюджетных трансфертов на указанные цели отражается по коду 000 2 02 45453 00 0000 151 «</w:t>
      </w:r>
      <w:r w:rsidRPr="00703E85">
        <w:rPr>
          <w:rFonts w:eastAsiaTheme="minorHAnsi"/>
          <w:sz w:val="28"/>
          <w:szCs w:val="28"/>
          <w:lang w:eastAsia="en-US"/>
        </w:rPr>
        <w:t xml:space="preserve">Межбюджетные трансферты, передаваемые бюджетам на </w:t>
      </w:r>
      <w:r w:rsidRPr="00703E85">
        <w:rPr>
          <w:sz w:val="28"/>
          <w:szCs w:val="28"/>
        </w:rPr>
        <w:t>создание виртуальных концертных залов</w:t>
      </w:r>
      <w:r w:rsidRPr="00703E85">
        <w:rPr>
          <w:rFonts w:eastAsiaTheme="minorHAnsi"/>
          <w:sz w:val="28"/>
          <w:szCs w:val="28"/>
          <w:lang w:eastAsia="en-US"/>
        </w:rPr>
        <w:t>» классификации доходов бюджета.</w:t>
      </w:r>
    </w:p>
    <w:p w:rsidR="004011AE" w:rsidRPr="00703E85" w:rsidRDefault="004011AE" w:rsidP="004011AE">
      <w:pPr>
        <w:autoSpaceDE w:val="0"/>
        <w:autoSpaceDN w:val="0"/>
        <w:adjustRightInd w:val="0"/>
        <w:ind w:firstLine="851"/>
        <w:jc w:val="both"/>
        <w:rPr>
          <w:sz w:val="28"/>
          <w:szCs w:val="28"/>
        </w:rPr>
      </w:pPr>
    </w:p>
    <w:p w:rsidR="002D17B2" w:rsidRPr="00703E85" w:rsidRDefault="002D17B2" w:rsidP="002D17B2">
      <w:pPr>
        <w:pStyle w:val="22"/>
        <w:shd w:val="clear" w:color="auto" w:fill="auto"/>
        <w:spacing w:before="0" w:after="0" w:line="322" w:lineRule="exact"/>
        <w:ind w:firstLine="0"/>
        <w:jc w:val="center"/>
        <w:rPr>
          <w:b/>
        </w:rPr>
      </w:pPr>
      <w:r w:rsidRPr="00703E85">
        <w:rPr>
          <w:b/>
          <w:color w:val="000000"/>
          <w:lang w:eastAsia="ru-RU" w:bidi="ru-RU"/>
        </w:rPr>
        <w:t>55190 Поддержка отрасли культуры</w:t>
      </w:r>
    </w:p>
    <w:p w:rsidR="002D17B2" w:rsidRPr="00703E85" w:rsidRDefault="002D17B2" w:rsidP="002D17B2">
      <w:pPr>
        <w:tabs>
          <w:tab w:val="left" w:pos="1134"/>
          <w:tab w:val="left" w:pos="1276"/>
        </w:tabs>
        <w:ind w:firstLine="851"/>
        <w:jc w:val="both"/>
        <w:rPr>
          <w:sz w:val="28"/>
          <w:szCs w:val="28"/>
        </w:rPr>
      </w:pPr>
      <w:proofErr w:type="gramStart"/>
      <w:r w:rsidRPr="00703E85">
        <w:rPr>
          <w:sz w:val="28"/>
          <w:szCs w:val="28"/>
        </w:rPr>
        <w:t xml:space="preserve">По данному направлению расходов отражаются расходы бюджета муниципального района на реализацию регионального проекта «Обеспечение качественно нового уровня развития инфраструктуры культуры («Культурная среда») </w:t>
      </w:r>
      <w:r w:rsidRPr="00703E85">
        <w:rPr>
          <w:color w:val="000000"/>
          <w:sz w:val="28"/>
          <w:szCs w:val="28"/>
          <w:lang w:bidi="ru-RU"/>
        </w:rPr>
        <w:t>(Забайкальский край)»</w:t>
      </w:r>
      <w:r w:rsidRPr="00703E85">
        <w:rPr>
          <w:sz w:val="28"/>
          <w:szCs w:val="28"/>
        </w:rPr>
        <w:t>», в том числе на предоставление субсидий бюджетным учреждениям на иные цели, источником финансового обеспечения которых являются субсидии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w:t>
      </w:r>
      <w:proofErr w:type="gramEnd"/>
      <w:r w:rsidRPr="00703E85">
        <w:rPr>
          <w:sz w:val="28"/>
          <w:szCs w:val="28"/>
        </w:rPr>
        <w:t xml:space="preserve"> по направлению расходов 55190.</w:t>
      </w:r>
    </w:p>
    <w:p w:rsidR="002D17B2" w:rsidRPr="00703E85" w:rsidRDefault="002D17B2" w:rsidP="002D17B2">
      <w:pPr>
        <w:ind w:right="-1" w:firstLine="851"/>
        <w:jc w:val="both"/>
        <w:rPr>
          <w:sz w:val="28"/>
          <w:szCs w:val="28"/>
        </w:rPr>
      </w:pPr>
      <w:r w:rsidRPr="00703E85">
        <w:rPr>
          <w:sz w:val="28"/>
          <w:szCs w:val="28"/>
        </w:rPr>
        <w:t xml:space="preserve">Поступление в бюджеты муниципальных районов (городских округов) субсидий на указанные цели отражается по коду 000 2 02 25519 00 0000 150 </w:t>
      </w:r>
      <w:r w:rsidRPr="00703E85">
        <w:rPr>
          <w:sz w:val="28"/>
          <w:szCs w:val="28"/>
        </w:rPr>
        <w:lastRenderedPageBreak/>
        <w:t>«Субсидия бюджетам на поддержку отрасли культуры» классификации доходов бюджетов.</w:t>
      </w:r>
    </w:p>
    <w:p w:rsidR="002D17B2" w:rsidRPr="00703E85" w:rsidRDefault="002D17B2" w:rsidP="002D17B2">
      <w:pPr>
        <w:pStyle w:val="a3"/>
        <w:tabs>
          <w:tab w:val="left" w:pos="1276"/>
        </w:tabs>
        <w:ind w:left="0" w:firstLine="851"/>
        <w:jc w:val="both"/>
        <w:rPr>
          <w:i/>
          <w:sz w:val="28"/>
          <w:szCs w:val="28"/>
        </w:rPr>
      </w:pPr>
    </w:p>
    <w:p w:rsidR="003B33DB" w:rsidRPr="00703E85" w:rsidRDefault="003B33DB" w:rsidP="003B33DB">
      <w:pPr>
        <w:tabs>
          <w:tab w:val="left" w:pos="1134"/>
          <w:tab w:val="left" w:pos="1276"/>
        </w:tabs>
        <w:ind w:firstLine="851"/>
        <w:jc w:val="center"/>
        <w:rPr>
          <w:b/>
          <w:sz w:val="28"/>
          <w:szCs w:val="28"/>
        </w:rPr>
      </w:pPr>
      <w:r w:rsidRPr="00703E85">
        <w:rPr>
          <w:b/>
          <w:sz w:val="28"/>
          <w:szCs w:val="28"/>
        </w:rPr>
        <w:t>55270 Государственная поддержка малого и среднего предпринимательства в субъектах Российской Федерации</w:t>
      </w:r>
    </w:p>
    <w:p w:rsidR="003B33DB" w:rsidRPr="00703E85" w:rsidRDefault="003B33DB" w:rsidP="003B33DB">
      <w:pPr>
        <w:tabs>
          <w:tab w:val="left" w:pos="1134"/>
          <w:tab w:val="left" w:pos="1276"/>
        </w:tabs>
        <w:ind w:firstLine="851"/>
        <w:jc w:val="both"/>
        <w:rPr>
          <w:sz w:val="28"/>
          <w:szCs w:val="28"/>
        </w:rPr>
      </w:pPr>
      <w:proofErr w:type="gramStart"/>
      <w:r w:rsidRPr="00703E85">
        <w:rPr>
          <w:sz w:val="28"/>
          <w:szCs w:val="28"/>
        </w:rPr>
        <w:t>По данному направлению расходов отражаются расходы бюджета муниципального района на реализацию региональных проектов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 источником финансового обеспечения</w:t>
      </w:r>
      <w:proofErr w:type="gramEnd"/>
      <w:r w:rsidRPr="00703E85">
        <w:rPr>
          <w:sz w:val="28"/>
          <w:szCs w:val="28"/>
        </w:rPr>
        <w:t xml:space="preserve"> которых являются субсидии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55270.</w:t>
      </w:r>
    </w:p>
    <w:p w:rsidR="003B33DB" w:rsidRPr="00703E85" w:rsidRDefault="003B33DB" w:rsidP="003B33DB">
      <w:pPr>
        <w:ind w:firstLine="709"/>
        <w:jc w:val="both"/>
        <w:rPr>
          <w:snapToGrid w:val="0"/>
          <w:sz w:val="28"/>
        </w:rPr>
      </w:pPr>
      <w:r w:rsidRPr="00703E85">
        <w:rPr>
          <w:sz w:val="28"/>
          <w:szCs w:val="28"/>
        </w:rPr>
        <w:t>Поступление субсидий на указанные цели отражается</w:t>
      </w:r>
      <w:r w:rsidRPr="00703E85">
        <w:rPr>
          <w:sz w:val="28"/>
        </w:rPr>
        <w:t xml:space="preserve">    по соответствующим кодам вида доходов 000 2 02 25527 00 0000 151 "</w:t>
      </w:r>
      <w:r w:rsidRPr="00703E85">
        <w:rPr>
          <w:snapToGrid w:val="0"/>
          <w:sz w:val="28"/>
        </w:rPr>
        <w:t xml:space="preserve">Субсидии бюджетам на государственную поддержку </w:t>
      </w:r>
      <w:r w:rsidRPr="00703E85">
        <w:rPr>
          <w:sz w:val="28"/>
          <w:szCs w:val="28"/>
        </w:rPr>
        <w:t>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w:t>
      </w:r>
      <w:r w:rsidRPr="00703E85">
        <w:rPr>
          <w:snapToGrid w:val="0"/>
          <w:sz w:val="28"/>
        </w:rPr>
        <w:t xml:space="preserve"> </w:t>
      </w:r>
      <w:r w:rsidRPr="00703E85">
        <w:rPr>
          <w:sz w:val="28"/>
        </w:rPr>
        <w:t>классификации доходов бюджетов Российской Федерации.</w:t>
      </w:r>
    </w:p>
    <w:p w:rsidR="003B33DB" w:rsidRPr="00703E85" w:rsidRDefault="003B33DB" w:rsidP="003728E2">
      <w:pPr>
        <w:ind w:firstLine="709"/>
        <w:jc w:val="both"/>
        <w:rPr>
          <w:snapToGrid w:val="0"/>
          <w:sz w:val="28"/>
        </w:rPr>
      </w:pPr>
    </w:p>
    <w:p w:rsidR="00755BD1" w:rsidRPr="00703E85" w:rsidRDefault="00755BD1" w:rsidP="00755BD1">
      <w:pPr>
        <w:tabs>
          <w:tab w:val="left" w:pos="1134"/>
          <w:tab w:val="left" w:pos="1276"/>
        </w:tabs>
        <w:ind w:firstLine="851"/>
        <w:jc w:val="center"/>
        <w:rPr>
          <w:b/>
          <w:sz w:val="28"/>
          <w:szCs w:val="28"/>
        </w:rPr>
      </w:pPr>
      <w:r w:rsidRPr="00703E85">
        <w:rPr>
          <w:b/>
          <w:sz w:val="28"/>
          <w:szCs w:val="28"/>
        </w:rPr>
        <w:t xml:space="preserve">55550 </w:t>
      </w:r>
      <w:r w:rsidRPr="00703E85">
        <w:rPr>
          <w:b/>
          <w:sz w:val="28"/>
        </w:rPr>
        <w:t>Реализация программ формирования современной городской среды</w:t>
      </w:r>
      <w:r w:rsidRPr="00703E85">
        <w:rPr>
          <w:b/>
          <w:sz w:val="28"/>
          <w:szCs w:val="28"/>
        </w:rPr>
        <w:t xml:space="preserve"> </w:t>
      </w:r>
    </w:p>
    <w:p w:rsidR="00755BD1" w:rsidRPr="00703E85" w:rsidRDefault="00755BD1" w:rsidP="00755BD1">
      <w:pPr>
        <w:pStyle w:val="ConsPlusNormal"/>
        <w:ind w:firstLine="851"/>
        <w:jc w:val="both"/>
        <w:outlineLvl w:val="2"/>
        <w:rPr>
          <w:rFonts w:ascii="Times New Roman" w:hAnsi="Times New Roman" w:cs="Times New Roman"/>
          <w:sz w:val="28"/>
          <w:szCs w:val="28"/>
        </w:rPr>
      </w:pPr>
      <w:proofErr w:type="gramStart"/>
      <w:r w:rsidRPr="00703E85">
        <w:rPr>
          <w:rFonts w:ascii="Times New Roman" w:hAnsi="Times New Roman" w:cs="Times New Roman"/>
          <w:sz w:val="28"/>
          <w:szCs w:val="28"/>
        </w:rPr>
        <w:t>По данному направлению расходов отражаются расходы муниципального района на реализацию регионального проекта «Формирование комфортной городской среды», источником финансового обеспечения которых являются субсидии, предоставляемые из бюджета края за счёт субсидий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55550.</w:t>
      </w:r>
      <w:proofErr w:type="gramEnd"/>
    </w:p>
    <w:p w:rsidR="00755BD1" w:rsidRPr="00703E85" w:rsidRDefault="00755BD1" w:rsidP="00755BD1">
      <w:pPr>
        <w:ind w:firstLine="709"/>
        <w:jc w:val="both"/>
        <w:rPr>
          <w:snapToGrid w:val="0"/>
          <w:sz w:val="28"/>
        </w:rPr>
      </w:pPr>
      <w:r w:rsidRPr="00703E85">
        <w:rPr>
          <w:sz w:val="28"/>
          <w:szCs w:val="28"/>
        </w:rPr>
        <w:t>Поступление субсидий на указанные цели отражаются</w:t>
      </w:r>
      <w:r w:rsidRPr="00703E85">
        <w:rPr>
          <w:sz w:val="28"/>
        </w:rPr>
        <w:t xml:space="preserve">    по соответствующим кодам вида доходов 000 2 02 25555 00 0000 151 "С</w:t>
      </w:r>
      <w:r w:rsidRPr="00703E85">
        <w:rPr>
          <w:snapToGrid w:val="0"/>
          <w:sz w:val="28"/>
        </w:rPr>
        <w:t xml:space="preserve">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r w:rsidRPr="00703E85">
        <w:rPr>
          <w:sz w:val="28"/>
        </w:rPr>
        <w:t>классификации доходов бюджетов Российской Федерации.</w:t>
      </w:r>
    </w:p>
    <w:p w:rsidR="00755BD1" w:rsidRPr="00703E85" w:rsidRDefault="00755BD1" w:rsidP="00417CC4">
      <w:pPr>
        <w:pStyle w:val="ConsPlusNormal"/>
        <w:jc w:val="center"/>
        <w:outlineLvl w:val="2"/>
        <w:rPr>
          <w:rFonts w:ascii="Times New Roman" w:hAnsi="Times New Roman" w:cs="Times New Roman"/>
          <w:b/>
          <w:sz w:val="28"/>
          <w:szCs w:val="28"/>
        </w:rPr>
      </w:pPr>
    </w:p>
    <w:p w:rsidR="00755BD1" w:rsidRPr="00703E85" w:rsidRDefault="00755BD1" w:rsidP="00755BD1">
      <w:pPr>
        <w:tabs>
          <w:tab w:val="left" w:pos="1134"/>
          <w:tab w:val="left" w:pos="1276"/>
        </w:tabs>
        <w:jc w:val="center"/>
        <w:rPr>
          <w:b/>
          <w:sz w:val="28"/>
          <w:szCs w:val="28"/>
        </w:rPr>
      </w:pPr>
      <w:r w:rsidRPr="00703E85">
        <w:rPr>
          <w:b/>
          <w:sz w:val="28"/>
          <w:szCs w:val="28"/>
        </w:rPr>
        <w:t>Глава 9 «Направления расходов, предназначенные для отражения расходов бюджета</w:t>
      </w:r>
      <w:r w:rsidRPr="00703E85">
        <w:rPr>
          <w:sz w:val="28"/>
          <w:szCs w:val="28"/>
        </w:rPr>
        <w:t xml:space="preserve"> </w:t>
      </w:r>
      <w:r w:rsidRPr="00703E85">
        <w:rPr>
          <w:b/>
          <w:sz w:val="28"/>
          <w:szCs w:val="28"/>
        </w:rPr>
        <w:t xml:space="preserve">муниципального района на реализацию </w:t>
      </w:r>
      <w:proofErr w:type="gramStart"/>
      <w:r w:rsidRPr="00703E85">
        <w:rPr>
          <w:b/>
          <w:sz w:val="28"/>
          <w:szCs w:val="28"/>
        </w:rPr>
        <w:t>мероприятий плана социального развития центров экономического роста Забайкальского края</w:t>
      </w:r>
      <w:proofErr w:type="gramEnd"/>
      <w:r w:rsidRPr="00703E85">
        <w:rPr>
          <w:b/>
          <w:sz w:val="28"/>
          <w:szCs w:val="28"/>
        </w:rPr>
        <w:t>»</w:t>
      </w:r>
    </w:p>
    <w:p w:rsidR="00755BD1" w:rsidRPr="00703E85" w:rsidRDefault="00755BD1" w:rsidP="00755BD1">
      <w:pPr>
        <w:tabs>
          <w:tab w:val="left" w:pos="1134"/>
          <w:tab w:val="left" w:pos="1276"/>
        </w:tabs>
        <w:jc w:val="both"/>
        <w:rPr>
          <w:b/>
          <w:sz w:val="28"/>
          <w:szCs w:val="28"/>
        </w:rPr>
      </w:pPr>
    </w:p>
    <w:p w:rsidR="00137845" w:rsidRPr="00703E85" w:rsidRDefault="005C32B8" w:rsidP="00137845">
      <w:pPr>
        <w:tabs>
          <w:tab w:val="left" w:pos="1134"/>
          <w:tab w:val="left" w:pos="1276"/>
        </w:tabs>
        <w:ind w:firstLine="851"/>
        <w:jc w:val="center"/>
        <w:rPr>
          <w:b/>
          <w:sz w:val="28"/>
          <w:szCs w:val="28"/>
        </w:rPr>
      </w:pPr>
      <w:r w:rsidRPr="00703E85">
        <w:rPr>
          <w:b/>
          <w:sz w:val="28"/>
          <w:szCs w:val="28"/>
        </w:rPr>
        <w:t>55050/</w:t>
      </w:r>
      <w:r w:rsidR="00137845" w:rsidRPr="00703E85">
        <w:rPr>
          <w:b/>
          <w:sz w:val="28"/>
          <w:szCs w:val="28"/>
        </w:rPr>
        <w:t xml:space="preserve">5505М Реализация </w:t>
      </w:r>
      <w:proofErr w:type="gramStart"/>
      <w:r w:rsidR="00137845" w:rsidRPr="00703E85">
        <w:rPr>
          <w:b/>
          <w:sz w:val="28"/>
          <w:szCs w:val="28"/>
        </w:rPr>
        <w:t>мероприятий плана социального развития центров экономического роста Забайкальского края</w:t>
      </w:r>
      <w:proofErr w:type="gramEnd"/>
    </w:p>
    <w:p w:rsidR="00137845" w:rsidRPr="00703E85" w:rsidRDefault="00137845" w:rsidP="00137845">
      <w:pPr>
        <w:tabs>
          <w:tab w:val="left" w:pos="1134"/>
          <w:tab w:val="left" w:pos="1276"/>
        </w:tabs>
        <w:ind w:firstLine="851"/>
        <w:jc w:val="both"/>
        <w:rPr>
          <w:sz w:val="28"/>
          <w:szCs w:val="28"/>
        </w:rPr>
      </w:pPr>
      <w:r w:rsidRPr="00703E85">
        <w:rPr>
          <w:sz w:val="28"/>
          <w:szCs w:val="28"/>
        </w:rPr>
        <w:lastRenderedPageBreak/>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703E85">
        <w:rPr>
          <w:sz w:val="28"/>
          <w:szCs w:val="28"/>
        </w:rPr>
        <w:t>реализации мероприятий планов социального развития центров экономического роста Забайкальского</w:t>
      </w:r>
      <w:proofErr w:type="gramEnd"/>
      <w:r w:rsidRPr="00703E85">
        <w:rPr>
          <w:sz w:val="28"/>
          <w:szCs w:val="28"/>
        </w:rPr>
        <w:t xml:space="preserve"> края, осуществляемые за счёт средств </w:t>
      </w:r>
      <w:r w:rsidRPr="00703E85">
        <w:rPr>
          <w:b/>
          <w:sz w:val="28"/>
          <w:szCs w:val="28"/>
        </w:rPr>
        <w:t>федерального</w:t>
      </w:r>
      <w:r w:rsidRPr="00703E85">
        <w:rPr>
          <w:sz w:val="28"/>
          <w:szCs w:val="28"/>
        </w:rPr>
        <w:t xml:space="preserve"> бюджета на:</w:t>
      </w:r>
    </w:p>
    <w:p w:rsidR="00137845" w:rsidRPr="00703E85" w:rsidRDefault="00137845" w:rsidP="00137845">
      <w:pPr>
        <w:tabs>
          <w:tab w:val="left" w:pos="1134"/>
          <w:tab w:val="left" w:pos="1276"/>
        </w:tabs>
        <w:ind w:firstLine="851"/>
        <w:jc w:val="both"/>
        <w:rPr>
          <w:sz w:val="28"/>
          <w:szCs w:val="28"/>
        </w:rPr>
      </w:pPr>
      <w:r w:rsidRPr="00703E85">
        <w:rPr>
          <w:sz w:val="28"/>
          <w:szCs w:val="28"/>
        </w:rPr>
        <w:t>- проведение капитального ремонта, в том числе учреждений культуры и спорта, а также образовательных организаций;</w:t>
      </w:r>
    </w:p>
    <w:p w:rsidR="00A0392F" w:rsidRPr="00703E85" w:rsidRDefault="00A0392F" w:rsidP="00A0392F">
      <w:pPr>
        <w:tabs>
          <w:tab w:val="right" w:pos="9354"/>
        </w:tabs>
        <w:ind w:firstLine="851"/>
        <w:jc w:val="both"/>
        <w:rPr>
          <w:sz w:val="28"/>
          <w:szCs w:val="28"/>
        </w:rPr>
      </w:pPr>
      <w:r w:rsidRPr="00703E85">
        <w:rPr>
          <w:sz w:val="28"/>
          <w:szCs w:val="28"/>
        </w:rPr>
        <w:t>- текущий ремонт автомобильных дорог местного значения;</w:t>
      </w:r>
    </w:p>
    <w:p w:rsidR="00A0392F" w:rsidRPr="00703E85" w:rsidRDefault="00A0392F" w:rsidP="00137845">
      <w:pPr>
        <w:tabs>
          <w:tab w:val="left" w:pos="1134"/>
          <w:tab w:val="left" w:pos="1276"/>
        </w:tabs>
        <w:ind w:firstLine="851"/>
        <w:jc w:val="both"/>
        <w:rPr>
          <w:sz w:val="28"/>
          <w:szCs w:val="28"/>
        </w:rPr>
      </w:pPr>
      <w:r w:rsidRPr="00703E85">
        <w:rPr>
          <w:sz w:val="28"/>
          <w:szCs w:val="28"/>
        </w:rPr>
        <w:t xml:space="preserve">- </w:t>
      </w:r>
      <w:r w:rsidR="00137845" w:rsidRPr="00703E85">
        <w:rPr>
          <w:sz w:val="28"/>
          <w:szCs w:val="28"/>
        </w:rPr>
        <w:t>строительство универсальных спортивных пло</w:t>
      </w:r>
      <w:r w:rsidRPr="00703E85">
        <w:rPr>
          <w:sz w:val="28"/>
          <w:szCs w:val="28"/>
        </w:rPr>
        <w:t>щадок с искусственным покрытием;</w:t>
      </w:r>
    </w:p>
    <w:p w:rsidR="00137845" w:rsidRPr="00703E85" w:rsidRDefault="00A0392F" w:rsidP="00137845">
      <w:pPr>
        <w:tabs>
          <w:tab w:val="left" w:pos="1134"/>
          <w:tab w:val="left" w:pos="1276"/>
        </w:tabs>
        <w:ind w:firstLine="851"/>
        <w:jc w:val="both"/>
        <w:rPr>
          <w:sz w:val="28"/>
          <w:szCs w:val="28"/>
        </w:rPr>
      </w:pPr>
      <w:r w:rsidRPr="00703E85">
        <w:rPr>
          <w:sz w:val="28"/>
          <w:szCs w:val="28"/>
        </w:rPr>
        <w:t xml:space="preserve">- </w:t>
      </w:r>
      <w:r w:rsidR="00137845" w:rsidRPr="00703E85">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703E85" w:rsidRDefault="00137845" w:rsidP="00137845">
      <w:pPr>
        <w:tabs>
          <w:tab w:val="left" w:pos="1134"/>
          <w:tab w:val="left" w:pos="1276"/>
        </w:tabs>
        <w:ind w:firstLine="851"/>
        <w:jc w:val="both"/>
        <w:rPr>
          <w:sz w:val="28"/>
          <w:szCs w:val="28"/>
        </w:rPr>
      </w:pPr>
      <w:r w:rsidRPr="00703E85">
        <w:rPr>
          <w:sz w:val="28"/>
          <w:szCs w:val="28"/>
        </w:rPr>
        <w:t>- благоустройство общественных территорий</w:t>
      </w:r>
      <w:r w:rsidR="00A0392F" w:rsidRPr="00703E85">
        <w:rPr>
          <w:sz w:val="28"/>
          <w:szCs w:val="28"/>
        </w:rPr>
        <w:t>.</w:t>
      </w:r>
    </w:p>
    <w:p w:rsidR="00137845" w:rsidRPr="00703E85" w:rsidRDefault="00137845" w:rsidP="00137845">
      <w:pPr>
        <w:ind w:firstLine="709"/>
        <w:jc w:val="both"/>
        <w:rPr>
          <w:snapToGrid w:val="0"/>
          <w:sz w:val="28"/>
        </w:rPr>
      </w:pPr>
      <w:r w:rsidRPr="00703E85">
        <w:rPr>
          <w:sz w:val="28"/>
          <w:szCs w:val="28"/>
        </w:rPr>
        <w:t>Поступление иных межбюджетных трансфертов на указанные цели отражается</w:t>
      </w:r>
      <w:r w:rsidRPr="00703E85">
        <w:rPr>
          <w:sz w:val="28"/>
        </w:rPr>
        <w:t xml:space="preserve">    по соответствующим кодам вида доходов 000 2 02 45505 00 0000 151 "</w:t>
      </w:r>
      <w:r w:rsidRPr="00703E85">
        <w:rPr>
          <w:snapToGrid w:val="0"/>
          <w:sz w:val="28"/>
        </w:rPr>
        <w:t xml:space="preserve">Межбюджетные трансферты, передаваемые бюджетам на реализацию </w:t>
      </w:r>
      <w:proofErr w:type="gramStart"/>
      <w:r w:rsidRPr="00703E85">
        <w:rPr>
          <w:snapToGrid w:val="0"/>
          <w:sz w:val="28"/>
        </w:rPr>
        <w:t>мероприятий</w:t>
      </w:r>
      <w:r w:rsidRPr="00703E85">
        <w:rPr>
          <w:sz w:val="28"/>
          <w:szCs w:val="28"/>
        </w:rPr>
        <w:t xml:space="preserve"> планов социального развития центров экономического роста</w:t>
      </w:r>
      <w:r w:rsidRPr="00703E85">
        <w:rPr>
          <w:snapToGrid w:val="0"/>
          <w:sz w:val="28"/>
        </w:rPr>
        <w:t xml:space="preserve"> субъектов Российской</w:t>
      </w:r>
      <w:proofErr w:type="gramEnd"/>
      <w:r w:rsidRPr="00703E85">
        <w:rPr>
          <w:snapToGrid w:val="0"/>
          <w:sz w:val="28"/>
        </w:rPr>
        <w:t xml:space="preserve"> Федерации, входящих в состав Дальневосточного федерального округа" </w:t>
      </w:r>
      <w:r w:rsidRPr="00703E85">
        <w:rPr>
          <w:sz w:val="28"/>
        </w:rPr>
        <w:t>классификации доходов бюджетов Российской Федерации.</w:t>
      </w:r>
    </w:p>
    <w:p w:rsidR="00137845" w:rsidRPr="00703E85" w:rsidRDefault="00137845" w:rsidP="00137845">
      <w:pPr>
        <w:jc w:val="both"/>
        <w:rPr>
          <w:sz w:val="28"/>
          <w:szCs w:val="28"/>
        </w:rPr>
      </w:pPr>
    </w:p>
    <w:p w:rsidR="00137845" w:rsidRPr="00703E85" w:rsidRDefault="00137845" w:rsidP="00137845">
      <w:pPr>
        <w:tabs>
          <w:tab w:val="left" w:pos="1134"/>
          <w:tab w:val="left" w:pos="1276"/>
        </w:tabs>
        <w:ind w:firstLine="851"/>
        <w:jc w:val="center"/>
        <w:rPr>
          <w:b/>
          <w:sz w:val="28"/>
          <w:szCs w:val="28"/>
        </w:rPr>
      </w:pPr>
      <w:r w:rsidRPr="00703E85">
        <w:rPr>
          <w:b/>
          <w:sz w:val="28"/>
          <w:szCs w:val="28"/>
        </w:rPr>
        <w:t xml:space="preserve">Ц505М Реализация </w:t>
      </w:r>
      <w:proofErr w:type="gramStart"/>
      <w:r w:rsidRPr="00703E85">
        <w:rPr>
          <w:b/>
          <w:sz w:val="28"/>
          <w:szCs w:val="28"/>
        </w:rPr>
        <w:t>мероприятий плана социального развития центров экономического роста Забайкальского края</w:t>
      </w:r>
      <w:proofErr w:type="gramEnd"/>
    </w:p>
    <w:p w:rsidR="00137845" w:rsidRPr="00703E85" w:rsidRDefault="00137845" w:rsidP="00137845">
      <w:pPr>
        <w:tabs>
          <w:tab w:val="left" w:pos="1134"/>
          <w:tab w:val="left" w:pos="1276"/>
        </w:tabs>
        <w:ind w:firstLine="851"/>
        <w:jc w:val="both"/>
        <w:rPr>
          <w:sz w:val="28"/>
          <w:szCs w:val="28"/>
        </w:rPr>
      </w:pPr>
      <w:r w:rsidRPr="00703E85">
        <w:rPr>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703E85">
        <w:rPr>
          <w:sz w:val="28"/>
          <w:szCs w:val="28"/>
        </w:rPr>
        <w:t>реализации мероприятий планов социального развития центров экономического роста Забайкальского</w:t>
      </w:r>
      <w:proofErr w:type="gramEnd"/>
      <w:r w:rsidRPr="00703E85">
        <w:rPr>
          <w:sz w:val="28"/>
          <w:szCs w:val="28"/>
        </w:rPr>
        <w:t xml:space="preserve"> края, осуществляемые за счёт средств </w:t>
      </w:r>
      <w:r w:rsidRPr="00703E85">
        <w:rPr>
          <w:b/>
          <w:sz w:val="28"/>
          <w:szCs w:val="28"/>
        </w:rPr>
        <w:t>краевого</w:t>
      </w:r>
      <w:r w:rsidRPr="00703E85">
        <w:rPr>
          <w:sz w:val="28"/>
          <w:szCs w:val="28"/>
        </w:rPr>
        <w:t xml:space="preserve"> бюджета на:</w:t>
      </w:r>
    </w:p>
    <w:p w:rsidR="00137845" w:rsidRPr="00703E85" w:rsidRDefault="00137845" w:rsidP="00137845">
      <w:pPr>
        <w:tabs>
          <w:tab w:val="left" w:pos="1134"/>
          <w:tab w:val="left" w:pos="1276"/>
        </w:tabs>
        <w:ind w:firstLine="851"/>
        <w:jc w:val="both"/>
        <w:rPr>
          <w:sz w:val="28"/>
          <w:szCs w:val="28"/>
        </w:rPr>
      </w:pPr>
      <w:r w:rsidRPr="00703E85">
        <w:rPr>
          <w:sz w:val="28"/>
          <w:szCs w:val="28"/>
        </w:rPr>
        <w:t>- проведение капитального ремонта, в том числе учреждений культуры и спорта, а также образовательных организаций;</w:t>
      </w:r>
    </w:p>
    <w:p w:rsidR="00A0392F" w:rsidRPr="00703E85" w:rsidRDefault="00137845" w:rsidP="00137845">
      <w:pPr>
        <w:tabs>
          <w:tab w:val="left" w:pos="1134"/>
          <w:tab w:val="left" w:pos="1276"/>
        </w:tabs>
        <w:ind w:firstLine="851"/>
        <w:jc w:val="both"/>
        <w:rPr>
          <w:sz w:val="28"/>
          <w:szCs w:val="28"/>
        </w:rPr>
      </w:pPr>
      <w:r w:rsidRPr="00703E85">
        <w:rPr>
          <w:sz w:val="28"/>
          <w:szCs w:val="28"/>
        </w:rPr>
        <w:t xml:space="preserve">- строительство универсальных спортивных площадок с искусственным покрытием,  </w:t>
      </w:r>
    </w:p>
    <w:p w:rsidR="00137845" w:rsidRPr="00703E85" w:rsidRDefault="00A0392F" w:rsidP="00137845">
      <w:pPr>
        <w:tabs>
          <w:tab w:val="left" w:pos="1134"/>
          <w:tab w:val="left" w:pos="1276"/>
        </w:tabs>
        <w:ind w:firstLine="851"/>
        <w:jc w:val="both"/>
        <w:rPr>
          <w:sz w:val="28"/>
          <w:szCs w:val="28"/>
        </w:rPr>
      </w:pPr>
      <w:r w:rsidRPr="00703E85">
        <w:rPr>
          <w:sz w:val="28"/>
          <w:szCs w:val="28"/>
        </w:rPr>
        <w:t xml:space="preserve">- </w:t>
      </w:r>
      <w:r w:rsidR="00137845" w:rsidRPr="00703E85">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703E85" w:rsidRDefault="00137845" w:rsidP="00137845">
      <w:pPr>
        <w:tabs>
          <w:tab w:val="left" w:pos="1134"/>
          <w:tab w:val="left" w:pos="1276"/>
        </w:tabs>
        <w:ind w:firstLine="851"/>
        <w:jc w:val="both"/>
        <w:rPr>
          <w:sz w:val="28"/>
          <w:szCs w:val="28"/>
        </w:rPr>
      </w:pPr>
      <w:r w:rsidRPr="00703E85">
        <w:rPr>
          <w:sz w:val="28"/>
          <w:szCs w:val="28"/>
        </w:rPr>
        <w:t>- благоустройство общественных территорий</w:t>
      </w:r>
      <w:r w:rsidR="00A0392F" w:rsidRPr="00703E85">
        <w:rPr>
          <w:sz w:val="28"/>
          <w:szCs w:val="28"/>
        </w:rPr>
        <w:t>.</w:t>
      </w:r>
    </w:p>
    <w:p w:rsidR="00137845" w:rsidRPr="00B85E71" w:rsidRDefault="00137845" w:rsidP="00137845">
      <w:pPr>
        <w:ind w:firstLine="709"/>
        <w:jc w:val="both"/>
        <w:rPr>
          <w:snapToGrid w:val="0"/>
          <w:sz w:val="28"/>
        </w:rPr>
      </w:pPr>
      <w:r w:rsidRPr="00703E85">
        <w:rPr>
          <w:sz w:val="28"/>
          <w:szCs w:val="28"/>
        </w:rPr>
        <w:t>Поступление иных межбюджетных трансфертов на указанные цели отражается</w:t>
      </w:r>
      <w:r w:rsidRPr="00703E85">
        <w:rPr>
          <w:sz w:val="28"/>
        </w:rPr>
        <w:t xml:space="preserve">    по соответствующим кодам вида доходов 000 2 02 45505 00 0000 151 "</w:t>
      </w:r>
      <w:r w:rsidRPr="00703E85">
        <w:rPr>
          <w:snapToGrid w:val="0"/>
          <w:sz w:val="28"/>
        </w:rPr>
        <w:t xml:space="preserve">Межбюджетные трансферты, передаваемые бюджетам на реализацию </w:t>
      </w:r>
      <w:proofErr w:type="gramStart"/>
      <w:r w:rsidRPr="00703E85">
        <w:rPr>
          <w:snapToGrid w:val="0"/>
          <w:sz w:val="28"/>
        </w:rPr>
        <w:t>мероприятий</w:t>
      </w:r>
      <w:r w:rsidRPr="00703E85">
        <w:rPr>
          <w:sz w:val="28"/>
          <w:szCs w:val="28"/>
        </w:rPr>
        <w:t xml:space="preserve"> планов социального развития центров экономического роста</w:t>
      </w:r>
      <w:r w:rsidRPr="00703E85">
        <w:rPr>
          <w:snapToGrid w:val="0"/>
          <w:sz w:val="28"/>
        </w:rPr>
        <w:t xml:space="preserve"> субъектов Российской</w:t>
      </w:r>
      <w:proofErr w:type="gramEnd"/>
      <w:r w:rsidRPr="00703E85">
        <w:rPr>
          <w:snapToGrid w:val="0"/>
          <w:sz w:val="28"/>
        </w:rPr>
        <w:t xml:space="preserve"> Федерации, входящих в состав Дальневосточного федерального округа" </w:t>
      </w:r>
      <w:r w:rsidRPr="00703E85">
        <w:rPr>
          <w:sz w:val="28"/>
        </w:rPr>
        <w:t>классификации доходов бюджетов Российской Федерации.</w:t>
      </w:r>
    </w:p>
    <w:p w:rsidR="00137845" w:rsidRPr="00B85E71" w:rsidRDefault="00137845" w:rsidP="00137845">
      <w:pPr>
        <w:tabs>
          <w:tab w:val="left" w:pos="1134"/>
          <w:tab w:val="left" w:pos="1276"/>
        </w:tabs>
        <w:ind w:firstLine="851"/>
        <w:jc w:val="both"/>
        <w:rPr>
          <w:sz w:val="28"/>
          <w:szCs w:val="28"/>
        </w:rPr>
      </w:pPr>
    </w:p>
    <w:p w:rsidR="00137845" w:rsidRPr="008B7432" w:rsidRDefault="00137845" w:rsidP="00137845">
      <w:pPr>
        <w:tabs>
          <w:tab w:val="left" w:pos="1134"/>
          <w:tab w:val="left" w:pos="1276"/>
        </w:tabs>
        <w:ind w:firstLine="851"/>
        <w:jc w:val="both"/>
        <w:rPr>
          <w:sz w:val="28"/>
          <w:szCs w:val="28"/>
        </w:rPr>
      </w:pPr>
    </w:p>
    <w:p w:rsidR="00755BD1" w:rsidRPr="00F732B5" w:rsidRDefault="00755BD1" w:rsidP="00137845">
      <w:pPr>
        <w:tabs>
          <w:tab w:val="left" w:pos="1134"/>
          <w:tab w:val="left" w:pos="1276"/>
        </w:tabs>
        <w:ind w:firstLine="851"/>
        <w:jc w:val="center"/>
        <w:rPr>
          <w:b/>
          <w:sz w:val="28"/>
          <w:szCs w:val="28"/>
        </w:rPr>
      </w:pPr>
    </w:p>
    <w:sectPr w:rsidR="00755BD1" w:rsidRPr="00F732B5" w:rsidSect="0011261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14"/>
    <w:multiLevelType w:val="hybridMultilevel"/>
    <w:tmpl w:val="9566EC4A"/>
    <w:lvl w:ilvl="0" w:tplc="240423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612964"/>
    <w:multiLevelType w:val="hybridMultilevel"/>
    <w:tmpl w:val="25904E3E"/>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2">
    <w:nsid w:val="1BAC5E03"/>
    <w:multiLevelType w:val="hybridMultilevel"/>
    <w:tmpl w:val="2B001F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2E36"/>
    <w:multiLevelType w:val="hybridMultilevel"/>
    <w:tmpl w:val="F7E0CF02"/>
    <w:lvl w:ilvl="0" w:tplc="E1FE8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0A592E"/>
    <w:multiLevelType w:val="hybridMultilevel"/>
    <w:tmpl w:val="E9F628E4"/>
    <w:lvl w:ilvl="0" w:tplc="93E06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5CC55D5"/>
    <w:multiLevelType w:val="hybridMultilevel"/>
    <w:tmpl w:val="E4485316"/>
    <w:lvl w:ilvl="0" w:tplc="F01CE1BC">
      <w:start w:val="1"/>
      <w:numFmt w:val="decimal"/>
      <w:lvlText w:val="%1."/>
      <w:lvlJc w:val="left"/>
      <w:pPr>
        <w:ind w:left="1495"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D3892"/>
    <w:multiLevelType w:val="hybridMultilevel"/>
    <w:tmpl w:val="9D6A74EE"/>
    <w:lvl w:ilvl="0" w:tplc="656AF54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F5D26"/>
    <w:multiLevelType w:val="hybridMultilevel"/>
    <w:tmpl w:val="A5821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8E"/>
    <w:rsid w:val="0000288E"/>
    <w:rsid w:val="00011182"/>
    <w:rsid w:val="000134BB"/>
    <w:rsid w:val="0001571D"/>
    <w:rsid w:val="000276D3"/>
    <w:rsid w:val="00067D4C"/>
    <w:rsid w:val="0007119A"/>
    <w:rsid w:val="00077CF4"/>
    <w:rsid w:val="00095DD3"/>
    <w:rsid w:val="000B3EF8"/>
    <w:rsid w:val="000C29EB"/>
    <w:rsid w:val="000C3141"/>
    <w:rsid w:val="000D2FB2"/>
    <w:rsid w:val="000D6F6A"/>
    <w:rsid w:val="000E3491"/>
    <w:rsid w:val="00105029"/>
    <w:rsid w:val="00112615"/>
    <w:rsid w:val="0013312B"/>
    <w:rsid w:val="001348D9"/>
    <w:rsid w:val="00137845"/>
    <w:rsid w:val="00140DA5"/>
    <w:rsid w:val="00157FD3"/>
    <w:rsid w:val="00183153"/>
    <w:rsid w:val="001A157F"/>
    <w:rsid w:val="001A7704"/>
    <w:rsid w:val="001D5D62"/>
    <w:rsid w:val="001F4F3E"/>
    <w:rsid w:val="00207C5A"/>
    <w:rsid w:val="0024768B"/>
    <w:rsid w:val="002675CC"/>
    <w:rsid w:val="002D17B2"/>
    <w:rsid w:val="002D4D70"/>
    <w:rsid w:val="002E1344"/>
    <w:rsid w:val="002F78E3"/>
    <w:rsid w:val="00302982"/>
    <w:rsid w:val="00311CFE"/>
    <w:rsid w:val="003179CD"/>
    <w:rsid w:val="003220BF"/>
    <w:rsid w:val="00336925"/>
    <w:rsid w:val="0034515C"/>
    <w:rsid w:val="003728E2"/>
    <w:rsid w:val="00375FE5"/>
    <w:rsid w:val="003B33DB"/>
    <w:rsid w:val="003D04C8"/>
    <w:rsid w:val="003D12B9"/>
    <w:rsid w:val="003E1984"/>
    <w:rsid w:val="004011AE"/>
    <w:rsid w:val="004117C6"/>
    <w:rsid w:val="00417CC4"/>
    <w:rsid w:val="00420A3D"/>
    <w:rsid w:val="004264FF"/>
    <w:rsid w:val="00440E52"/>
    <w:rsid w:val="004449D6"/>
    <w:rsid w:val="004648C8"/>
    <w:rsid w:val="004B3390"/>
    <w:rsid w:val="004D7D63"/>
    <w:rsid w:val="004E6733"/>
    <w:rsid w:val="00500089"/>
    <w:rsid w:val="005015BD"/>
    <w:rsid w:val="0051587E"/>
    <w:rsid w:val="00515DA9"/>
    <w:rsid w:val="00520D8E"/>
    <w:rsid w:val="00526C08"/>
    <w:rsid w:val="00540197"/>
    <w:rsid w:val="0054138A"/>
    <w:rsid w:val="00556DA5"/>
    <w:rsid w:val="00573495"/>
    <w:rsid w:val="00586E76"/>
    <w:rsid w:val="00590BD6"/>
    <w:rsid w:val="005A2A99"/>
    <w:rsid w:val="005A7E87"/>
    <w:rsid w:val="005B79BE"/>
    <w:rsid w:val="005C1EA8"/>
    <w:rsid w:val="005C32B8"/>
    <w:rsid w:val="005D6E11"/>
    <w:rsid w:val="005D6F50"/>
    <w:rsid w:val="005E51CA"/>
    <w:rsid w:val="006042DF"/>
    <w:rsid w:val="00604479"/>
    <w:rsid w:val="00611B56"/>
    <w:rsid w:val="0064625E"/>
    <w:rsid w:val="00657912"/>
    <w:rsid w:val="00676CAA"/>
    <w:rsid w:val="00685033"/>
    <w:rsid w:val="0068725C"/>
    <w:rsid w:val="006936D3"/>
    <w:rsid w:val="00693C9C"/>
    <w:rsid w:val="006A3E36"/>
    <w:rsid w:val="006A7B75"/>
    <w:rsid w:val="006B7E76"/>
    <w:rsid w:val="006F59E1"/>
    <w:rsid w:val="00703E85"/>
    <w:rsid w:val="00714462"/>
    <w:rsid w:val="00714857"/>
    <w:rsid w:val="00716972"/>
    <w:rsid w:val="0072067F"/>
    <w:rsid w:val="00732F38"/>
    <w:rsid w:val="00736A4D"/>
    <w:rsid w:val="00740F54"/>
    <w:rsid w:val="00751026"/>
    <w:rsid w:val="00754D07"/>
    <w:rsid w:val="00755BD1"/>
    <w:rsid w:val="00765038"/>
    <w:rsid w:val="007A02A9"/>
    <w:rsid w:val="007A0F7C"/>
    <w:rsid w:val="007A3F8B"/>
    <w:rsid w:val="007C6140"/>
    <w:rsid w:val="007D1EA2"/>
    <w:rsid w:val="007F43FE"/>
    <w:rsid w:val="007F6802"/>
    <w:rsid w:val="00823417"/>
    <w:rsid w:val="00831735"/>
    <w:rsid w:val="00832629"/>
    <w:rsid w:val="00843139"/>
    <w:rsid w:val="008431D0"/>
    <w:rsid w:val="00872068"/>
    <w:rsid w:val="008A0454"/>
    <w:rsid w:val="008D2170"/>
    <w:rsid w:val="00923C39"/>
    <w:rsid w:val="00923D76"/>
    <w:rsid w:val="00933CFE"/>
    <w:rsid w:val="00935873"/>
    <w:rsid w:val="009371B6"/>
    <w:rsid w:val="00944AA3"/>
    <w:rsid w:val="00945843"/>
    <w:rsid w:val="009556BF"/>
    <w:rsid w:val="0095669A"/>
    <w:rsid w:val="00974E93"/>
    <w:rsid w:val="00982573"/>
    <w:rsid w:val="009B32F5"/>
    <w:rsid w:val="00A01615"/>
    <w:rsid w:val="00A0392F"/>
    <w:rsid w:val="00A275CE"/>
    <w:rsid w:val="00A31986"/>
    <w:rsid w:val="00A44008"/>
    <w:rsid w:val="00A63503"/>
    <w:rsid w:val="00A662ED"/>
    <w:rsid w:val="00A7198A"/>
    <w:rsid w:val="00A9241E"/>
    <w:rsid w:val="00A97BF1"/>
    <w:rsid w:val="00A97E17"/>
    <w:rsid w:val="00AB77A1"/>
    <w:rsid w:val="00AD231C"/>
    <w:rsid w:val="00AD7B3B"/>
    <w:rsid w:val="00AE2097"/>
    <w:rsid w:val="00B02A4F"/>
    <w:rsid w:val="00B07CBB"/>
    <w:rsid w:val="00B107A5"/>
    <w:rsid w:val="00B112D9"/>
    <w:rsid w:val="00B14B7A"/>
    <w:rsid w:val="00B3175B"/>
    <w:rsid w:val="00B83956"/>
    <w:rsid w:val="00B873E5"/>
    <w:rsid w:val="00B956AA"/>
    <w:rsid w:val="00B969DC"/>
    <w:rsid w:val="00BA23ED"/>
    <w:rsid w:val="00C12CB4"/>
    <w:rsid w:val="00C15E0A"/>
    <w:rsid w:val="00C160A9"/>
    <w:rsid w:val="00C17D07"/>
    <w:rsid w:val="00C22D78"/>
    <w:rsid w:val="00C3741E"/>
    <w:rsid w:val="00C37B41"/>
    <w:rsid w:val="00C54BDE"/>
    <w:rsid w:val="00C80F72"/>
    <w:rsid w:val="00CA210C"/>
    <w:rsid w:val="00CA7E37"/>
    <w:rsid w:val="00CB1D0B"/>
    <w:rsid w:val="00CB74A7"/>
    <w:rsid w:val="00D04C25"/>
    <w:rsid w:val="00D112A4"/>
    <w:rsid w:val="00D33A63"/>
    <w:rsid w:val="00D34427"/>
    <w:rsid w:val="00D37665"/>
    <w:rsid w:val="00D401A0"/>
    <w:rsid w:val="00D42891"/>
    <w:rsid w:val="00D569A5"/>
    <w:rsid w:val="00D56C4D"/>
    <w:rsid w:val="00D95141"/>
    <w:rsid w:val="00D95BFC"/>
    <w:rsid w:val="00DA5462"/>
    <w:rsid w:val="00DB4838"/>
    <w:rsid w:val="00DD2388"/>
    <w:rsid w:val="00DE27C4"/>
    <w:rsid w:val="00DE6DF0"/>
    <w:rsid w:val="00DF0A25"/>
    <w:rsid w:val="00DF50CF"/>
    <w:rsid w:val="00DF786C"/>
    <w:rsid w:val="00E0120C"/>
    <w:rsid w:val="00E038F1"/>
    <w:rsid w:val="00E115F9"/>
    <w:rsid w:val="00E116F9"/>
    <w:rsid w:val="00E1506C"/>
    <w:rsid w:val="00E22EAF"/>
    <w:rsid w:val="00E557DE"/>
    <w:rsid w:val="00E815DC"/>
    <w:rsid w:val="00E83580"/>
    <w:rsid w:val="00E92C67"/>
    <w:rsid w:val="00EB5977"/>
    <w:rsid w:val="00EB6B0F"/>
    <w:rsid w:val="00EC1081"/>
    <w:rsid w:val="00EC3AA4"/>
    <w:rsid w:val="00EE0CBC"/>
    <w:rsid w:val="00EE4A49"/>
    <w:rsid w:val="00EF5569"/>
    <w:rsid w:val="00F0138E"/>
    <w:rsid w:val="00F1128B"/>
    <w:rsid w:val="00F151BA"/>
    <w:rsid w:val="00F26649"/>
    <w:rsid w:val="00F40CDA"/>
    <w:rsid w:val="00F4776F"/>
    <w:rsid w:val="00F64E4C"/>
    <w:rsid w:val="00F67199"/>
    <w:rsid w:val="00F8047C"/>
    <w:rsid w:val="00FB29C5"/>
    <w:rsid w:val="00FC4032"/>
    <w:rsid w:val="00FD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 w:type="character" w:customStyle="1" w:styleId="21">
    <w:name w:val="Основной текст (2)_"/>
    <w:basedOn w:val="a0"/>
    <w:link w:val="22"/>
    <w:rsid w:val="002D17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D17B2"/>
    <w:pPr>
      <w:widowControl w:val="0"/>
      <w:shd w:val="clear" w:color="auto" w:fill="FFFFFF"/>
      <w:spacing w:before="340" w:after="340" w:line="310" w:lineRule="exact"/>
      <w:ind w:hanging="2140"/>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 w:type="character" w:customStyle="1" w:styleId="21">
    <w:name w:val="Основной текст (2)_"/>
    <w:basedOn w:val="a0"/>
    <w:link w:val="22"/>
    <w:rsid w:val="002D17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D17B2"/>
    <w:pPr>
      <w:widowControl w:val="0"/>
      <w:shd w:val="clear" w:color="auto" w:fill="FFFFFF"/>
      <w:spacing w:before="340" w:after="340" w:line="310" w:lineRule="exact"/>
      <w:ind w:hanging="214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E098-56CE-4930-9E80-3404A35E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15064</Words>
  <Characters>85871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SamulTA</dc:creator>
  <cp:lastModifiedBy>Userr</cp:lastModifiedBy>
  <cp:revision>14</cp:revision>
  <cp:lastPrinted>2020-12-23T07:45:00Z</cp:lastPrinted>
  <dcterms:created xsi:type="dcterms:W3CDTF">2021-07-16T06:17:00Z</dcterms:created>
  <dcterms:modified xsi:type="dcterms:W3CDTF">2022-04-05T02:26:00Z</dcterms:modified>
</cp:coreProperties>
</file>