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6B" w:rsidRDefault="00AB726B" w:rsidP="005D55A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F00BD" w:rsidRPr="00E32CF1" w:rsidRDefault="009F00BD" w:rsidP="00521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2CF1">
        <w:rPr>
          <w:rFonts w:ascii="Times New Roman" w:hAnsi="Times New Roman" w:cs="Times New Roman"/>
          <w:b/>
          <w:sz w:val="32"/>
          <w:szCs w:val="32"/>
        </w:rPr>
        <w:t xml:space="preserve">Российская Федерация </w:t>
      </w:r>
    </w:p>
    <w:p w:rsidR="009F00BD" w:rsidRDefault="009F00BD" w:rsidP="00521AB1">
      <w:pPr>
        <w:pStyle w:val="a4"/>
        <w:ind w:firstLine="709"/>
        <w:jc w:val="both"/>
        <w:rPr>
          <w:b w:val="0"/>
          <w:szCs w:val="32"/>
        </w:rPr>
      </w:pPr>
    </w:p>
    <w:p w:rsidR="009F00BD" w:rsidRDefault="00E8262A" w:rsidP="00521AB1">
      <w:pPr>
        <w:pStyle w:val="a4"/>
        <w:ind w:firstLine="709"/>
        <w:rPr>
          <w:szCs w:val="32"/>
        </w:rPr>
      </w:pPr>
      <w:r>
        <w:rPr>
          <w:szCs w:val="32"/>
        </w:rPr>
        <w:t>Администрация</w:t>
      </w:r>
      <w:r w:rsidR="009F00BD">
        <w:rPr>
          <w:szCs w:val="32"/>
        </w:rPr>
        <w:t xml:space="preserve"> муниципального района</w:t>
      </w:r>
    </w:p>
    <w:p w:rsidR="009F00BD" w:rsidRDefault="009F00BD" w:rsidP="00521AB1">
      <w:pPr>
        <w:pStyle w:val="a4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9F00BD" w:rsidRDefault="009F00BD" w:rsidP="00521AB1">
      <w:pPr>
        <w:pStyle w:val="a4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9F00BD" w:rsidRDefault="009F00BD" w:rsidP="00521AB1">
      <w:pPr>
        <w:pStyle w:val="a4"/>
        <w:ind w:firstLine="709"/>
        <w:jc w:val="both"/>
        <w:rPr>
          <w:b w:val="0"/>
          <w:sz w:val="28"/>
          <w:szCs w:val="28"/>
        </w:rPr>
      </w:pPr>
    </w:p>
    <w:p w:rsidR="009F00BD" w:rsidRDefault="005D55AA" w:rsidP="00521AB1">
      <w:pPr>
        <w:pStyle w:val="a4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9F00BD" w:rsidRDefault="009F00BD" w:rsidP="00521AB1">
      <w:pPr>
        <w:spacing w:after="0" w:line="240" w:lineRule="auto"/>
        <w:ind w:firstLine="709"/>
        <w:jc w:val="both"/>
        <w:rPr>
          <w:szCs w:val="28"/>
        </w:rPr>
      </w:pPr>
    </w:p>
    <w:p w:rsidR="00A64E31" w:rsidRPr="000273B7" w:rsidRDefault="00A64E31" w:rsidP="00A64E31">
      <w:pPr>
        <w:tabs>
          <w:tab w:val="left" w:pos="8222"/>
        </w:tabs>
        <w:spacing w:before="240" w:line="480" w:lineRule="auto"/>
        <w:rPr>
          <w:rFonts w:ascii="Times New Roman" w:hAnsi="Times New Roman"/>
          <w:sz w:val="28"/>
          <w:szCs w:val="28"/>
          <w:u w:val="single"/>
        </w:rPr>
      </w:pPr>
      <w:r w:rsidRPr="000273B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0273B7">
        <w:rPr>
          <w:rFonts w:ascii="Times New Roman" w:hAnsi="Times New Roman"/>
          <w:sz w:val="28"/>
          <w:szCs w:val="28"/>
        </w:rPr>
        <w:t>» ноября 2021 года</w:t>
      </w:r>
      <w:r w:rsidRPr="000273B7">
        <w:rPr>
          <w:rFonts w:ascii="Times New Roman" w:hAnsi="Times New Roman"/>
          <w:sz w:val="28"/>
          <w:szCs w:val="28"/>
        </w:rPr>
        <w:tab/>
        <w:t>№  8</w:t>
      </w:r>
      <w:r>
        <w:rPr>
          <w:rFonts w:ascii="Times New Roman" w:hAnsi="Times New Roman"/>
          <w:sz w:val="28"/>
          <w:szCs w:val="28"/>
        </w:rPr>
        <w:t>6</w:t>
      </w:r>
    </w:p>
    <w:p w:rsidR="009F00BD" w:rsidRDefault="009F00BD" w:rsidP="00521AB1">
      <w:pPr>
        <w:tabs>
          <w:tab w:val="left" w:pos="43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CF1">
        <w:rPr>
          <w:rFonts w:ascii="Times New Roman" w:hAnsi="Times New Roman" w:cs="Times New Roman"/>
          <w:szCs w:val="28"/>
        </w:rPr>
        <w:tab/>
      </w:r>
      <w:r w:rsidRPr="00E32CF1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B83A5B" w:rsidRPr="00D56616" w:rsidRDefault="00B83A5B" w:rsidP="00521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C5A" w:rsidRPr="009B7C5A" w:rsidRDefault="009B7C5A" w:rsidP="00AB7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5D5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Комплексного плана мероприятий по обучению неработающего населения на территории муниципального района «Город Краснокаменск и Краснокаменский район» Забайкальского края в области гражданской обороны и защиты </w:t>
      </w:r>
      <w:r w:rsidR="001C7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населения </w:t>
      </w:r>
      <w:r w:rsidR="005D5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чрезвычайных ситуаций на 2022 год </w:t>
      </w:r>
    </w:p>
    <w:p w:rsidR="009B7C5A" w:rsidRPr="009B7C5A" w:rsidRDefault="009B7C5A" w:rsidP="00CD3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A58" w:rsidRPr="00392A58" w:rsidRDefault="005D55AA" w:rsidP="00CD3C86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4AB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12</w:t>
      </w:r>
      <w:r w:rsidR="00CD3C86">
        <w:rPr>
          <w:rFonts w:ascii="Times New Roman" w:hAnsi="Times New Roman" w:cs="Times New Roman"/>
          <w:sz w:val="28"/>
          <w:szCs w:val="28"/>
        </w:rPr>
        <w:t>.02.</w:t>
      </w:r>
      <w:r w:rsidRPr="007514AB">
        <w:rPr>
          <w:rFonts w:ascii="Times New Roman" w:hAnsi="Times New Roman" w:cs="Times New Roman"/>
          <w:sz w:val="28"/>
          <w:szCs w:val="28"/>
        </w:rPr>
        <w:t xml:space="preserve"> 1998 </w:t>
      </w:r>
      <w:r w:rsidR="0086551A" w:rsidRPr="007514AB">
        <w:rPr>
          <w:rFonts w:ascii="Times New Roman" w:hAnsi="Times New Roman" w:cs="Times New Roman"/>
          <w:sz w:val="28"/>
          <w:szCs w:val="28"/>
        </w:rPr>
        <w:t xml:space="preserve">№ 28-ФЗ </w:t>
      </w:r>
      <w:r w:rsidRPr="007514AB">
        <w:rPr>
          <w:rFonts w:ascii="Times New Roman" w:hAnsi="Times New Roman" w:cs="Times New Roman"/>
          <w:sz w:val="28"/>
          <w:szCs w:val="28"/>
        </w:rPr>
        <w:t xml:space="preserve">«О гражданской обороне», </w:t>
      </w:r>
      <w:r w:rsidR="000C326A">
        <w:rPr>
          <w:rFonts w:ascii="Times New Roman" w:hAnsi="Times New Roman" w:cs="Times New Roman"/>
          <w:sz w:val="28"/>
          <w:szCs w:val="28"/>
        </w:rPr>
        <w:t>Ф</w:t>
      </w:r>
      <w:r w:rsidRPr="007514AB">
        <w:rPr>
          <w:rFonts w:ascii="Times New Roman" w:hAnsi="Times New Roman" w:cs="Times New Roman"/>
          <w:sz w:val="28"/>
          <w:szCs w:val="28"/>
        </w:rPr>
        <w:t xml:space="preserve">едеральным законом Российской Федерации </w:t>
      </w:r>
      <w:r w:rsidR="0086551A" w:rsidRPr="007514AB">
        <w:rPr>
          <w:rFonts w:ascii="Times New Roman" w:hAnsi="Times New Roman" w:cs="Times New Roman"/>
          <w:sz w:val="28"/>
          <w:szCs w:val="28"/>
        </w:rPr>
        <w:t xml:space="preserve">от </w:t>
      </w:r>
      <w:r w:rsidR="00CD3C86">
        <w:rPr>
          <w:rFonts w:ascii="Times New Roman" w:hAnsi="Times New Roman" w:cs="Times New Roman"/>
          <w:sz w:val="28"/>
          <w:szCs w:val="28"/>
        </w:rPr>
        <w:t>0</w:t>
      </w:r>
      <w:r w:rsidR="0086551A" w:rsidRPr="007514AB">
        <w:rPr>
          <w:rFonts w:ascii="Times New Roman" w:hAnsi="Times New Roman" w:cs="Times New Roman"/>
          <w:sz w:val="28"/>
          <w:szCs w:val="28"/>
        </w:rPr>
        <w:t>6</w:t>
      </w:r>
      <w:r w:rsidR="00CD3C86">
        <w:rPr>
          <w:rFonts w:ascii="Times New Roman" w:hAnsi="Times New Roman" w:cs="Times New Roman"/>
          <w:sz w:val="28"/>
          <w:szCs w:val="28"/>
        </w:rPr>
        <w:t>.10.</w:t>
      </w:r>
      <w:r w:rsidR="0086551A" w:rsidRPr="007514AB">
        <w:rPr>
          <w:rFonts w:ascii="Times New Roman" w:hAnsi="Times New Roman" w:cs="Times New Roman"/>
          <w:sz w:val="28"/>
          <w:szCs w:val="28"/>
        </w:rPr>
        <w:t xml:space="preserve">2003 № 131-ФЗ </w:t>
      </w:r>
      <w:r w:rsidRPr="007514A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02</w:t>
      </w:r>
      <w:r w:rsidR="00CD3C86">
        <w:rPr>
          <w:rFonts w:ascii="Times New Roman" w:hAnsi="Times New Roman" w:cs="Times New Roman"/>
          <w:sz w:val="28"/>
          <w:szCs w:val="28"/>
        </w:rPr>
        <w:t>.11.2</w:t>
      </w:r>
      <w:r w:rsidRPr="007514AB">
        <w:rPr>
          <w:rFonts w:ascii="Times New Roman" w:hAnsi="Times New Roman" w:cs="Times New Roman"/>
          <w:sz w:val="28"/>
          <w:szCs w:val="28"/>
        </w:rPr>
        <w:t>000 № 841</w:t>
      </w:r>
      <w:r w:rsidRPr="00392A5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обучения населения в области гражданской обороны», руководствуясь Устав</w:t>
      </w:r>
      <w:r w:rsidR="00392A58" w:rsidRPr="00392A58">
        <w:rPr>
          <w:rFonts w:ascii="Times New Roman" w:hAnsi="Times New Roman" w:cs="Times New Roman"/>
          <w:sz w:val="28"/>
          <w:szCs w:val="28"/>
        </w:rPr>
        <w:t>ом</w:t>
      </w:r>
      <w:r w:rsidRPr="00392A58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86551A">
        <w:rPr>
          <w:rFonts w:ascii="Times New Roman" w:hAnsi="Times New Roman" w:cs="Times New Roman"/>
          <w:sz w:val="28"/>
          <w:szCs w:val="28"/>
        </w:rPr>
        <w:t>,</w:t>
      </w:r>
      <w:r w:rsidR="00392A58" w:rsidRPr="00392A58">
        <w:rPr>
          <w:rFonts w:ascii="Times New Roman" w:hAnsi="Times New Roman" w:cs="Times New Roman"/>
          <w:sz w:val="28"/>
          <w:szCs w:val="28"/>
        </w:rPr>
        <w:t xml:space="preserve"> а</w:t>
      </w:r>
      <w:r w:rsidRPr="00392A58">
        <w:rPr>
          <w:rFonts w:ascii="Times New Roman" w:hAnsi="Times New Roman" w:cs="Times New Roman"/>
          <w:sz w:val="28"/>
          <w:szCs w:val="28"/>
        </w:rPr>
        <w:t>дминистрация муниципального</w:t>
      </w:r>
      <w:r w:rsidR="00392A58" w:rsidRPr="00392A58">
        <w:rPr>
          <w:rFonts w:ascii="Times New Roman" w:hAnsi="Times New Roman" w:cs="Times New Roman"/>
          <w:sz w:val="28"/>
          <w:szCs w:val="28"/>
        </w:rPr>
        <w:t xml:space="preserve"> района «Город Краснокаменск и Краснокаменский район» Забайкальского края</w:t>
      </w:r>
    </w:p>
    <w:p w:rsidR="005D55AA" w:rsidRDefault="005D55AA" w:rsidP="00CD3C86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A5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D55AA" w:rsidRPr="001C7483" w:rsidRDefault="005D55AA" w:rsidP="00CD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483">
        <w:rPr>
          <w:rFonts w:ascii="Times New Roman" w:hAnsi="Times New Roman" w:cs="Times New Roman"/>
          <w:sz w:val="28"/>
          <w:szCs w:val="28"/>
        </w:rPr>
        <w:t xml:space="preserve">1. Утвердить комплексный план мероприятий по обучению неработающего населения </w:t>
      </w:r>
      <w:r w:rsidR="001C7483" w:rsidRPr="001C748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1C7483" w:rsidRPr="001C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«Город Краснокаменск и Краснокаменский район» Забайкальского края в области гражданской обороны и защиты населения от чрезвычайных ситуаций на 2022 год </w:t>
      </w:r>
      <w:r w:rsidRPr="001C748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D3C86">
        <w:rPr>
          <w:rFonts w:ascii="Times New Roman" w:hAnsi="Times New Roman" w:cs="Times New Roman"/>
          <w:sz w:val="28"/>
          <w:szCs w:val="28"/>
        </w:rPr>
        <w:t xml:space="preserve"> </w:t>
      </w:r>
      <w:r w:rsidR="0086551A">
        <w:rPr>
          <w:rFonts w:ascii="Times New Roman" w:hAnsi="Times New Roman" w:cs="Times New Roman"/>
          <w:sz w:val="28"/>
          <w:szCs w:val="28"/>
        </w:rPr>
        <w:t>-</w:t>
      </w:r>
      <w:r w:rsidR="00CD3C86">
        <w:rPr>
          <w:rFonts w:ascii="Times New Roman" w:hAnsi="Times New Roman" w:cs="Times New Roman"/>
          <w:sz w:val="28"/>
          <w:szCs w:val="28"/>
        </w:rPr>
        <w:t xml:space="preserve"> </w:t>
      </w:r>
      <w:r w:rsidRPr="001C7483">
        <w:rPr>
          <w:rFonts w:ascii="Times New Roman" w:hAnsi="Times New Roman" w:cs="Times New Roman"/>
          <w:sz w:val="28"/>
          <w:szCs w:val="28"/>
        </w:rPr>
        <w:t>комплексный план)</w:t>
      </w:r>
      <w:r w:rsidR="00CD3C86">
        <w:rPr>
          <w:rFonts w:ascii="Times New Roman" w:hAnsi="Times New Roman" w:cs="Times New Roman"/>
          <w:sz w:val="28"/>
          <w:szCs w:val="28"/>
        </w:rPr>
        <w:t xml:space="preserve"> </w:t>
      </w:r>
      <w:r w:rsidRPr="001C7483">
        <w:rPr>
          <w:rFonts w:ascii="Times New Roman" w:hAnsi="Times New Roman" w:cs="Times New Roman"/>
          <w:sz w:val="28"/>
          <w:szCs w:val="28"/>
        </w:rPr>
        <w:t xml:space="preserve"> согласно приложению № 1 к постановлению.</w:t>
      </w:r>
    </w:p>
    <w:p w:rsidR="001C7483" w:rsidRDefault="001C7483" w:rsidP="00CD3C86">
      <w:pPr>
        <w:pStyle w:val="Title"/>
        <w:numPr>
          <w:ilvl w:val="0"/>
          <w:numId w:val="26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6B4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0AD7">
        <w:rPr>
          <w:rFonts w:ascii="Times New Roman" w:hAnsi="Times New Roman" w:cs="Times New Roman"/>
          <w:b w:val="0"/>
          <w:sz w:val="28"/>
          <w:szCs w:val="28"/>
        </w:rPr>
        <w:t>«Город Краснокаменск и Краснокаменский район» Забайкальского края, размещению на официальном веб – сайте муниципального района «Город Краснокаменск и Краснокаменский район» Забайкальского края</w:t>
      </w:r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 – телекоммуникационной сети «Интернет»: </w:t>
      </w:r>
      <w:hyperlink r:id="rId7" w:history="1">
        <w:r w:rsidRPr="00AE70FA"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Pr="00AE70FA"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Pr="00AE70FA"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r w:rsidRPr="00AE70FA"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Pr="00AE70FA"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</w:t>
      </w:r>
      <w:r w:rsidR="0086551A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Pr="00676B4D">
        <w:rPr>
          <w:rFonts w:ascii="Times New Roman" w:hAnsi="Times New Roman" w:cs="Times New Roman"/>
          <w:b w:val="0"/>
          <w:sz w:val="28"/>
          <w:szCs w:val="28"/>
        </w:rPr>
        <w:t>подписания и обнародования.</w:t>
      </w:r>
    </w:p>
    <w:p w:rsidR="00CD3C86" w:rsidRDefault="00CD3C86" w:rsidP="00CD3C86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3C86" w:rsidRDefault="00CD3C86" w:rsidP="00CD3C86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3C86" w:rsidRDefault="00CD3C86" w:rsidP="00CD3C86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3C86" w:rsidRDefault="00CD3C86" w:rsidP="00CD3C86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3C86" w:rsidRDefault="00CD3C86" w:rsidP="00CD3C86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3C86" w:rsidRDefault="00CD3C86" w:rsidP="00CD3C86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630F" w:rsidRDefault="002E630F" w:rsidP="002E630F">
      <w:pPr>
        <w:pStyle w:val="a3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483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7483">
        <w:rPr>
          <w:rFonts w:ascii="Times New Roman" w:hAnsi="Times New Roman" w:cs="Times New Roman"/>
          <w:sz w:val="28"/>
          <w:szCs w:val="28"/>
        </w:rPr>
        <w:t>.о. председателя комитета 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C7483">
        <w:rPr>
          <w:rFonts w:ascii="Times New Roman" w:hAnsi="Times New Roman" w:cs="Times New Roman"/>
          <w:sz w:val="28"/>
          <w:szCs w:val="28"/>
        </w:rPr>
        <w:t xml:space="preserve"> и территориально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C7483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7483">
        <w:rPr>
          <w:rFonts w:ascii="Times New Roman" w:hAnsi="Times New Roman" w:cs="Times New Roman"/>
          <w:sz w:val="28"/>
          <w:szCs w:val="28"/>
        </w:rPr>
        <w:t xml:space="preserve"> – начальника отдела </w:t>
      </w:r>
      <w:r>
        <w:rPr>
          <w:rFonts w:ascii="Times New Roman" w:hAnsi="Times New Roman" w:cs="Times New Roman"/>
          <w:sz w:val="28"/>
          <w:szCs w:val="28"/>
        </w:rPr>
        <w:t xml:space="preserve">экономики, ЖКХ, транспорта и архитектуры </w:t>
      </w:r>
      <w:r w:rsidRPr="001C7483">
        <w:rPr>
          <w:rFonts w:ascii="Times New Roman" w:hAnsi="Times New Roman" w:cs="Times New Roman"/>
          <w:sz w:val="28"/>
          <w:szCs w:val="28"/>
        </w:rPr>
        <w:t>комитета 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C7483">
        <w:rPr>
          <w:rFonts w:ascii="Times New Roman" w:hAnsi="Times New Roman" w:cs="Times New Roman"/>
          <w:sz w:val="28"/>
          <w:szCs w:val="28"/>
        </w:rPr>
        <w:t xml:space="preserve"> и территориально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C7483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7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«Город Краснокаменск и Краснокаменский район» Забайкальского края </w:t>
      </w:r>
      <w:r w:rsidRPr="001C7483">
        <w:rPr>
          <w:rFonts w:ascii="Times New Roman" w:hAnsi="Times New Roman" w:cs="Times New Roman"/>
          <w:sz w:val="28"/>
          <w:szCs w:val="28"/>
        </w:rPr>
        <w:t>К.В.</w:t>
      </w:r>
      <w:r>
        <w:rPr>
          <w:rFonts w:ascii="Times New Roman" w:hAnsi="Times New Roman" w:cs="Times New Roman"/>
          <w:sz w:val="28"/>
          <w:szCs w:val="28"/>
        </w:rPr>
        <w:t xml:space="preserve"> Ван-Пин.</w:t>
      </w:r>
    </w:p>
    <w:p w:rsidR="002E630F" w:rsidRDefault="002E630F" w:rsidP="002E6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30F" w:rsidRPr="002E630F" w:rsidRDefault="002E630F" w:rsidP="002E6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483" w:rsidRDefault="001C7483" w:rsidP="00CD3C86">
      <w:pPr>
        <w:pStyle w:val="4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b w:val="0"/>
        </w:rPr>
      </w:pPr>
      <w:r w:rsidRPr="007C4360">
        <w:rPr>
          <w:rFonts w:ascii="Times New Roman" w:hAnsi="Times New Roman"/>
          <w:b w:val="0"/>
        </w:rPr>
        <w:t xml:space="preserve">Глава муниципального района                              С.Н. Колпаков   </w:t>
      </w:r>
    </w:p>
    <w:p w:rsidR="00FB0466" w:rsidRDefault="00FB0466" w:rsidP="00780D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11644B" w:rsidRDefault="0011644B" w:rsidP="00780D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DF2097" w:rsidRDefault="00DF2097" w:rsidP="00780D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780D49" w:rsidRDefault="00780D49" w:rsidP="00780D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E8262A" w:rsidRDefault="00E8262A" w:rsidP="002B08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C74FE8" w:rsidRDefault="00C74FE8" w:rsidP="002B08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C74FE8" w:rsidRDefault="00C74FE8" w:rsidP="002B08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C74FE8" w:rsidRDefault="00C74FE8" w:rsidP="002B08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0441E4" w:rsidRDefault="000441E4" w:rsidP="0086551A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441E4" w:rsidRDefault="000441E4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41E4" w:rsidRDefault="000441E4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1AB1" w:rsidRDefault="00521AB1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1AB1" w:rsidRDefault="00521AB1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1AB1" w:rsidRDefault="00521AB1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1AB1" w:rsidRDefault="00521AB1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7483" w:rsidRDefault="001C7483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726B" w:rsidRDefault="00AB726B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726B" w:rsidRDefault="00AB726B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726B" w:rsidRDefault="00AB726B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726B" w:rsidRDefault="00AB726B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726B" w:rsidRDefault="00AB726B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86" w:rsidRDefault="00CD3C86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86" w:rsidRDefault="00CD3C86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86" w:rsidRDefault="00CD3C86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86" w:rsidRDefault="00CD3C86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86" w:rsidRDefault="00CD3C86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86" w:rsidRDefault="00CD3C86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86" w:rsidRDefault="00CD3C86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86" w:rsidRDefault="00CD3C86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86" w:rsidRDefault="00CD3C86" w:rsidP="000441E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726B" w:rsidRDefault="00AB726B" w:rsidP="00AB726B">
      <w:pPr>
        <w:pStyle w:val="10"/>
        <w:keepNext/>
        <w:keepLines/>
        <w:shd w:val="clear" w:color="auto" w:fill="auto"/>
        <w:spacing w:before="0"/>
        <w:ind w:right="40"/>
        <w:jc w:val="right"/>
        <w:rPr>
          <w:b w:val="0"/>
          <w:sz w:val="24"/>
        </w:rPr>
      </w:pPr>
      <w:bookmarkStart w:id="0" w:name="bookmark0"/>
    </w:p>
    <w:p w:rsidR="00AB726B" w:rsidRPr="00CD3C86" w:rsidRDefault="00AB726B" w:rsidP="00AB726B">
      <w:pPr>
        <w:pStyle w:val="10"/>
        <w:keepNext/>
        <w:keepLines/>
        <w:shd w:val="clear" w:color="auto" w:fill="auto"/>
        <w:spacing w:before="0"/>
        <w:ind w:right="40"/>
        <w:jc w:val="right"/>
        <w:rPr>
          <w:b w:val="0"/>
          <w:sz w:val="22"/>
        </w:rPr>
      </w:pPr>
      <w:r w:rsidRPr="00CD3C86">
        <w:rPr>
          <w:b w:val="0"/>
          <w:sz w:val="22"/>
        </w:rPr>
        <w:t>Приложение к постановлению</w:t>
      </w:r>
    </w:p>
    <w:p w:rsidR="00AB726B" w:rsidRPr="00CD3C86" w:rsidRDefault="00AB726B" w:rsidP="00AB726B">
      <w:pPr>
        <w:pStyle w:val="10"/>
        <w:keepNext/>
        <w:keepLines/>
        <w:shd w:val="clear" w:color="auto" w:fill="auto"/>
        <w:spacing w:before="0"/>
        <w:ind w:right="40"/>
        <w:jc w:val="right"/>
        <w:rPr>
          <w:b w:val="0"/>
          <w:sz w:val="22"/>
        </w:rPr>
      </w:pPr>
      <w:r w:rsidRPr="00CD3C86">
        <w:rPr>
          <w:b w:val="0"/>
          <w:sz w:val="22"/>
        </w:rPr>
        <w:t xml:space="preserve"> администрации муниципального района</w:t>
      </w:r>
    </w:p>
    <w:p w:rsidR="00AB726B" w:rsidRPr="00CD3C86" w:rsidRDefault="00AB726B" w:rsidP="00AB726B">
      <w:pPr>
        <w:pStyle w:val="10"/>
        <w:keepNext/>
        <w:keepLines/>
        <w:shd w:val="clear" w:color="auto" w:fill="auto"/>
        <w:spacing w:before="0"/>
        <w:ind w:right="40"/>
        <w:jc w:val="right"/>
        <w:rPr>
          <w:b w:val="0"/>
          <w:sz w:val="22"/>
        </w:rPr>
      </w:pPr>
      <w:r w:rsidRPr="00CD3C86">
        <w:rPr>
          <w:b w:val="0"/>
          <w:sz w:val="22"/>
        </w:rPr>
        <w:t xml:space="preserve">«Город Краснокаменск и Краснокаменский район» </w:t>
      </w:r>
    </w:p>
    <w:p w:rsidR="00AB726B" w:rsidRPr="00CD3C86" w:rsidRDefault="00AB726B" w:rsidP="00AB726B">
      <w:pPr>
        <w:pStyle w:val="10"/>
        <w:keepNext/>
        <w:keepLines/>
        <w:shd w:val="clear" w:color="auto" w:fill="auto"/>
        <w:spacing w:before="0"/>
        <w:ind w:right="40"/>
        <w:jc w:val="right"/>
        <w:rPr>
          <w:b w:val="0"/>
          <w:sz w:val="22"/>
        </w:rPr>
      </w:pPr>
      <w:r w:rsidRPr="00CD3C86">
        <w:rPr>
          <w:b w:val="0"/>
          <w:sz w:val="22"/>
        </w:rPr>
        <w:t>Забайкальского края</w:t>
      </w:r>
    </w:p>
    <w:p w:rsidR="00AB726B" w:rsidRPr="00CD3C86" w:rsidRDefault="00AB726B" w:rsidP="00AB726B">
      <w:pPr>
        <w:pStyle w:val="10"/>
        <w:keepNext/>
        <w:keepLines/>
        <w:shd w:val="clear" w:color="auto" w:fill="auto"/>
        <w:spacing w:before="0"/>
        <w:ind w:right="40"/>
        <w:jc w:val="right"/>
        <w:rPr>
          <w:b w:val="0"/>
          <w:sz w:val="22"/>
        </w:rPr>
      </w:pPr>
      <w:r w:rsidRPr="00CD3C86">
        <w:rPr>
          <w:b w:val="0"/>
          <w:sz w:val="22"/>
        </w:rPr>
        <w:t xml:space="preserve">от </w:t>
      </w:r>
      <w:r w:rsidR="00A64E31">
        <w:rPr>
          <w:b w:val="0"/>
          <w:sz w:val="22"/>
        </w:rPr>
        <w:t>30.11.</w:t>
      </w:r>
      <w:r w:rsidRPr="00CD3C86">
        <w:rPr>
          <w:b w:val="0"/>
          <w:sz w:val="22"/>
        </w:rPr>
        <w:t xml:space="preserve">2021 г. № </w:t>
      </w:r>
      <w:r w:rsidR="00A64E31">
        <w:rPr>
          <w:b w:val="0"/>
          <w:sz w:val="22"/>
        </w:rPr>
        <w:t>86</w:t>
      </w:r>
    </w:p>
    <w:p w:rsidR="00AB726B" w:rsidRPr="00CD3C86" w:rsidRDefault="00AB726B" w:rsidP="00AB726B">
      <w:pPr>
        <w:pStyle w:val="10"/>
        <w:keepNext/>
        <w:keepLines/>
        <w:shd w:val="clear" w:color="auto" w:fill="auto"/>
        <w:spacing w:before="0"/>
        <w:ind w:right="40"/>
        <w:rPr>
          <w:b w:val="0"/>
          <w:sz w:val="24"/>
        </w:rPr>
      </w:pPr>
    </w:p>
    <w:p w:rsidR="00AB726B" w:rsidRPr="00EA3DAC" w:rsidRDefault="00AB726B" w:rsidP="00AB726B">
      <w:pPr>
        <w:pStyle w:val="10"/>
        <w:keepNext/>
        <w:keepLines/>
        <w:shd w:val="clear" w:color="auto" w:fill="auto"/>
        <w:spacing w:before="0"/>
        <w:ind w:right="40"/>
        <w:rPr>
          <w:b w:val="0"/>
        </w:rPr>
      </w:pPr>
    </w:p>
    <w:p w:rsidR="00AB726B" w:rsidRDefault="00AB726B" w:rsidP="00AB726B">
      <w:pPr>
        <w:pStyle w:val="10"/>
        <w:keepNext/>
        <w:keepLines/>
        <w:shd w:val="clear" w:color="auto" w:fill="auto"/>
        <w:spacing w:before="0"/>
        <w:ind w:left="426" w:right="40"/>
      </w:pPr>
      <w:r>
        <w:t xml:space="preserve">Комплексный план мероприятий </w:t>
      </w:r>
      <w:r>
        <w:br/>
        <w:t>по обучению неработающего населения Забайкальского края</w:t>
      </w:r>
      <w:r>
        <w:br/>
        <w:t>в области гражданской обороны и защиты от чрезвычайных ситуаций</w:t>
      </w:r>
      <w:bookmarkEnd w:id="0"/>
      <w:r w:rsidRPr="00EA3DAC">
        <w:t xml:space="preserve"> </w:t>
      </w:r>
      <w:r>
        <w:t>на 2022 год</w:t>
      </w:r>
    </w:p>
    <w:p w:rsidR="00AB726B" w:rsidRDefault="00AB726B" w:rsidP="00AB726B">
      <w:pPr>
        <w:pStyle w:val="10"/>
        <w:keepNext/>
        <w:keepLines/>
        <w:shd w:val="clear" w:color="auto" w:fill="auto"/>
        <w:spacing w:before="0"/>
        <w:ind w:right="40"/>
      </w:pPr>
    </w:p>
    <w:tbl>
      <w:tblPr>
        <w:tblOverlap w:val="never"/>
        <w:tblW w:w="10706" w:type="dxa"/>
        <w:jc w:val="center"/>
        <w:tblInd w:w="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8069"/>
        <w:gridCol w:w="1212"/>
        <w:gridCol w:w="883"/>
      </w:tblGrid>
      <w:tr w:rsidR="00AB726B" w:rsidRPr="00AB726B" w:rsidTr="00CD3C86">
        <w:trPr>
          <w:trHeight w:hRule="exact" w:val="199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26B" w:rsidRPr="00AB726B" w:rsidRDefault="00AB726B" w:rsidP="00CD3C86">
            <w:pPr>
              <w:framePr w:w="15576" w:wrap="notBeside" w:vAnchor="text" w:hAnchor="text" w:xAlign="center" w:y="1"/>
              <w:spacing w:after="100" w:line="232" w:lineRule="exact"/>
              <w:jc w:val="center"/>
              <w:rPr>
                <w:sz w:val="20"/>
                <w:szCs w:val="20"/>
              </w:rPr>
            </w:pPr>
            <w:r w:rsidRPr="00AB726B">
              <w:rPr>
                <w:rStyle w:val="2105pt"/>
                <w:rFonts w:eastAsiaTheme="minorHAnsi"/>
                <w:sz w:val="20"/>
                <w:szCs w:val="20"/>
              </w:rPr>
              <w:t>№</w:t>
            </w:r>
          </w:p>
          <w:p w:rsidR="00AB726B" w:rsidRPr="00AB726B" w:rsidRDefault="00AB726B" w:rsidP="00CD3C86">
            <w:pPr>
              <w:framePr w:w="15576" w:wrap="notBeside" w:vAnchor="text" w:hAnchor="text" w:xAlign="center" w:y="1"/>
              <w:spacing w:before="100" w:after="0" w:line="288" w:lineRule="exact"/>
              <w:jc w:val="center"/>
              <w:rPr>
                <w:sz w:val="20"/>
                <w:szCs w:val="20"/>
              </w:rPr>
            </w:pPr>
            <w:r w:rsidRPr="00AB726B">
              <w:rPr>
                <w:rStyle w:val="20"/>
                <w:rFonts w:eastAsiaTheme="minorHAnsi"/>
                <w:sz w:val="20"/>
                <w:szCs w:val="20"/>
              </w:rPr>
              <w:t>п/п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26B" w:rsidRPr="00AB726B" w:rsidRDefault="00AB726B" w:rsidP="00DC2C06">
            <w:pPr>
              <w:framePr w:w="15576" w:wrap="notBeside" w:vAnchor="text" w:hAnchor="text" w:xAlign="center" w:y="1"/>
              <w:spacing w:after="0" w:line="288" w:lineRule="exact"/>
              <w:jc w:val="center"/>
              <w:rPr>
                <w:sz w:val="20"/>
                <w:szCs w:val="20"/>
              </w:rPr>
            </w:pPr>
            <w:r w:rsidRPr="00AB726B">
              <w:rPr>
                <w:rStyle w:val="20"/>
                <w:rFonts w:eastAsiaTheme="minorHAnsi"/>
                <w:sz w:val="20"/>
                <w:szCs w:val="20"/>
              </w:rPr>
              <w:t>Перечень мероприятий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26B" w:rsidRPr="00CD3C86" w:rsidRDefault="00AB726B" w:rsidP="006909A4">
            <w:pPr>
              <w:framePr w:w="15576" w:wrap="notBeside" w:vAnchor="text" w:hAnchor="text" w:xAlign="center" w:y="1"/>
              <w:spacing w:after="0" w:line="288" w:lineRule="exact"/>
              <w:rPr>
                <w:sz w:val="18"/>
                <w:szCs w:val="20"/>
              </w:rPr>
            </w:pPr>
            <w:r w:rsidRPr="00CD3C86">
              <w:rPr>
                <w:rStyle w:val="20"/>
                <w:rFonts w:eastAsiaTheme="minorHAnsi"/>
                <w:sz w:val="18"/>
                <w:szCs w:val="20"/>
              </w:rPr>
              <w:t>Сроки</w:t>
            </w:r>
          </w:p>
          <w:p w:rsidR="00AB726B" w:rsidRPr="00AB726B" w:rsidRDefault="00AB726B" w:rsidP="006909A4">
            <w:pPr>
              <w:framePr w:w="15576" w:wrap="notBeside" w:vAnchor="text" w:hAnchor="text" w:xAlign="center" w:y="1"/>
              <w:spacing w:after="0" w:line="288" w:lineRule="exact"/>
              <w:rPr>
                <w:sz w:val="20"/>
                <w:szCs w:val="20"/>
              </w:rPr>
            </w:pPr>
            <w:r w:rsidRPr="00CD3C86">
              <w:rPr>
                <w:rStyle w:val="20"/>
                <w:rFonts w:eastAsiaTheme="minorHAnsi"/>
                <w:sz w:val="18"/>
                <w:szCs w:val="20"/>
              </w:rPr>
              <w:t>исполнения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26B" w:rsidRPr="00AB726B" w:rsidRDefault="00AB726B" w:rsidP="00CD3C86">
            <w:pPr>
              <w:pStyle w:val="af4"/>
            </w:pPr>
            <w:r w:rsidRPr="00CD3C86">
              <w:rPr>
                <w:rStyle w:val="20"/>
                <w:rFonts w:eastAsiaTheme="minorHAnsi"/>
                <w:sz w:val="18"/>
                <w:szCs w:val="20"/>
              </w:rPr>
              <w:t>Ответственные за организацию и проведение мероприятий</w:t>
            </w:r>
          </w:p>
        </w:tc>
      </w:tr>
      <w:tr w:rsidR="00AB726B" w:rsidRPr="00AB726B" w:rsidTr="00CD3C86">
        <w:trPr>
          <w:trHeight w:hRule="exact" w:val="230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AB726B" w:rsidRDefault="00AB726B" w:rsidP="00CD3C86">
            <w:pPr>
              <w:framePr w:w="15576" w:wrap="notBeside" w:vAnchor="text" w:hAnchor="text" w:xAlign="center" w:y="1"/>
              <w:spacing w:after="0" w:line="288" w:lineRule="exact"/>
              <w:jc w:val="center"/>
              <w:rPr>
                <w:sz w:val="20"/>
                <w:szCs w:val="20"/>
              </w:rPr>
            </w:pPr>
            <w:r w:rsidRPr="00AB726B">
              <w:rPr>
                <w:rStyle w:val="20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26B" w:rsidRPr="00AB726B" w:rsidRDefault="00AB726B" w:rsidP="006909A4">
            <w:pPr>
              <w:framePr w:w="15576" w:wrap="notBeside" w:vAnchor="text" w:hAnchor="text" w:xAlign="center" w:y="1"/>
              <w:spacing w:after="0" w:line="269" w:lineRule="exact"/>
              <w:jc w:val="both"/>
              <w:rPr>
                <w:sz w:val="20"/>
                <w:szCs w:val="20"/>
              </w:rPr>
            </w:pPr>
            <w:r w:rsidRPr="00AB726B">
              <w:rPr>
                <w:rStyle w:val="2105pt"/>
                <w:rFonts w:eastAsiaTheme="minorHAnsi"/>
                <w:sz w:val="20"/>
                <w:szCs w:val="20"/>
              </w:rPr>
              <w:t>Расширение сети учебно-консультационных пунктов по гражданской обороне и чрезвычайным ситуациям:</w:t>
            </w:r>
          </w:p>
          <w:p w:rsidR="00AB726B" w:rsidRPr="00AB726B" w:rsidRDefault="00AB726B" w:rsidP="006909A4">
            <w:pPr>
              <w:framePr w:w="15576" w:wrap="notBeside" w:vAnchor="text" w:hAnchor="text" w:xAlign="center" w:y="1"/>
              <w:tabs>
                <w:tab w:val="right" w:pos="811"/>
                <w:tab w:val="left" w:pos="878"/>
              </w:tabs>
              <w:spacing w:after="0" w:line="293" w:lineRule="exact"/>
              <w:jc w:val="both"/>
              <w:rPr>
                <w:sz w:val="20"/>
                <w:szCs w:val="20"/>
              </w:rPr>
            </w:pPr>
            <w:r w:rsidRPr="00AB726B">
              <w:rPr>
                <w:rStyle w:val="2105pt"/>
                <w:rFonts w:eastAsiaTheme="minorHAnsi"/>
                <w:sz w:val="20"/>
                <w:szCs w:val="20"/>
              </w:rPr>
              <w:t>- в</w:t>
            </w:r>
            <w:r w:rsidRPr="00AB726B">
              <w:rPr>
                <w:rStyle w:val="2105pt"/>
                <w:rFonts w:eastAsiaTheme="minorHAnsi"/>
                <w:sz w:val="20"/>
                <w:szCs w:val="20"/>
              </w:rPr>
              <w:tab/>
              <w:t xml:space="preserve"> домах отдыха и профилакториях;</w:t>
            </w:r>
          </w:p>
          <w:p w:rsidR="00AB726B" w:rsidRPr="00AB726B" w:rsidRDefault="00AB726B" w:rsidP="006909A4">
            <w:pPr>
              <w:framePr w:w="15576" w:wrap="notBeside" w:vAnchor="text" w:hAnchor="text" w:xAlign="center" w:y="1"/>
              <w:tabs>
                <w:tab w:val="right" w:pos="816"/>
                <w:tab w:val="left" w:pos="888"/>
              </w:tabs>
              <w:spacing w:after="0" w:line="293" w:lineRule="exact"/>
              <w:jc w:val="both"/>
              <w:rPr>
                <w:sz w:val="20"/>
                <w:szCs w:val="20"/>
              </w:rPr>
            </w:pPr>
            <w:r w:rsidRPr="00AB726B">
              <w:rPr>
                <w:rStyle w:val="2105pt"/>
                <w:rFonts w:eastAsiaTheme="minorHAnsi"/>
                <w:sz w:val="20"/>
                <w:szCs w:val="20"/>
              </w:rPr>
              <w:t xml:space="preserve">- в </w:t>
            </w:r>
            <w:r w:rsidRPr="00AB726B">
              <w:rPr>
                <w:rStyle w:val="2105pt"/>
                <w:rFonts w:eastAsiaTheme="minorHAnsi"/>
                <w:sz w:val="20"/>
                <w:szCs w:val="20"/>
              </w:rPr>
              <w:tab/>
              <w:t>администрациях сельских и городских поселений;</w:t>
            </w:r>
          </w:p>
          <w:p w:rsidR="00AB726B" w:rsidRPr="00AB726B" w:rsidRDefault="00AB726B" w:rsidP="006909A4">
            <w:pPr>
              <w:framePr w:w="15576" w:wrap="notBeside" w:vAnchor="text" w:hAnchor="text" w:xAlign="center" w:y="1"/>
              <w:tabs>
                <w:tab w:val="right" w:pos="816"/>
                <w:tab w:val="left" w:pos="883"/>
              </w:tabs>
              <w:spacing w:after="0" w:line="293" w:lineRule="exact"/>
              <w:jc w:val="both"/>
              <w:rPr>
                <w:sz w:val="20"/>
                <w:szCs w:val="20"/>
              </w:rPr>
            </w:pPr>
            <w:r w:rsidRPr="00AB726B">
              <w:rPr>
                <w:rStyle w:val="2105pt"/>
                <w:rFonts w:eastAsiaTheme="minorHAnsi"/>
                <w:sz w:val="20"/>
                <w:szCs w:val="20"/>
              </w:rPr>
              <w:t xml:space="preserve">- в </w:t>
            </w:r>
            <w:r w:rsidRPr="00AB726B">
              <w:rPr>
                <w:rStyle w:val="2105pt"/>
                <w:rFonts w:eastAsiaTheme="minorHAnsi"/>
                <w:sz w:val="20"/>
                <w:szCs w:val="20"/>
              </w:rPr>
              <w:tab/>
              <w:t>учреждениях общего и дополнительного образования;</w:t>
            </w:r>
          </w:p>
          <w:p w:rsidR="00AB726B" w:rsidRPr="00AB726B" w:rsidRDefault="00AB726B" w:rsidP="006909A4">
            <w:pPr>
              <w:framePr w:w="15576" w:wrap="notBeside" w:vAnchor="text" w:hAnchor="text" w:xAlign="center" w:y="1"/>
              <w:tabs>
                <w:tab w:val="right" w:pos="811"/>
                <w:tab w:val="left" w:pos="883"/>
              </w:tabs>
              <w:spacing w:after="0" w:line="293" w:lineRule="exact"/>
              <w:jc w:val="both"/>
              <w:rPr>
                <w:sz w:val="20"/>
                <w:szCs w:val="20"/>
              </w:rPr>
            </w:pPr>
            <w:r w:rsidRPr="00AB726B">
              <w:rPr>
                <w:rStyle w:val="2105pt"/>
                <w:rFonts w:eastAsiaTheme="minorHAnsi"/>
                <w:sz w:val="20"/>
                <w:szCs w:val="20"/>
              </w:rPr>
              <w:t xml:space="preserve"> - в </w:t>
            </w:r>
            <w:r w:rsidRPr="00AB726B">
              <w:rPr>
                <w:rStyle w:val="2105pt"/>
                <w:rFonts w:eastAsiaTheme="minorHAnsi"/>
                <w:sz w:val="20"/>
                <w:szCs w:val="20"/>
              </w:rPr>
              <w:tab/>
              <w:t>учреждениях культуры;</w:t>
            </w:r>
          </w:p>
          <w:p w:rsidR="00AB726B" w:rsidRPr="00AB726B" w:rsidRDefault="00AB726B" w:rsidP="006909A4">
            <w:pPr>
              <w:framePr w:w="15576" w:wrap="notBeside" w:vAnchor="text" w:hAnchor="text" w:xAlign="center" w:y="1"/>
              <w:tabs>
                <w:tab w:val="right" w:pos="811"/>
                <w:tab w:val="left" w:pos="888"/>
              </w:tabs>
              <w:spacing w:after="0" w:line="293" w:lineRule="exact"/>
              <w:jc w:val="both"/>
              <w:rPr>
                <w:sz w:val="20"/>
                <w:szCs w:val="20"/>
              </w:rPr>
            </w:pPr>
            <w:r w:rsidRPr="00AB726B">
              <w:rPr>
                <w:rStyle w:val="2105pt"/>
                <w:rFonts w:eastAsiaTheme="minorHAnsi"/>
                <w:sz w:val="20"/>
                <w:szCs w:val="20"/>
              </w:rPr>
              <w:t xml:space="preserve">- в </w:t>
            </w:r>
            <w:r w:rsidRPr="00AB726B">
              <w:rPr>
                <w:rStyle w:val="2105pt"/>
                <w:rFonts w:eastAsiaTheme="minorHAnsi"/>
                <w:sz w:val="20"/>
                <w:szCs w:val="20"/>
              </w:rPr>
              <w:tab/>
              <w:t>жилищно-эксплуатационных учреждениях;</w:t>
            </w:r>
          </w:p>
          <w:p w:rsidR="00AB726B" w:rsidRPr="00AB726B" w:rsidRDefault="00AB726B" w:rsidP="006909A4">
            <w:pPr>
              <w:framePr w:w="15576" w:wrap="notBeside" w:vAnchor="text" w:hAnchor="text" w:xAlign="center" w:y="1"/>
              <w:spacing w:after="0" w:line="232" w:lineRule="exact"/>
              <w:jc w:val="both"/>
              <w:rPr>
                <w:sz w:val="20"/>
                <w:szCs w:val="20"/>
              </w:rPr>
            </w:pPr>
            <w:r w:rsidRPr="00AB726B">
              <w:rPr>
                <w:rStyle w:val="2105pt"/>
                <w:rFonts w:eastAsiaTheme="minorHAnsi"/>
                <w:sz w:val="20"/>
                <w:szCs w:val="20"/>
              </w:rPr>
              <w:t>Необходимо наличие УКП ГОЧС в каждом населенном пункте.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576" w:wrap="notBeside" w:vAnchor="text" w:hAnchor="text" w:xAlign="center" w:y="1"/>
              <w:spacing w:after="0" w:line="232" w:lineRule="exact"/>
              <w:rPr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в течение года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26B" w:rsidRPr="00DC2C06" w:rsidRDefault="00AB726B" w:rsidP="00AB726B">
            <w:pPr>
              <w:framePr w:w="15576" w:wrap="notBeside" w:vAnchor="text" w:hAnchor="text" w:xAlign="center" w:y="1"/>
              <w:spacing w:after="0" w:line="232" w:lineRule="exact"/>
              <w:ind w:left="7"/>
              <w:rPr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Органы местного самоуправления городского и сельских поселений, комитет по управлению образованием, комитет молодежной политики, культуры и спорта, УМП ЖКУ</w:t>
            </w:r>
          </w:p>
        </w:tc>
      </w:tr>
      <w:tr w:rsidR="00AB726B" w:rsidRPr="00AB726B" w:rsidTr="00CD3C86">
        <w:trPr>
          <w:trHeight w:hRule="exact" w:val="140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AB726B" w:rsidRDefault="00AB726B" w:rsidP="00CD3C86">
            <w:pPr>
              <w:framePr w:w="15576" w:wrap="notBeside" w:vAnchor="text" w:hAnchor="text" w:xAlign="center" w:y="1"/>
              <w:spacing w:after="0" w:line="232" w:lineRule="exact"/>
              <w:jc w:val="center"/>
              <w:rPr>
                <w:sz w:val="20"/>
                <w:szCs w:val="20"/>
              </w:rPr>
            </w:pPr>
            <w:r w:rsidRPr="00AB726B">
              <w:rPr>
                <w:rStyle w:val="2105p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AB726B" w:rsidRDefault="00AB726B" w:rsidP="006909A4">
            <w:pPr>
              <w:framePr w:w="15576" w:wrap="notBeside" w:vAnchor="text" w:hAnchor="text" w:xAlign="center" w:y="1"/>
              <w:spacing w:after="0" w:line="269" w:lineRule="exact"/>
              <w:jc w:val="both"/>
              <w:rPr>
                <w:sz w:val="20"/>
                <w:szCs w:val="20"/>
              </w:rPr>
            </w:pPr>
            <w:r w:rsidRPr="00AB726B">
              <w:rPr>
                <w:rStyle w:val="2105pt"/>
                <w:rFonts w:eastAsiaTheme="minorHAnsi"/>
                <w:sz w:val="20"/>
                <w:szCs w:val="20"/>
              </w:rPr>
              <w:t xml:space="preserve">Организация выпуска информационных статей, материалов в краевых периодических изданиях и изданиях муниципальных образований (районная газета «Слава труду») в области безопасности жизнедеятельности, а также размещения в сетевом издании (официальный веб.сайт муниципального района в информационно-телекоммуникационной сети «Интернет» </w:t>
            </w:r>
            <w:r w:rsidRPr="00AB726B">
              <w:rPr>
                <w:rStyle w:val="2105pt"/>
                <w:rFonts w:eastAsiaTheme="minorHAnsi"/>
                <w:sz w:val="20"/>
                <w:szCs w:val="20"/>
                <w:lang w:val="en-US"/>
              </w:rPr>
              <w:t>www</w:t>
            </w:r>
            <w:r w:rsidRPr="00AB726B">
              <w:rPr>
                <w:rStyle w:val="2105pt"/>
                <w:rFonts w:eastAsiaTheme="minorHAnsi"/>
                <w:sz w:val="20"/>
                <w:szCs w:val="20"/>
              </w:rPr>
              <w:t>.</w:t>
            </w:r>
            <w:r w:rsidRPr="00AB726B">
              <w:rPr>
                <w:rStyle w:val="2105pt"/>
                <w:rFonts w:eastAsiaTheme="minorHAnsi"/>
                <w:sz w:val="20"/>
                <w:szCs w:val="20"/>
                <w:lang w:val="en-US"/>
              </w:rPr>
              <w:t>adminkr</w:t>
            </w:r>
            <w:r w:rsidRPr="00AB726B">
              <w:rPr>
                <w:rStyle w:val="2105pt"/>
                <w:rFonts w:eastAsiaTheme="minorHAnsi"/>
                <w:sz w:val="20"/>
                <w:szCs w:val="20"/>
              </w:rPr>
              <w:t>.</w:t>
            </w:r>
            <w:r w:rsidRPr="00AB726B">
              <w:rPr>
                <w:rStyle w:val="2105pt"/>
                <w:rFonts w:eastAsiaTheme="minorHAnsi"/>
                <w:sz w:val="20"/>
                <w:szCs w:val="20"/>
                <w:lang w:val="en-US"/>
              </w:rPr>
              <w:t>ru</w:t>
            </w:r>
            <w:r w:rsidRPr="00AB726B">
              <w:rPr>
                <w:rStyle w:val="2105pt"/>
                <w:rFonts w:eastAsiaTheme="minorHAnsi"/>
                <w:sz w:val="20"/>
                <w:szCs w:val="20"/>
              </w:rPr>
              <w:t>).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576" w:wrap="notBeside" w:vAnchor="text" w:hAnchor="text" w:xAlign="center" w:y="1"/>
              <w:spacing w:after="0" w:line="232" w:lineRule="exact"/>
              <w:rPr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в течение года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6909A4">
            <w:pPr>
              <w:framePr w:w="15576" w:wrap="notBeside" w:vAnchor="text" w:hAnchor="text" w:xAlign="center" w:y="1"/>
              <w:spacing w:after="0" w:line="274" w:lineRule="exact"/>
              <w:rPr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Органы местного самоуправления городского и сельских поселений, комитет по управлению образованием, комитет молодежной политики, культуры и спорта, УМП ЖКУ</w:t>
            </w:r>
          </w:p>
        </w:tc>
      </w:tr>
      <w:tr w:rsidR="00AB726B" w:rsidRPr="00AB726B" w:rsidTr="00CD3C86">
        <w:trPr>
          <w:trHeight w:hRule="exact" w:val="11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AB726B" w:rsidRDefault="00AB726B" w:rsidP="00CD3C86">
            <w:pPr>
              <w:framePr w:w="15576" w:wrap="notBeside" w:vAnchor="text" w:hAnchor="text" w:xAlign="center" w:y="1"/>
              <w:spacing w:after="0" w:line="232" w:lineRule="exact"/>
              <w:jc w:val="center"/>
              <w:rPr>
                <w:sz w:val="20"/>
                <w:szCs w:val="20"/>
              </w:rPr>
            </w:pPr>
            <w:r w:rsidRPr="00AB726B">
              <w:rPr>
                <w:rStyle w:val="2105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AB726B" w:rsidRDefault="00AB726B" w:rsidP="006909A4">
            <w:pPr>
              <w:framePr w:w="15576" w:wrap="notBeside" w:vAnchor="text" w:hAnchor="text" w:xAlign="center" w:y="1"/>
              <w:spacing w:after="0" w:line="274" w:lineRule="exact"/>
              <w:jc w:val="both"/>
              <w:rPr>
                <w:sz w:val="20"/>
                <w:szCs w:val="20"/>
              </w:rPr>
            </w:pPr>
            <w:r w:rsidRPr="00AB726B">
              <w:rPr>
                <w:rStyle w:val="2105pt"/>
                <w:rFonts w:eastAsiaTheme="minorHAnsi"/>
                <w:sz w:val="20"/>
                <w:szCs w:val="20"/>
              </w:rPr>
              <w:t>Организация информирования предприятиями-перевозчиками пассажиров о порядке действий при угрозе и в случае возникновения ЧС в общественном транспорте (городские автобусы, маршрутные такси).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576" w:wrap="notBeside" w:vAnchor="text" w:hAnchor="text" w:xAlign="center" w:y="1"/>
              <w:spacing w:after="0" w:line="232" w:lineRule="exact"/>
              <w:rPr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в течение года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6909A4">
            <w:pPr>
              <w:framePr w:w="15576" w:wrap="notBeside" w:vAnchor="text" w:hAnchor="text" w:xAlign="center" w:y="1"/>
              <w:spacing w:after="0" w:line="274" w:lineRule="exact"/>
              <w:rPr>
                <w:rStyle w:val="210"/>
                <w:rFonts w:eastAsia="Courier New"/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Руководители предприятий перевозчиков, занимающиеся перевозками пассажиров, органы местного самоуправления</w:t>
            </w:r>
            <w:r w:rsidRPr="00DC2C06">
              <w:rPr>
                <w:rStyle w:val="2"/>
                <w:rFonts w:eastAsia="Courier New"/>
                <w:sz w:val="18"/>
                <w:szCs w:val="20"/>
              </w:rPr>
              <w:t xml:space="preserve"> </w:t>
            </w:r>
            <w:r w:rsidRPr="00DC2C06">
              <w:rPr>
                <w:rStyle w:val="210"/>
                <w:rFonts w:eastAsia="Courier New"/>
                <w:sz w:val="18"/>
                <w:szCs w:val="20"/>
              </w:rPr>
              <w:t>городского и сельских поселений</w:t>
            </w:r>
          </w:p>
          <w:p w:rsidR="00AB726B" w:rsidRPr="00DC2C06" w:rsidRDefault="00AB726B" w:rsidP="006909A4">
            <w:pPr>
              <w:framePr w:w="15576" w:wrap="notBeside" w:vAnchor="text" w:hAnchor="text" w:xAlign="center" w:y="1"/>
              <w:spacing w:after="0" w:line="274" w:lineRule="exact"/>
              <w:rPr>
                <w:rStyle w:val="210"/>
                <w:rFonts w:eastAsia="Courier New"/>
                <w:sz w:val="18"/>
                <w:szCs w:val="20"/>
              </w:rPr>
            </w:pPr>
          </w:p>
          <w:p w:rsidR="00AB726B" w:rsidRPr="00DC2C06" w:rsidRDefault="00AB726B" w:rsidP="006909A4">
            <w:pPr>
              <w:framePr w:w="15576" w:wrap="notBeside" w:vAnchor="text" w:hAnchor="text" w:xAlign="center" w:y="1"/>
              <w:spacing w:after="0" w:line="274" w:lineRule="exact"/>
              <w:rPr>
                <w:sz w:val="18"/>
                <w:szCs w:val="20"/>
              </w:rPr>
            </w:pPr>
          </w:p>
          <w:p w:rsidR="00AB726B" w:rsidRPr="00DC2C06" w:rsidRDefault="00AB726B" w:rsidP="006909A4">
            <w:pPr>
              <w:framePr w:w="15576" w:wrap="notBeside" w:vAnchor="text" w:hAnchor="text" w:xAlign="center" w:y="1"/>
              <w:spacing w:after="0" w:line="274" w:lineRule="exact"/>
              <w:rPr>
                <w:sz w:val="18"/>
                <w:szCs w:val="20"/>
              </w:rPr>
            </w:pPr>
          </w:p>
        </w:tc>
      </w:tr>
      <w:tr w:rsidR="00AB726B" w:rsidRPr="00AB726B" w:rsidTr="00CD3C86">
        <w:trPr>
          <w:trHeight w:hRule="exact" w:val="8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AB726B" w:rsidRDefault="00AB726B" w:rsidP="00CD3C86">
            <w:pPr>
              <w:framePr w:w="15576" w:wrap="notBeside" w:vAnchor="text" w:hAnchor="text" w:xAlign="center" w:y="1"/>
              <w:spacing w:line="232" w:lineRule="exact"/>
              <w:jc w:val="center"/>
              <w:rPr>
                <w:rStyle w:val="2105pt"/>
                <w:rFonts w:eastAsiaTheme="minorHAnsi"/>
                <w:sz w:val="20"/>
                <w:szCs w:val="20"/>
              </w:rPr>
            </w:pPr>
            <w:r w:rsidRPr="00AB726B">
              <w:rPr>
                <w:rStyle w:val="2105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AB726B" w:rsidRDefault="00AB726B" w:rsidP="006909A4">
            <w:pPr>
              <w:framePr w:w="15576" w:wrap="notBeside" w:vAnchor="text" w:hAnchor="text" w:xAlign="center" w:y="1"/>
              <w:spacing w:after="0" w:line="274" w:lineRule="exact"/>
              <w:jc w:val="both"/>
              <w:rPr>
                <w:sz w:val="20"/>
                <w:szCs w:val="20"/>
              </w:rPr>
            </w:pPr>
            <w:r w:rsidRPr="00AB726B">
              <w:rPr>
                <w:rStyle w:val="2105pt"/>
                <w:rFonts w:eastAsiaTheme="minorHAnsi"/>
                <w:sz w:val="20"/>
                <w:szCs w:val="20"/>
              </w:rPr>
              <w:t>Показ в домах культуры перед сеансом, на выносной плазменной панели ДК «Даурия», видеороликов и слайдов по тематике безопасного поведения. Проведение кинолекториев по тематике безопасности жизнедеятельности в кинотеатрах.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576" w:wrap="notBeside" w:vAnchor="text" w:hAnchor="text" w:xAlign="center" w:y="1"/>
              <w:spacing w:after="0" w:line="232" w:lineRule="exact"/>
              <w:rPr>
                <w:rStyle w:val="2105pt"/>
                <w:rFonts w:eastAsiaTheme="minorHAnsi"/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в течение года</w:t>
            </w:r>
          </w:p>
          <w:p w:rsidR="00AB726B" w:rsidRPr="00DC2C06" w:rsidRDefault="00AB726B" w:rsidP="006909A4">
            <w:pPr>
              <w:framePr w:w="15576" w:wrap="notBeside" w:vAnchor="text" w:hAnchor="text" w:xAlign="center" w:y="1"/>
              <w:spacing w:after="0" w:line="232" w:lineRule="exact"/>
              <w:rPr>
                <w:sz w:val="18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576" w:wrap="notBeside" w:vAnchor="text" w:hAnchor="text" w:xAlign="center" w:y="1"/>
              <w:spacing w:after="0" w:line="274" w:lineRule="exact"/>
              <w:rPr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Органы местного самоуправления</w:t>
            </w:r>
            <w:r w:rsidRPr="00DC2C06">
              <w:rPr>
                <w:rStyle w:val="2"/>
                <w:rFonts w:eastAsia="Courier New"/>
                <w:sz w:val="18"/>
                <w:szCs w:val="20"/>
              </w:rPr>
              <w:t xml:space="preserve"> </w:t>
            </w:r>
            <w:r w:rsidRPr="00DC2C06">
              <w:rPr>
                <w:rStyle w:val="210"/>
                <w:rFonts w:eastAsia="Courier New"/>
                <w:sz w:val="18"/>
                <w:szCs w:val="20"/>
              </w:rPr>
              <w:t>городского и сельских поселений,</w:t>
            </w:r>
            <w:r w:rsidRPr="00DC2C06">
              <w:rPr>
                <w:rStyle w:val="2"/>
                <w:rFonts w:eastAsiaTheme="minorHAnsi"/>
                <w:sz w:val="18"/>
                <w:szCs w:val="20"/>
              </w:rPr>
              <w:t xml:space="preserve"> </w:t>
            </w:r>
            <w:r w:rsidRPr="00DC2C06">
              <w:rPr>
                <w:rStyle w:val="2105pt"/>
                <w:rFonts w:eastAsiaTheme="minorHAnsi"/>
                <w:sz w:val="18"/>
                <w:szCs w:val="20"/>
              </w:rPr>
              <w:t>комитет молодежной политики, культуры и спорта</w:t>
            </w:r>
          </w:p>
          <w:p w:rsidR="00AB726B" w:rsidRPr="00DC2C06" w:rsidRDefault="00AB726B" w:rsidP="006909A4">
            <w:pPr>
              <w:framePr w:w="15576" w:wrap="notBeside" w:vAnchor="text" w:hAnchor="text" w:xAlign="center" w:y="1"/>
              <w:spacing w:after="0" w:line="274" w:lineRule="exact"/>
              <w:rPr>
                <w:sz w:val="18"/>
                <w:szCs w:val="20"/>
              </w:rPr>
            </w:pPr>
          </w:p>
        </w:tc>
      </w:tr>
      <w:tr w:rsidR="00AB726B" w:rsidRPr="00AB726B" w:rsidTr="00CD3C86">
        <w:trPr>
          <w:trHeight w:hRule="exact" w:val="35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AB726B" w:rsidRDefault="00AB726B" w:rsidP="00CD3C86">
            <w:pPr>
              <w:framePr w:w="15576" w:wrap="notBeside" w:vAnchor="text" w:hAnchor="text" w:xAlign="center" w:y="1"/>
              <w:spacing w:after="0" w:line="232" w:lineRule="exact"/>
              <w:jc w:val="center"/>
              <w:rPr>
                <w:sz w:val="20"/>
                <w:szCs w:val="20"/>
              </w:rPr>
            </w:pPr>
            <w:r w:rsidRPr="00AB726B">
              <w:rPr>
                <w:rStyle w:val="2105pt"/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AB726B" w:rsidRDefault="00AB726B" w:rsidP="006909A4">
            <w:pPr>
              <w:framePr w:w="15576" w:wrap="notBeside" w:vAnchor="text" w:hAnchor="text" w:xAlign="center" w:y="1"/>
              <w:spacing w:after="0" w:line="269" w:lineRule="exact"/>
              <w:jc w:val="both"/>
              <w:rPr>
                <w:sz w:val="20"/>
                <w:szCs w:val="20"/>
              </w:rPr>
            </w:pPr>
            <w:r w:rsidRPr="00AB726B">
              <w:rPr>
                <w:rStyle w:val="2105pt"/>
                <w:rFonts w:eastAsiaTheme="minorHAnsi"/>
                <w:sz w:val="20"/>
                <w:szCs w:val="20"/>
              </w:rPr>
              <w:t>Организация и проведение занятий (консультаций) с родителями учащихся с использованием учебно-материальной базы классов ОБЖ в общеобразовательных и профессионально-образовательных учреждениях.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576" w:wrap="notBeside" w:vAnchor="text" w:hAnchor="text" w:xAlign="center" w:y="1"/>
              <w:spacing w:after="0" w:line="269" w:lineRule="exact"/>
              <w:rPr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1 раз в четверть в течение учебного периода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576" w:wrap="notBeside" w:vAnchor="text" w:hAnchor="text" w:xAlign="center" w:y="1"/>
              <w:spacing w:after="0" w:line="274" w:lineRule="exact"/>
              <w:rPr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Органы местного самоуправления</w:t>
            </w:r>
            <w:r w:rsidRPr="00DC2C06">
              <w:rPr>
                <w:rStyle w:val="2"/>
                <w:rFonts w:eastAsia="Courier New"/>
                <w:sz w:val="18"/>
                <w:szCs w:val="20"/>
              </w:rPr>
              <w:t xml:space="preserve"> </w:t>
            </w:r>
            <w:r w:rsidRPr="00DC2C06">
              <w:rPr>
                <w:rStyle w:val="210"/>
                <w:rFonts w:eastAsia="Courier New"/>
                <w:sz w:val="18"/>
                <w:szCs w:val="20"/>
              </w:rPr>
              <w:t>городского и сельских поселений</w:t>
            </w:r>
            <w:r w:rsidR="00DC2C06" w:rsidRPr="00DC2C06">
              <w:rPr>
                <w:rStyle w:val="2105pt"/>
                <w:rFonts w:eastAsiaTheme="minorHAnsi"/>
                <w:sz w:val="18"/>
                <w:szCs w:val="20"/>
              </w:rPr>
              <w:t xml:space="preserve">, </w:t>
            </w:r>
            <w:r w:rsidRPr="00DC2C06">
              <w:rPr>
                <w:rStyle w:val="210"/>
                <w:rFonts w:eastAsia="Courier New"/>
                <w:sz w:val="18"/>
                <w:szCs w:val="20"/>
              </w:rPr>
              <w:t>комитет по управлению образованием</w:t>
            </w:r>
          </w:p>
          <w:p w:rsidR="00AB726B" w:rsidRPr="00DC2C06" w:rsidRDefault="00AB726B" w:rsidP="006909A4">
            <w:pPr>
              <w:framePr w:w="15576" w:wrap="notBeside" w:vAnchor="text" w:hAnchor="text" w:xAlign="center" w:y="1"/>
              <w:spacing w:after="0" w:line="274" w:lineRule="exact"/>
              <w:rPr>
                <w:sz w:val="18"/>
                <w:szCs w:val="20"/>
              </w:rPr>
            </w:pPr>
          </w:p>
        </w:tc>
      </w:tr>
    </w:tbl>
    <w:p w:rsidR="00AB726B" w:rsidRDefault="00AB726B" w:rsidP="00AB726B">
      <w:pPr>
        <w:framePr w:w="15576" w:wrap="notBeside" w:vAnchor="text" w:hAnchor="text" w:xAlign="center" w:y="1"/>
        <w:rPr>
          <w:sz w:val="2"/>
          <w:szCs w:val="2"/>
        </w:rPr>
      </w:pPr>
    </w:p>
    <w:p w:rsidR="00AB726B" w:rsidRPr="000136C7" w:rsidRDefault="00AB726B" w:rsidP="00AB726B">
      <w:pPr>
        <w:rPr>
          <w:sz w:val="20"/>
          <w:szCs w:val="2"/>
        </w:rPr>
      </w:pPr>
    </w:p>
    <w:tbl>
      <w:tblPr>
        <w:tblOverlap w:val="never"/>
        <w:tblW w:w="10505" w:type="dxa"/>
        <w:jc w:val="center"/>
        <w:tblInd w:w="1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0"/>
        <w:gridCol w:w="7849"/>
        <w:gridCol w:w="1276"/>
        <w:gridCol w:w="850"/>
      </w:tblGrid>
      <w:tr w:rsidR="00AB726B" w:rsidTr="006B4E7A">
        <w:trPr>
          <w:trHeight w:hRule="exact" w:val="67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CD3C86">
            <w:pPr>
              <w:framePr w:w="15730" w:wrap="notBeside" w:vAnchor="text" w:hAnchor="text" w:xAlign="center" w:y="1"/>
              <w:spacing w:after="80" w:line="232" w:lineRule="exact"/>
              <w:jc w:val="center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lastRenderedPageBreak/>
              <w:t>№</w:t>
            </w:r>
          </w:p>
          <w:p w:rsidR="00AB726B" w:rsidRPr="00DC2C06" w:rsidRDefault="00AB726B" w:rsidP="00CD3C86">
            <w:pPr>
              <w:framePr w:w="15730" w:wrap="notBeside" w:vAnchor="text" w:hAnchor="text" w:xAlign="center" w:y="1"/>
              <w:spacing w:before="80" w:after="0" w:line="288" w:lineRule="exact"/>
              <w:jc w:val="center"/>
              <w:rPr>
                <w:sz w:val="20"/>
                <w:szCs w:val="20"/>
              </w:rPr>
            </w:pPr>
            <w:r w:rsidRPr="00DC2C06">
              <w:rPr>
                <w:rStyle w:val="20"/>
                <w:rFonts w:eastAsiaTheme="minorHAnsi"/>
                <w:sz w:val="20"/>
                <w:szCs w:val="20"/>
              </w:rPr>
              <w:t>п/п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26B" w:rsidRPr="00DC2C06" w:rsidRDefault="00AB726B" w:rsidP="00DC2C06">
            <w:pPr>
              <w:framePr w:w="15730" w:wrap="notBeside" w:vAnchor="text" w:hAnchor="text" w:xAlign="center" w:y="1"/>
              <w:spacing w:after="0" w:line="288" w:lineRule="exact"/>
              <w:jc w:val="center"/>
              <w:rPr>
                <w:sz w:val="20"/>
                <w:szCs w:val="20"/>
              </w:rPr>
            </w:pPr>
            <w:r w:rsidRPr="00DC2C06">
              <w:rPr>
                <w:rStyle w:val="20"/>
                <w:rFonts w:eastAsiaTheme="minorHAnsi"/>
                <w:sz w:val="20"/>
                <w:szCs w:val="20"/>
              </w:rPr>
              <w:t>Перечень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DC2C06">
            <w:pPr>
              <w:framePr w:w="15730" w:wrap="notBeside" w:vAnchor="text" w:hAnchor="text" w:xAlign="center" w:y="1"/>
              <w:spacing w:after="0" w:line="288" w:lineRule="exact"/>
              <w:jc w:val="center"/>
              <w:rPr>
                <w:sz w:val="20"/>
                <w:szCs w:val="20"/>
              </w:rPr>
            </w:pPr>
            <w:r w:rsidRPr="00DC2C06">
              <w:rPr>
                <w:rStyle w:val="20"/>
                <w:rFonts w:eastAsiaTheme="minorHAnsi"/>
                <w:sz w:val="20"/>
                <w:szCs w:val="20"/>
              </w:rPr>
              <w:t>Сроки</w:t>
            </w:r>
          </w:p>
          <w:p w:rsidR="00AB726B" w:rsidRPr="00DC2C06" w:rsidRDefault="00AB726B" w:rsidP="00DC2C06">
            <w:pPr>
              <w:framePr w:w="15730" w:wrap="notBeside" w:vAnchor="text" w:hAnchor="text" w:xAlign="center" w:y="1"/>
              <w:spacing w:after="0" w:line="288" w:lineRule="exact"/>
              <w:jc w:val="center"/>
              <w:rPr>
                <w:sz w:val="20"/>
                <w:szCs w:val="20"/>
              </w:rPr>
            </w:pPr>
            <w:r w:rsidRPr="00DC2C06">
              <w:rPr>
                <w:rStyle w:val="20"/>
                <w:rFonts w:eastAsiaTheme="minorHAnsi"/>
                <w:sz w:val="20"/>
                <w:szCs w:val="20"/>
              </w:rPr>
              <w:t>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DC2C06">
            <w:pPr>
              <w:framePr w:w="15730" w:wrap="notBeside" w:vAnchor="text" w:hAnchor="text" w:xAlign="center" w:y="1"/>
              <w:spacing w:after="0" w:line="326" w:lineRule="exact"/>
              <w:jc w:val="center"/>
              <w:rPr>
                <w:sz w:val="20"/>
                <w:szCs w:val="20"/>
              </w:rPr>
            </w:pPr>
            <w:r w:rsidRPr="00DC2C06">
              <w:rPr>
                <w:rStyle w:val="20"/>
                <w:rFonts w:eastAsiaTheme="minorHAnsi"/>
                <w:sz w:val="20"/>
                <w:szCs w:val="20"/>
              </w:rPr>
              <w:t>Ответственные за организацию и проведение мероприятий</w:t>
            </w:r>
          </w:p>
        </w:tc>
      </w:tr>
      <w:tr w:rsidR="00AB726B" w:rsidTr="006B4E7A">
        <w:trPr>
          <w:trHeight w:val="3566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730" w:wrap="notBeside" w:vAnchor="text" w:hAnchor="text" w:xAlign="center" w:y="1"/>
              <w:spacing w:line="232" w:lineRule="exact"/>
              <w:ind w:right="3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C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6909A4">
            <w:pPr>
              <w:framePr w:w="15730" w:wrap="notBeside" w:vAnchor="text" w:hAnchor="text" w:xAlign="center" w:y="1"/>
              <w:spacing w:after="0"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Размещение на оборотной стороне платежных поручений следующей информации:</w:t>
            </w:r>
          </w:p>
          <w:p w:rsidR="00AB726B" w:rsidRPr="00DC2C06" w:rsidRDefault="00AB726B" w:rsidP="00AB726B">
            <w:pPr>
              <w:framePr w:w="15730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о порядке действий при пожаре в помещении, порядке вызова пожарной команды по телефону, проведения эвакуации при пожаре, действиях в условиях сильного задымления;</w:t>
            </w:r>
          </w:p>
          <w:p w:rsidR="00AB726B" w:rsidRPr="00DC2C06" w:rsidRDefault="00AB726B" w:rsidP="006909A4">
            <w:pPr>
              <w:framePr w:w="15730" w:wrap="notBeside" w:vAnchor="text" w:hAnchor="text" w:xAlign="center" w:y="1"/>
              <w:spacing w:after="0" w:line="269" w:lineRule="exact"/>
              <w:ind w:firstLine="8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о правильном проведении герметизации помещений, продуктов, запаса воды при техногенных и экологических ЧС;</w:t>
            </w:r>
          </w:p>
          <w:p w:rsidR="00AB726B" w:rsidRPr="00DC2C06" w:rsidRDefault="00AB726B" w:rsidP="00AB726B">
            <w:pPr>
              <w:framePr w:w="15730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715"/>
              </w:tabs>
              <w:spacing w:after="0" w:line="28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о приемах сбора ртути;</w:t>
            </w:r>
          </w:p>
          <w:p w:rsidR="00AB726B" w:rsidRPr="00DC2C06" w:rsidRDefault="00AB726B" w:rsidP="006909A4">
            <w:pPr>
              <w:framePr w:w="15730" w:wrap="notBeside" w:vAnchor="text" w:hAnchor="text" w:xAlign="center" w:y="1"/>
              <w:spacing w:after="0" w:line="288" w:lineRule="exact"/>
              <w:ind w:firstLine="8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о характерных для местности видах ЧС и порядке действий при них;</w:t>
            </w:r>
          </w:p>
          <w:p w:rsidR="00AB726B" w:rsidRPr="00DC2C06" w:rsidRDefault="00AB726B" w:rsidP="00AB726B">
            <w:pPr>
              <w:framePr w:w="15730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715"/>
              </w:tabs>
              <w:spacing w:after="0" w:line="28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о действиях при аварии на объектах ЖКХ;</w:t>
            </w:r>
          </w:p>
          <w:p w:rsidR="00AB726B" w:rsidRPr="00DC2C06" w:rsidRDefault="00AB726B" w:rsidP="006909A4">
            <w:pPr>
              <w:framePr w:w="15730" w:wrap="notBeside" w:vAnchor="text" w:hAnchor="text" w:xAlign="center" w:y="1"/>
              <w:spacing w:after="0" w:line="274" w:lineRule="exact"/>
              <w:ind w:firstLine="8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об адресах сборных эвакуационных пунктов на территории муниципального образования и порядке сбора вещей и документов при проведении массовой эвакуации населения;</w:t>
            </w:r>
          </w:p>
          <w:p w:rsidR="00AB726B" w:rsidRPr="00DC2C06" w:rsidRDefault="00AB726B" w:rsidP="006909A4">
            <w:pPr>
              <w:framePr w:w="15730" w:wrap="notBeside" w:vAnchor="text" w:hAnchor="text" w:xAlign="center" w:y="1"/>
              <w:spacing w:line="269" w:lineRule="exact"/>
              <w:ind w:firstLine="8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о мерах административного воздействия, применяемых к нарушителям правил пожарной безопасности и противопожарного режима.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730" w:wrap="notBeside" w:vAnchor="text" w:hAnchor="text" w:xAlign="center" w:y="1"/>
              <w:spacing w:after="0" w:line="274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постоянно при выпуске</w:t>
            </w:r>
          </w:p>
          <w:p w:rsidR="00AB726B" w:rsidRPr="00DC2C06" w:rsidRDefault="00AB726B" w:rsidP="006909A4">
            <w:pPr>
              <w:framePr w:w="15730" w:wrap="notBeside" w:vAnchor="text" w:hAnchor="text" w:xAlign="center" w:y="1"/>
              <w:spacing w:after="0" w:line="274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платежных поручений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73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C2C06">
              <w:rPr>
                <w:rStyle w:val="2105pt"/>
                <w:rFonts w:eastAsiaTheme="minorHAnsi"/>
                <w:sz w:val="18"/>
                <w:szCs w:val="18"/>
              </w:rPr>
              <w:t>УМП ЖКХ</w:t>
            </w:r>
          </w:p>
        </w:tc>
      </w:tr>
      <w:tr w:rsidR="00AB726B" w:rsidRPr="001F0BC6" w:rsidTr="006B4E7A">
        <w:trPr>
          <w:trHeight w:hRule="exact" w:val="225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730" w:wrap="notBeside" w:vAnchor="text" w:hAnchor="text" w:xAlign="center" w:y="1"/>
              <w:spacing w:after="0" w:line="232" w:lineRule="exact"/>
              <w:ind w:right="3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C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730" w:wrap="notBeside" w:vAnchor="text" w:hAnchor="text" w:xAlign="center" w:y="1"/>
              <w:spacing w:after="0"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C06">
              <w:rPr>
                <w:rFonts w:ascii="Times New Roman" w:hAnsi="Times New Roman" w:cs="Times New Roman"/>
                <w:sz w:val="20"/>
                <w:szCs w:val="20"/>
              </w:rPr>
              <w:t>Проведение сходов граждан и подворовых обходов в населенных пунктах Краснокаменского района, с целью доведения до населения информации о порядке действий по сигналам и ГО при возникновении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730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2C06">
              <w:rPr>
                <w:rFonts w:ascii="Times New Roman" w:hAnsi="Times New Roman" w:cs="Times New Roman"/>
                <w:sz w:val="18"/>
                <w:szCs w:val="20"/>
              </w:rPr>
              <w:t>1-й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26B" w:rsidRPr="00DC2C06" w:rsidRDefault="00AB726B" w:rsidP="006909A4">
            <w:pPr>
              <w:framePr w:w="15730" w:wrap="notBeside" w:vAnchor="text" w:hAnchor="text" w:xAlign="center" w:y="1"/>
              <w:spacing w:after="0"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C2C06">
              <w:rPr>
                <w:rStyle w:val="2105pt"/>
                <w:rFonts w:eastAsiaTheme="minorHAnsi"/>
                <w:sz w:val="18"/>
                <w:szCs w:val="18"/>
              </w:rPr>
              <w:t>Органы местного самоуправления</w:t>
            </w:r>
            <w:r w:rsidRPr="00DC2C06">
              <w:rPr>
                <w:rStyle w:val="2"/>
                <w:rFonts w:eastAsia="Courier New"/>
                <w:sz w:val="18"/>
                <w:szCs w:val="18"/>
              </w:rPr>
              <w:t xml:space="preserve"> </w:t>
            </w:r>
            <w:r w:rsidRPr="00DC2C06">
              <w:rPr>
                <w:rStyle w:val="210"/>
                <w:rFonts w:eastAsia="Courier New"/>
                <w:sz w:val="18"/>
                <w:szCs w:val="18"/>
              </w:rPr>
              <w:t>городского и сельских поселений</w:t>
            </w:r>
          </w:p>
          <w:p w:rsidR="00AB726B" w:rsidRPr="00DC2C06" w:rsidRDefault="00AB726B" w:rsidP="006909A4">
            <w:pPr>
              <w:framePr w:w="15730" w:wrap="notBeside" w:vAnchor="text" w:hAnchor="text" w:xAlign="center" w:y="1"/>
              <w:spacing w:after="0" w:line="274" w:lineRule="exac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B726B" w:rsidRPr="001F0BC6" w:rsidTr="006B4E7A">
        <w:trPr>
          <w:trHeight w:hRule="exact" w:val="225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730" w:wrap="notBeside" w:vAnchor="text" w:hAnchor="text" w:xAlign="center" w:y="1"/>
              <w:spacing w:line="232" w:lineRule="exact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8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730" w:wrap="notBeside" w:vAnchor="text" w:hAnchor="text" w:xAlign="center" w:y="1"/>
              <w:spacing w:after="0"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Освещение вопроса безопасности на воде во время летнего отдыха детей и взрослых (размещение стендов, информирование через локальную систему оповещения, средства аудио - информирования, организация показательных занятий сотрудников спасательных станций):</w:t>
            </w:r>
          </w:p>
          <w:p w:rsidR="00AB726B" w:rsidRPr="00DC2C06" w:rsidRDefault="00AB726B" w:rsidP="00AB726B">
            <w:pPr>
              <w:framePr w:w="15730" w:wrap="notBeside" w:vAnchor="text" w:hAnchor="text" w:xAlign="center" w:y="1"/>
              <w:widowControl w:val="0"/>
              <w:numPr>
                <w:ilvl w:val="0"/>
                <w:numId w:val="28"/>
              </w:numPr>
              <w:tabs>
                <w:tab w:val="left" w:pos="715"/>
              </w:tabs>
              <w:spacing w:after="0" w:line="28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на городских и др. оборудованных пляжах;</w:t>
            </w:r>
          </w:p>
          <w:p w:rsidR="00AB726B" w:rsidRPr="00DC2C06" w:rsidRDefault="00AB726B" w:rsidP="00AB726B">
            <w:pPr>
              <w:framePr w:w="15730" w:wrap="notBeside" w:vAnchor="text" w:hAnchor="text" w:xAlign="center" w:y="1"/>
              <w:widowControl w:val="0"/>
              <w:numPr>
                <w:ilvl w:val="0"/>
                <w:numId w:val="28"/>
              </w:numPr>
              <w:tabs>
                <w:tab w:val="left" w:pos="720"/>
              </w:tabs>
              <w:spacing w:after="0" w:line="28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в оздоровительных лагерях;</w:t>
            </w:r>
          </w:p>
          <w:p w:rsidR="00AB726B" w:rsidRPr="00DC2C06" w:rsidRDefault="00AB726B" w:rsidP="00AB726B">
            <w:pPr>
              <w:framePr w:w="15730" w:wrap="notBeside" w:vAnchor="text" w:hAnchor="text" w:xAlign="center" w:y="1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710"/>
              </w:tabs>
              <w:spacing w:after="620" w:line="28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на турбазах.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730" w:wrap="notBeside" w:vAnchor="text" w:hAnchor="text" w:xAlign="center" w:y="1"/>
              <w:spacing w:line="232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апрель-август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730" w:wrap="notBeside" w:vAnchor="text" w:hAnchor="text" w:xAlign="center" w:y="1"/>
              <w:spacing w:after="0"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C2C06">
              <w:rPr>
                <w:rStyle w:val="2105pt"/>
                <w:rFonts w:eastAsiaTheme="minorHAnsi"/>
                <w:sz w:val="18"/>
                <w:szCs w:val="18"/>
              </w:rPr>
              <w:t>Органы местного самоуправления</w:t>
            </w:r>
            <w:r w:rsidRPr="00DC2C06">
              <w:rPr>
                <w:rStyle w:val="2"/>
                <w:rFonts w:eastAsia="Courier New"/>
                <w:sz w:val="18"/>
                <w:szCs w:val="18"/>
              </w:rPr>
              <w:t xml:space="preserve"> </w:t>
            </w:r>
            <w:r w:rsidRPr="00DC2C06">
              <w:rPr>
                <w:rStyle w:val="210"/>
                <w:rFonts w:eastAsia="Courier New"/>
                <w:sz w:val="18"/>
                <w:szCs w:val="18"/>
              </w:rPr>
              <w:t>городского и сельских поселений</w:t>
            </w:r>
          </w:p>
        </w:tc>
      </w:tr>
      <w:tr w:rsidR="00AB726B" w:rsidRPr="001F0BC6" w:rsidTr="006B4E7A">
        <w:trPr>
          <w:trHeight w:hRule="exact" w:val="125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730" w:wrap="notBeside" w:vAnchor="text" w:hAnchor="text" w:xAlign="center" w:y="1"/>
              <w:spacing w:after="0" w:line="288" w:lineRule="exact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C06">
              <w:rPr>
                <w:rStyle w:val="20"/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730" w:wrap="notBeside" w:vAnchor="text" w:hAnchor="text" w:xAlign="center" w:y="1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 xml:space="preserve">Информирование населения о мерах пожарной безопасности в период проведения новогодних праздников (распространение памяток, листовок и буклетов, информирование через СМИ)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730" w:wrap="notBeside" w:vAnchor="text" w:hAnchor="text" w:xAlign="center" w:y="1"/>
              <w:spacing w:after="580" w:line="232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Ноябрь-январь</w:t>
            </w:r>
          </w:p>
          <w:p w:rsidR="00AB726B" w:rsidRPr="00DC2C06" w:rsidRDefault="00AB726B" w:rsidP="006909A4">
            <w:pPr>
              <w:framePr w:w="15730" w:wrap="notBeside" w:vAnchor="text" w:hAnchor="text" w:xAlign="center" w:y="1"/>
              <w:spacing w:before="580" w:after="0" w:line="232" w:lineRule="exact"/>
              <w:ind w:left="16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6909A4">
            <w:pPr>
              <w:framePr w:w="15730" w:wrap="notBeside" w:vAnchor="text" w:hAnchor="text" w:xAlign="center" w:y="1"/>
              <w:spacing w:after="0"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C2C06">
              <w:rPr>
                <w:rStyle w:val="2105pt"/>
                <w:rFonts w:eastAsiaTheme="minorHAnsi"/>
                <w:sz w:val="18"/>
                <w:szCs w:val="18"/>
              </w:rPr>
              <w:t>Органы местного самоуправления</w:t>
            </w:r>
            <w:r w:rsidRPr="00DC2C06">
              <w:rPr>
                <w:rStyle w:val="2"/>
                <w:rFonts w:eastAsia="Courier New"/>
                <w:sz w:val="18"/>
                <w:szCs w:val="18"/>
              </w:rPr>
              <w:t xml:space="preserve"> </w:t>
            </w:r>
            <w:r w:rsidRPr="00DC2C06">
              <w:rPr>
                <w:rStyle w:val="210"/>
                <w:rFonts w:eastAsia="Courier New"/>
                <w:sz w:val="18"/>
                <w:szCs w:val="18"/>
              </w:rPr>
              <w:t>городского и сельских поселений</w:t>
            </w:r>
          </w:p>
        </w:tc>
      </w:tr>
    </w:tbl>
    <w:p w:rsidR="00AB726B" w:rsidRPr="001F0BC6" w:rsidRDefault="00AB726B" w:rsidP="00AB726B">
      <w:pPr>
        <w:framePr w:w="15730" w:wrap="notBeside" w:vAnchor="text" w:hAnchor="text" w:xAlign="center" w:y="1"/>
        <w:rPr>
          <w:sz w:val="2"/>
          <w:szCs w:val="2"/>
          <w:highlight w:val="yellow"/>
        </w:rPr>
      </w:pPr>
    </w:p>
    <w:p w:rsidR="00AB726B" w:rsidRPr="001F0BC6" w:rsidRDefault="00AB726B" w:rsidP="00AB726B">
      <w:pPr>
        <w:rPr>
          <w:sz w:val="2"/>
          <w:szCs w:val="2"/>
          <w:highlight w:val="yellow"/>
        </w:rPr>
      </w:pPr>
    </w:p>
    <w:p w:rsidR="00AB726B" w:rsidRDefault="00AB726B" w:rsidP="00AB726B">
      <w:pPr>
        <w:framePr w:w="15653" w:wrap="notBeside" w:vAnchor="text" w:hAnchor="text" w:xAlign="center" w:y="1"/>
        <w:rPr>
          <w:sz w:val="2"/>
          <w:szCs w:val="2"/>
        </w:rPr>
      </w:pPr>
    </w:p>
    <w:p w:rsidR="00AB726B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tbl>
      <w:tblPr>
        <w:tblpPr w:leftFromText="180" w:rightFromText="180" w:vertAnchor="text" w:horzAnchor="margin" w:tblpX="-274" w:tblpY="-54"/>
        <w:tblOverlap w:val="never"/>
        <w:tblW w:w="106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537"/>
        <w:gridCol w:w="6521"/>
        <w:gridCol w:w="1560"/>
        <w:gridCol w:w="1700"/>
        <w:gridCol w:w="293"/>
      </w:tblGrid>
      <w:tr w:rsidR="00AB726B" w:rsidRPr="00DC2C06" w:rsidTr="00DC2C06">
        <w:trPr>
          <w:gridBefore w:val="1"/>
          <w:gridAfter w:val="1"/>
          <w:wBefore w:w="40" w:type="dxa"/>
          <w:wAfter w:w="293" w:type="dxa"/>
          <w:trHeight w:hRule="exact" w:val="74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CD3C86">
            <w:pPr>
              <w:spacing w:after="80" w:line="232" w:lineRule="exact"/>
              <w:jc w:val="center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№</w:t>
            </w:r>
          </w:p>
          <w:p w:rsidR="00AB726B" w:rsidRPr="00DC2C06" w:rsidRDefault="00AB726B" w:rsidP="00CD3C86">
            <w:pPr>
              <w:spacing w:before="80" w:after="0" w:line="288" w:lineRule="exact"/>
              <w:jc w:val="center"/>
              <w:rPr>
                <w:sz w:val="20"/>
                <w:szCs w:val="20"/>
              </w:rPr>
            </w:pPr>
            <w:r w:rsidRPr="00DC2C06">
              <w:rPr>
                <w:rStyle w:val="20"/>
                <w:rFonts w:eastAsiaTheme="minorHAnsi"/>
                <w:sz w:val="20"/>
                <w:szCs w:val="20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26B" w:rsidRPr="00DC2C06" w:rsidRDefault="00AB726B" w:rsidP="00CD3C86">
            <w:pPr>
              <w:spacing w:after="0" w:line="288" w:lineRule="exact"/>
              <w:jc w:val="center"/>
              <w:rPr>
                <w:sz w:val="20"/>
                <w:szCs w:val="20"/>
              </w:rPr>
            </w:pPr>
            <w:r w:rsidRPr="00DC2C06">
              <w:rPr>
                <w:rStyle w:val="20"/>
                <w:rFonts w:eastAsiaTheme="minorHAnsi"/>
                <w:sz w:val="20"/>
                <w:szCs w:val="20"/>
              </w:rPr>
              <w:t>Перечень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CD3C86">
            <w:pPr>
              <w:spacing w:after="0" w:line="288" w:lineRule="exact"/>
              <w:jc w:val="center"/>
              <w:rPr>
                <w:sz w:val="20"/>
                <w:szCs w:val="20"/>
              </w:rPr>
            </w:pPr>
            <w:r w:rsidRPr="00DC2C06">
              <w:rPr>
                <w:rStyle w:val="20"/>
                <w:rFonts w:eastAsiaTheme="minorHAnsi"/>
                <w:sz w:val="20"/>
                <w:szCs w:val="20"/>
              </w:rPr>
              <w:t>Сроки</w:t>
            </w:r>
          </w:p>
          <w:p w:rsidR="00AB726B" w:rsidRPr="00DC2C06" w:rsidRDefault="00AB726B" w:rsidP="00CD3C86">
            <w:pPr>
              <w:spacing w:after="0" w:line="288" w:lineRule="exact"/>
              <w:jc w:val="center"/>
              <w:rPr>
                <w:sz w:val="20"/>
                <w:szCs w:val="20"/>
              </w:rPr>
            </w:pPr>
            <w:r w:rsidRPr="00DC2C06">
              <w:rPr>
                <w:rStyle w:val="20"/>
                <w:rFonts w:eastAsiaTheme="minorHAnsi"/>
                <w:sz w:val="20"/>
                <w:szCs w:val="20"/>
              </w:rPr>
              <w:t>исполнения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CD3C86">
            <w:pPr>
              <w:spacing w:after="0"/>
              <w:jc w:val="center"/>
              <w:rPr>
                <w:sz w:val="20"/>
                <w:szCs w:val="20"/>
              </w:rPr>
            </w:pPr>
            <w:r w:rsidRPr="00DC2C06">
              <w:rPr>
                <w:rStyle w:val="20"/>
                <w:rFonts w:eastAsiaTheme="minorHAnsi"/>
                <w:sz w:val="20"/>
                <w:szCs w:val="20"/>
              </w:rPr>
              <w:t>Ответственные за организацию и проведение мероприятий</w:t>
            </w:r>
          </w:p>
        </w:tc>
      </w:tr>
      <w:tr w:rsidR="00AB726B" w:rsidRPr="00DC2C06" w:rsidTr="00DC2C06">
        <w:trPr>
          <w:gridBefore w:val="1"/>
          <w:gridAfter w:val="1"/>
          <w:wBefore w:w="40" w:type="dxa"/>
          <w:wAfter w:w="293" w:type="dxa"/>
          <w:trHeight w:hRule="exact" w:val="13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CD3C86">
            <w:pPr>
              <w:spacing w:after="0" w:line="288" w:lineRule="exact"/>
              <w:jc w:val="center"/>
              <w:rPr>
                <w:sz w:val="20"/>
                <w:szCs w:val="20"/>
              </w:rPr>
            </w:pPr>
            <w:r w:rsidRPr="00DC2C06">
              <w:rPr>
                <w:rStyle w:val="20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DC2C06">
            <w:pPr>
              <w:spacing w:after="0" w:line="274" w:lineRule="exact"/>
              <w:jc w:val="both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Проведение просветительских рейдов по вопросам обеспечения безопасности жизнедеятельности для неработающего населения. Пропаганда знаний в области безопасности жизнедеятельности в учреждениях социального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DC2C06">
            <w:pPr>
              <w:spacing w:after="0" w:line="278" w:lineRule="exact"/>
              <w:rPr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по отдельному плану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26B" w:rsidRPr="00DC2C06" w:rsidRDefault="00AB726B" w:rsidP="00DC2C06">
            <w:pPr>
              <w:spacing w:after="0" w:line="274" w:lineRule="exact"/>
              <w:rPr>
                <w:rStyle w:val="2105pt"/>
                <w:rFonts w:eastAsiaTheme="minorHAnsi"/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 xml:space="preserve">Органы местного самоуправления, </w:t>
            </w:r>
          </w:p>
          <w:p w:rsidR="00AB726B" w:rsidRPr="00DC2C06" w:rsidRDefault="00AB726B" w:rsidP="00DC2C06">
            <w:pPr>
              <w:spacing w:after="0" w:line="274" w:lineRule="exact"/>
              <w:rPr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ГУ МЧС России по Забайкальскому краю</w:t>
            </w:r>
          </w:p>
        </w:tc>
      </w:tr>
      <w:tr w:rsidR="00AB726B" w:rsidRPr="00DC2C06" w:rsidTr="00DC2C06">
        <w:trPr>
          <w:gridBefore w:val="1"/>
          <w:gridAfter w:val="1"/>
          <w:wBefore w:w="40" w:type="dxa"/>
          <w:wAfter w:w="293" w:type="dxa"/>
          <w:trHeight w:hRule="exact" w:val="14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CD3C86">
            <w:pPr>
              <w:spacing w:after="0" w:line="232" w:lineRule="exact"/>
              <w:jc w:val="center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DC2C06">
            <w:pPr>
              <w:spacing w:after="0" w:line="269" w:lineRule="exact"/>
              <w:jc w:val="both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Информирование через систему громкой связи, информационных табло, средств ОКСИОН, МКИОН о порядке поведения при угрозе или возникновении чрезвычайной ситуации, о порядке проведения эвакуации на следующих объектах:</w:t>
            </w:r>
          </w:p>
          <w:p w:rsidR="00AB726B" w:rsidRPr="00DC2C06" w:rsidRDefault="00AB726B" w:rsidP="00DC2C06">
            <w:pPr>
              <w:tabs>
                <w:tab w:val="left" w:pos="730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-</w:t>
            </w:r>
            <w:r w:rsidRPr="00DC2C06">
              <w:rPr>
                <w:rStyle w:val="2105pt"/>
                <w:rFonts w:eastAsiaTheme="minorHAnsi"/>
                <w:sz w:val="20"/>
                <w:szCs w:val="20"/>
              </w:rPr>
              <w:tab/>
              <w:t>ж/д вокзалах;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DC2C06">
            <w:pPr>
              <w:spacing w:after="0" w:line="232" w:lineRule="exact"/>
              <w:rPr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По отдельному плану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DC2C06">
            <w:pPr>
              <w:spacing w:after="0" w:line="274" w:lineRule="exact"/>
              <w:rPr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Органы местного самоуправления</w:t>
            </w:r>
            <w:r w:rsidRPr="00DC2C06">
              <w:rPr>
                <w:rStyle w:val="2"/>
                <w:rFonts w:eastAsia="Courier New"/>
                <w:sz w:val="18"/>
                <w:szCs w:val="20"/>
              </w:rPr>
              <w:t xml:space="preserve"> </w:t>
            </w:r>
            <w:r w:rsidRPr="00DC2C06">
              <w:rPr>
                <w:rStyle w:val="210"/>
                <w:rFonts w:eastAsia="Courier New"/>
                <w:sz w:val="18"/>
                <w:szCs w:val="20"/>
              </w:rPr>
              <w:t>городского и сельских поселений</w:t>
            </w:r>
          </w:p>
        </w:tc>
      </w:tr>
      <w:tr w:rsidR="00AB726B" w:rsidRPr="00DC2C06" w:rsidTr="00DC2C06">
        <w:trPr>
          <w:trHeight w:hRule="exact" w:val="1709"/>
        </w:trPr>
        <w:tc>
          <w:tcPr>
            <w:tcW w:w="40" w:type="dxa"/>
            <w:vMerge w:val="restart"/>
            <w:shd w:val="clear" w:color="auto" w:fill="FFFFFF"/>
          </w:tcPr>
          <w:p w:rsidR="00AB726B" w:rsidRPr="00DC2C06" w:rsidRDefault="00AB726B" w:rsidP="00DC2C0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CD3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DC2C06">
            <w:pPr>
              <w:spacing w:after="0" w:line="283" w:lineRule="exact"/>
              <w:ind w:left="860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- автовокзалах;</w:t>
            </w:r>
          </w:p>
          <w:p w:rsidR="00AB726B" w:rsidRPr="00DC2C06" w:rsidRDefault="00AB726B" w:rsidP="00DC2C06">
            <w:pPr>
              <w:spacing w:after="0" w:line="283" w:lineRule="exact"/>
              <w:ind w:left="860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-аэропортах, речных портах;</w:t>
            </w:r>
          </w:p>
          <w:p w:rsidR="00AB726B" w:rsidRPr="00DC2C06" w:rsidRDefault="00AB726B" w:rsidP="00DC2C06">
            <w:pPr>
              <w:widowControl w:val="0"/>
              <w:numPr>
                <w:ilvl w:val="0"/>
                <w:numId w:val="29"/>
              </w:numPr>
              <w:tabs>
                <w:tab w:val="left" w:pos="715"/>
              </w:tabs>
              <w:spacing w:after="0" w:line="283" w:lineRule="exact"/>
              <w:jc w:val="both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поликлиниках;</w:t>
            </w:r>
          </w:p>
          <w:p w:rsidR="00AB726B" w:rsidRPr="00DC2C06" w:rsidRDefault="00AB726B" w:rsidP="00DC2C06">
            <w:pPr>
              <w:widowControl w:val="0"/>
              <w:numPr>
                <w:ilvl w:val="0"/>
                <w:numId w:val="29"/>
              </w:numPr>
              <w:tabs>
                <w:tab w:val="left" w:pos="715"/>
              </w:tabs>
              <w:spacing w:after="0" w:line="293" w:lineRule="exact"/>
              <w:jc w:val="both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супермаркетах;</w:t>
            </w:r>
          </w:p>
          <w:p w:rsidR="00AB726B" w:rsidRPr="00DC2C06" w:rsidRDefault="00AB726B" w:rsidP="00DC2C06">
            <w:pPr>
              <w:widowControl w:val="0"/>
              <w:numPr>
                <w:ilvl w:val="0"/>
                <w:numId w:val="29"/>
              </w:numPr>
              <w:tabs>
                <w:tab w:val="left" w:pos="715"/>
              </w:tabs>
              <w:spacing w:after="0" w:line="293" w:lineRule="exact"/>
              <w:jc w:val="both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рынках;</w:t>
            </w:r>
          </w:p>
          <w:p w:rsidR="00AB726B" w:rsidRPr="00DC2C06" w:rsidRDefault="00AB726B" w:rsidP="00DC2C06">
            <w:pPr>
              <w:widowControl w:val="0"/>
              <w:numPr>
                <w:ilvl w:val="0"/>
                <w:numId w:val="29"/>
              </w:numPr>
              <w:tabs>
                <w:tab w:val="left" w:pos="706"/>
              </w:tabs>
              <w:spacing w:after="0" w:line="293" w:lineRule="exact"/>
              <w:jc w:val="both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досугово-развлекательных комплексах.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DC2C06">
            <w:pPr>
              <w:rPr>
                <w:sz w:val="18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DC2C06">
            <w:pPr>
              <w:rPr>
                <w:sz w:val="18"/>
                <w:szCs w:val="20"/>
              </w:rPr>
            </w:pPr>
          </w:p>
        </w:tc>
        <w:tc>
          <w:tcPr>
            <w:tcW w:w="2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DC2C06">
            <w:pPr>
              <w:rPr>
                <w:sz w:val="20"/>
                <w:szCs w:val="20"/>
              </w:rPr>
            </w:pPr>
          </w:p>
        </w:tc>
      </w:tr>
      <w:tr w:rsidR="00AB726B" w:rsidRPr="00DC2C06" w:rsidTr="00DC2C06">
        <w:trPr>
          <w:trHeight w:hRule="exact" w:val="2557"/>
        </w:trPr>
        <w:tc>
          <w:tcPr>
            <w:tcW w:w="40" w:type="dxa"/>
            <w:vMerge/>
            <w:shd w:val="clear" w:color="auto" w:fill="FFFFFF"/>
          </w:tcPr>
          <w:p w:rsidR="00AB726B" w:rsidRPr="00DC2C06" w:rsidRDefault="00AB726B" w:rsidP="00DC2C0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CD3C86">
            <w:pPr>
              <w:spacing w:after="0" w:line="232" w:lineRule="exact"/>
              <w:jc w:val="center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DC2C06">
            <w:pPr>
              <w:spacing w:after="0" w:line="269" w:lineRule="exact"/>
              <w:jc w:val="both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Организация мероприятий в учреждениях культуры, досугово-развлекательных центрах:</w:t>
            </w:r>
          </w:p>
          <w:p w:rsidR="00AB726B" w:rsidRPr="00DC2C06" w:rsidRDefault="00AB726B" w:rsidP="00DC2C06">
            <w:pPr>
              <w:widowControl w:val="0"/>
              <w:numPr>
                <w:ilvl w:val="0"/>
                <w:numId w:val="30"/>
              </w:numPr>
              <w:tabs>
                <w:tab w:val="left" w:pos="715"/>
              </w:tabs>
              <w:spacing w:after="0" w:line="232" w:lineRule="exact"/>
              <w:jc w:val="both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выступления, лекции;</w:t>
            </w:r>
          </w:p>
          <w:p w:rsidR="00AB726B" w:rsidRPr="00DC2C06" w:rsidRDefault="00AB726B" w:rsidP="00DC2C06">
            <w:pPr>
              <w:widowControl w:val="0"/>
              <w:numPr>
                <w:ilvl w:val="0"/>
                <w:numId w:val="30"/>
              </w:numPr>
              <w:tabs>
                <w:tab w:val="left" w:pos="710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выставки специальной литературы, плакатов, раздача памяток для самостоятельного изучения;</w:t>
            </w:r>
          </w:p>
          <w:p w:rsidR="00AB726B" w:rsidRPr="00DC2C06" w:rsidRDefault="00AB726B" w:rsidP="00DC2C06">
            <w:pPr>
              <w:widowControl w:val="0"/>
              <w:numPr>
                <w:ilvl w:val="0"/>
                <w:numId w:val="30"/>
              </w:numPr>
              <w:tabs>
                <w:tab w:val="left" w:pos="710"/>
              </w:tabs>
              <w:spacing w:after="0" w:line="288" w:lineRule="exact"/>
              <w:ind w:left="860" w:hanging="860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показ тематических кинофильмов и видеофильмов; проведение тренировок по эвакуации;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DC2C06">
            <w:pPr>
              <w:spacing w:after="0" w:line="232" w:lineRule="exact"/>
              <w:rPr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DC2C06">
            <w:pPr>
              <w:spacing w:after="0" w:line="274" w:lineRule="exact"/>
              <w:rPr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Органы местного самоуправления</w:t>
            </w:r>
            <w:r w:rsidRPr="00DC2C06">
              <w:rPr>
                <w:rStyle w:val="2"/>
                <w:rFonts w:eastAsia="Courier New"/>
                <w:sz w:val="18"/>
                <w:szCs w:val="20"/>
              </w:rPr>
              <w:t xml:space="preserve"> </w:t>
            </w:r>
            <w:r w:rsidRPr="00DC2C06">
              <w:rPr>
                <w:rStyle w:val="210"/>
                <w:rFonts w:eastAsia="Courier New"/>
                <w:sz w:val="18"/>
                <w:szCs w:val="20"/>
              </w:rPr>
              <w:t>городского и сельских поселений,</w:t>
            </w:r>
            <w:r w:rsidRPr="00DC2C06">
              <w:rPr>
                <w:rStyle w:val="2"/>
                <w:rFonts w:eastAsia="Courier New"/>
                <w:sz w:val="18"/>
                <w:szCs w:val="20"/>
              </w:rPr>
              <w:t xml:space="preserve"> </w:t>
            </w:r>
            <w:r w:rsidRPr="00DC2C06">
              <w:rPr>
                <w:rStyle w:val="210"/>
                <w:rFonts w:eastAsia="Courier New"/>
                <w:sz w:val="18"/>
                <w:szCs w:val="20"/>
              </w:rPr>
              <w:t>комитет молодежной политики, культуры и спорта,</w:t>
            </w:r>
            <w:r w:rsidRPr="00DC2C06">
              <w:rPr>
                <w:rStyle w:val="2"/>
                <w:rFonts w:eastAsia="Courier New"/>
                <w:sz w:val="18"/>
                <w:szCs w:val="20"/>
              </w:rPr>
              <w:t xml:space="preserve"> </w:t>
            </w:r>
            <w:r w:rsidRPr="00DC2C06">
              <w:rPr>
                <w:rStyle w:val="210"/>
                <w:rFonts w:eastAsia="Courier New"/>
                <w:sz w:val="18"/>
                <w:szCs w:val="20"/>
              </w:rPr>
              <w:t>комитет по управлению образованием</w:t>
            </w: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DC2C06">
            <w:pPr>
              <w:rPr>
                <w:sz w:val="20"/>
                <w:szCs w:val="20"/>
              </w:rPr>
            </w:pPr>
          </w:p>
        </w:tc>
      </w:tr>
      <w:tr w:rsidR="00AB726B" w:rsidRPr="00DC2C06" w:rsidTr="00DC2C06">
        <w:trPr>
          <w:trHeight w:hRule="exact" w:val="1846"/>
        </w:trPr>
        <w:tc>
          <w:tcPr>
            <w:tcW w:w="40" w:type="dxa"/>
            <w:vMerge/>
            <w:shd w:val="clear" w:color="auto" w:fill="FFFFFF"/>
          </w:tcPr>
          <w:p w:rsidR="00AB726B" w:rsidRPr="00DC2C06" w:rsidRDefault="00AB726B" w:rsidP="00DC2C0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DC2C06" w:rsidRDefault="00AB726B" w:rsidP="00CD3C86">
            <w:pPr>
              <w:spacing w:after="0" w:line="232" w:lineRule="exact"/>
              <w:jc w:val="center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DC2C06">
            <w:pPr>
              <w:spacing w:after="0" w:line="274" w:lineRule="exact"/>
              <w:jc w:val="both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Проведение пропагандистских и агитационных мероприятий в области гражданской обороны, противопожарной защиты и защиты от чрезвычайных ситуаций (бесед, вечеров вопросов и ответов, консультаций с показом тематических материалов по вопросам безопасности жизнедеятельности) в:</w:t>
            </w:r>
          </w:p>
          <w:p w:rsidR="00AB726B" w:rsidRPr="00DC2C06" w:rsidRDefault="00AB726B" w:rsidP="00DC2C06">
            <w:pPr>
              <w:widowControl w:val="0"/>
              <w:numPr>
                <w:ilvl w:val="0"/>
                <w:numId w:val="31"/>
              </w:numPr>
              <w:tabs>
                <w:tab w:val="left" w:pos="706"/>
              </w:tabs>
              <w:spacing w:after="0" w:line="232" w:lineRule="exact"/>
              <w:jc w:val="both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учреждениях жилищно-коммунального хозяйства;</w:t>
            </w:r>
          </w:p>
          <w:p w:rsidR="00AB726B" w:rsidRPr="00DC2C06" w:rsidRDefault="00AB726B" w:rsidP="00DC2C06">
            <w:pPr>
              <w:widowControl w:val="0"/>
              <w:numPr>
                <w:ilvl w:val="0"/>
                <w:numId w:val="31"/>
              </w:numPr>
              <w:tabs>
                <w:tab w:val="left" w:pos="701"/>
              </w:tabs>
              <w:spacing w:after="0" w:line="232" w:lineRule="exact"/>
              <w:jc w:val="both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домах-интернатах для инвалидов и престарелых.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DC2C06" w:rsidRDefault="00AB726B" w:rsidP="00DC2C06">
            <w:pPr>
              <w:spacing w:after="0" w:line="232" w:lineRule="exact"/>
              <w:rPr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DC2C06">
            <w:pPr>
              <w:spacing w:after="0" w:line="274" w:lineRule="exact"/>
              <w:rPr>
                <w:sz w:val="18"/>
                <w:szCs w:val="20"/>
              </w:rPr>
            </w:pPr>
            <w:r w:rsidRPr="00DC2C06">
              <w:rPr>
                <w:rStyle w:val="2105pt"/>
                <w:rFonts w:eastAsiaTheme="minorHAnsi"/>
                <w:sz w:val="18"/>
                <w:szCs w:val="20"/>
              </w:rPr>
              <w:t>Органы местного самоуправления</w:t>
            </w:r>
            <w:r w:rsidRPr="00DC2C06">
              <w:rPr>
                <w:rStyle w:val="2"/>
                <w:rFonts w:eastAsia="Courier New"/>
                <w:sz w:val="18"/>
                <w:szCs w:val="20"/>
              </w:rPr>
              <w:t xml:space="preserve"> </w:t>
            </w:r>
            <w:r w:rsidRPr="00DC2C06">
              <w:rPr>
                <w:rStyle w:val="210"/>
                <w:rFonts w:eastAsia="Courier New"/>
                <w:sz w:val="18"/>
                <w:szCs w:val="20"/>
              </w:rPr>
              <w:t>городского и сельских поселений</w:t>
            </w:r>
          </w:p>
          <w:p w:rsidR="00AB726B" w:rsidRPr="00DC2C06" w:rsidRDefault="00AB726B" w:rsidP="00DC2C06">
            <w:pPr>
              <w:spacing w:after="0" w:line="274" w:lineRule="exact"/>
              <w:rPr>
                <w:sz w:val="18"/>
                <w:szCs w:val="2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DC2C06">
            <w:pPr>
              <w:rPr>
                <w:sz w:val="20"/>
                <w:szCs w:val="20"/>
              </w:rPr>
            </w:pPr>
          </w:p>
        </w:tc>
      </w:tr>
    </w:tbl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</w:pPr>
    </w:p>
    <w:p w:rsidR="00AB726B" w:rsidRPr="000136C7" w:rsidRDefault="00AB726B" w:rsidP="00AB726B">
      <w:pPr>
        <w:rPr>
          <w:sz w:val="2"/>
          <w:szCs w:val="2"/>
        </w:rPr>
        <w:sectPr w:rsidR="00AB726B" w:rsidRPr="000136C7" w:rsidSect="00AB726B">
          <w:headerReference w:type="even" r:id="rId8"/>
          <w:pgSz w:w="11900" w:h="16840"/>
          <w:pgMar w:top="538" w:right="851" w:bottom="264" w:left="1418" w:header="0" w:footer="3" w:gutter="0"/>
          <w:cols w:space="720"/>
          <w:noEndnote/>
          <w:docGrid w:linePitch="360"/>
        </w:sectPr>
      </w:pPr>
    </w:p>
    <w:p w:rsidR="00AB726B" w:rsidRDefault="00AB726B" w:rsidP="00AB726B">
      <w:pPr>
        <w:framePr w:w="16531" w:wrap="notBeside" w:vAnchor="text" w:hAnchor="text" w:xAlign="center" w:y="1"/>
        <w:rPr>
          <w:sz w:val="2"/>
          <w:szCs w:val="2"/>
        </w:rPr>
      </w:pPr>
    </w:p>
    <w:p w:rsidR="00AB726B" w:rsidRDefault="00AB726B" w:rsidP="00AB72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Ind w:w="7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4"/>
        <w:gridCol w:w="7101"/>
        <w:gridCol w:w="1450"/>
        <w:gridCol w:w="1683"/>
      </w:tblGrid>
      <w:tr w:rsidR="00AB726B" w:rsidTr="00DC2C06">
        <w:trPr>
          <w:trHeight w:hRule="exact" w:val="6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CD3C86">
            <w:pPr>
              <w:framePr w:w="15605" w:wrap="notBeside" w:vAnchor="text" w:hAnchor="text" w:xAlign="center" w:y="1"/>
              <w:spacing w:after="80" w:line="232" w:lineRule="exact"/>
              <w:ind w:left="7"/>
              <w:jc w:val="center"/>
              <w:rPr>
                <w:sz w:val="20"/>
                <w:szCs w:val="20"/>
              </w:rPr>
            </w:pPr>
            <w:r w:rsidRPr="00DC2C06">
              <w:rPr>
                <w:rStyle w:val="2105pt"/>
                <w:rFonts w:eastAsiaTheme="minorHAnsi"/>
                <w:sz w:val="20"/>
                <w:szCs w:val="20"/>
              </w:rPr>
              <w:t>№</w:t>
            </w:r>
          </w:p>
          <w:p w:rsidR="00AB726B" w:rsidRDefault="00AB726B" w:rsidP="00CD3C86">
            <w:pPr>
              <w:framePr w:w="15605" w:wrap="notBeside" w:vAnchor="text" w:hAnchor="text" w:xAlign="center" w:y="1"/>
              <w:spacing w:before="80" w:after="0" w:line="288" w:lineRule="exact"/>
              <w:ind w:left="7"/>
              <w:jc w:val="center"/>
            </w:pPr>
            <w:r w:rsidRPr="00DC2C06">
              <w:rPr>
                <w:rStyle w:val="20"/>
                <w:rFonts w:eastAsiaTheme="minorHAnsi"/>
                <w:sz w:val="20"/>
                <w:szCs w:val="20"/>
              </w:rPr>
              <w:t>п/п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26B" w:rsidRPr="00DC2C06" w:rsidRDefault="00AB726B" w:rsidP="00CD3C86">
            <w:pPr>
              <w:framePr w:w="15605" w:wrap="notBeside" w:vAnchor="text" w:hAnchor="text" w:xAlign="center" w:y="1"/>
              <w:spacing w:after="0" w:line="288" w:lineRule="exact"/>
              <w:jc w:val="center"/>
              <w:rPr>
                <w:sz w:val="20"/>
              </w:rPr>
            </w:pPr>
            <w:r w:rsidRPr="00DC2C06">
              <w:rPr>
                <w:rStyle w:val="20"/>
                <w:rFonts w:eastAsiaTheme="minorHAnsi"/>
                <w:sz w:val="20"/>
              </w:rPr>
              <w:t>Перечень мероприятий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CD3C86">
            <w:pPr>
              <w:framePr w:w="15605" w:wrap="notBeside" w:vAnchor="text" w:hAnchor="text" w:xAlign="center" w:y="1"/>
              <w:spacing w:after="0" w:line="288" w:lineRule="exact"/>
              <w:jc w:val="center"/>
              <w:rPr>
                <w:sz w:val="20"/>
              </w:rPr>
            </w:pPr>
            <w:r w:rsidRPr="00DC2C06">
              <w:rPr>
                <w:rStyle w:val="20"/>
                <w:rFonts w:eastAsiaTheme="minorHAnsi"/>
                <w:sz w:val="20"/>
              </w:rPr>
              <w:t>Сроки</w:t>
            </w:r>
          </w:p>
          <w:p w:rsidR="00AB726B" w:rsidRPr="00DC2C06" w:rsidRDefault="00AB726B" w:rsidP="00CD3C86">
            <w:pPr>
              <w:framePr w:w="15605" w:wrap="notBeside" w:vAnchor="text" w:hAnchor="text" w:xAlign="center" w:y="1"/>
              <w:spacing w:after="0" w:line="288" w:lineRule="exact"/>
              <w:jc w:val="center"/>
              <w:rPr>
                <w:sz w:val="20"/>
              </w:rPr>
            </w:pPr>
            <w:r w:rsidRPr="00DC2C06">
              <w:rPr>
                <w:rStyle w:val="20"/>
                <w:rFonts w:eastAsiaTheme="minorHAnsi"/>
                <w:sz w:val="20"/>
              </w:rPr>
              <w:t>исполнения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CD3C86">
            <w:pPr>
              <w:framePr w:w="15605" w:wrap="notBeside" w:vAnchor="text" w:hAnchor="text" w:xAlign="center" w:y="1"/>
              <w:spacing w:after="0" w:line="326" w:lineRule="exact"/>
              <w:jc w:val="center"/>
              <w:rPr>
                <w:sz w:val="20"/>
              </w:rPr>
            </w:pPr>
            <w:r w:rsidRPr="00DC2C06">
              <w:rPr>
                <w:rStyle w:val="20"/>
                <w:rFonts w:eastAsiaTheme="minorHAnsi"/>
                <w:sz w:val="20"/>
              </w:rPr>
              <w:t>Ответственные за организацию и проведение мероприятий</w:t>
            </w:r>
          </w:p>
        </w:tc>
      </w:tr>
      <w:tr w:rsidR="00AB726B" w:rsidTr="00DC2C06">
        <w:trPr>
          <w:trHeight w:hRule="exact" w:val="61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EA3DAC" w:rsidRDefault="00AB726B" w:rsidP="00CD3C86">
            <w:pPr>
              <w:framePr w:w="15605" w:wrap="notBeside" w:vAnchor="text" w:hAnchor="text" w:xAlign="center" w:y="1"/>
              <w:spacing w:after="0" w:line="232" w:lineRule="exact"/>
              <w:ind w:left="7"/>
              <w:jc w:val="center"/>
              <w:rPr>
                <w:sz w:val="20"/>
                <w:szCs w:val="20"/>
              </w:rPr>
            </w:pPr>
            <w:r w:rsidRPr="00EA3DAC">
              <w:rPr>
                <w:rStyle w:val="2105pt"/>
                <w:rFonts w:eastAsiaTheme="minorHAnsi"/>
                <w:sz w:val="20"/>
              </w:rPr>
              <w:t>14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Default="00AB726B" w:rsidP="006909A4">
            <w:pPr>
              <w:framePr w:w="15605" w:wrap="notBeside" w:vAnchor="text" w:hAnchor="text" w:xAlign="center" w:y="1"/>
              <w:spacing w:after="0" w:line="274" w:lineRule="exact"/>
              <w:jc w:val="both"/>
            </w:pPr>
            <w:r>
              <w:rPr>
                <w:rStyle w:val="2105pt"/>
                <w:rFonts w:eastAsiaTheme="minorHAnsi"/>
              </w:rPr>
              <w:t>Проведение смотров-конкурсов на лучший учебно-консультационный пункт по гражданской обороне и чрезвычайным ситуациям.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605" w:wrap="notBeside" w:vAnchor="text" w:hAnchor="text" w:xAlign="center" w:y="1"/>
              <w:spacing w:after="0" w:line="232" w:lineRule="exact"/>
              <w:rPr>
                <w:sz w:val="18"/>
                <w:szCs w:val="18"/>
              </w:rPr>
            </w:pPr>
            <w:r w:rsidRPr="00DC2C06">
              <w:rPr>
                <w:rStyle w:val="2105pt"/>
                <w:rFonts w:eastAsiaTheme="minorHAnsi"/>
                <w:sz w:val="18"/>
                <w:szCs w:val="18"/>
              </w:rPr>
              <w:t>май-октябрь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605" w:wrap="notBeside" w:vAnchor="text" w:hAnchor="text" w:xAlign="center" w:y="1"/>
              <w:spacing w:after="0" w:line="274" w:lineRule="exact"/>
              <w:rPr>
                <w:sz w:val="18"/>
                <w:szCs w:val="18"/>
              </w:rPr>
            </w:pPr>
            <w:r w:rsidRPr="00DC2C06">
              <w:rPr>
                <w:rStyle w:val="2105pt"/>
                <w:rFonts w:eastAsiaTheme="minorHAnsi"/>
                <w:sz w:val="18"/>
                <w:szCs w:val="18"/>
              </w:rPr>
              <w:t>Органы местного самоуправления</w:t>
            </w:r>
            <w:r w:rsidRPr="00DC2C06">
              <w:rPr>
                <w:rStyle w:val="2"/>
                <w:rFonts w:eastAsia="Courier New"/>
                <w:sz w:val="18"/>
                <w:szCs w:val="18"/>
              </w:rPr>
              <w:t xml:space="preserve"> </w:t>
            </w:r>
            <w:r w:rsidRPr="00DC2C06">
              <w:rPr>
                <w:rStyle w:val="210"/>
                <w:rFonts w:eastAsia="Courier New"/>
                <w:sz w:val="18"/>
                <w:szCs w:val="18"/>
              </w:rPr>
              <w:t>городского и сельских поселений</w:t>
            </w:r>
          </w:p>
        </w:tc>
      </w:tr>
      <w:tr w:rsidR="00AB726B" w:rsidTr="00DC2C06">
        <w:trPr>
          <w:trHeight w:val="98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EA3DAC" w:rsidRDefault="00AB726B" w:rsidP="00CD3C86">
            <w:pPr>
              <w:framePr w:w="15605" w:wrap="notBeside" w:vAnchor="text" w:hAnchor="text" w:xAlign="center" w:y="1"/>
              <w:spacing w:line="232" w:lineRule="exact"/>
              <w:ind w:left="7"/>
              <w:jc w:val="center"/>
              <w:rPr>
                <w:sz w:val="20"/>
                <w:szCs w:val="20"/>
              </w:rPr>
            </w:pPr>
            <w:r w:rsidRPr="00EA3DAC">
              <w:rPr>
                <w:rStyle w:val="2105pt"/>
                <w:rFonts w:eastAsiaTheme="minorHAnsi"/>
                <w:sz w:val="20"/>
              </w:rPr>
              <w:t>15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26B" w:rsidRDefault="00AB726B" w:rsidP="006909A4">
            <w:pPr>
              <w:framePr w:w="15605" w:wrap="notBeside" w:vAnchor="text" w:hAnchor="text" w:xAlign="center" w:y="1"/>
              <w:spacing w:line="269" w:lineRule="exact"/>
              <w:jc w:val="both"/>
            </w:pPr>
            <w:r>
              <w:rPr>
                <w:rStyle w:val="2105pt"/>
                <w:rFonts w:eastAsiaTheme="minorHAnsi"/>
              </w:rPr>
              <w:t>Проведение рейдов по жилому фонду сотрудниками пожарной охраны совместно с местной администрацией и общественностью, с проведением профилактических бесед по вопросам  пожарной безопасности, гражданской обороны и защиты от чрезвычайных ситуаций.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605" w:wrap="notBeside" w:vAnchor="text" w:hAnchor="text" w:xAlign="center" w:y="1"/>
              <w:spacing w:line="232" w:lineRule="exact"/>
              <w:rPr>
                <w:sz w:val="18"/>
                <w:szCs w:val="18"/>
              </w:rPr>
            </w:pPr>
            <w:r w:rsidRPr="00DC2C06">
              <w:rPr>
                <w:rStyle w:val="2105pt"/>
                <w:rFonts w:eastAsiaTheme="minorHAnsi"/>
                <w:sz w:val="18"/>
                <w:szCs w:val="18"/>
              </w:rPr>
              <w:t>Апрель-август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605" w:wrap="notBeside" w:vAnchor="text" w:hAnchor="text" w:xAlign="center" w:y="1"/>
              <w:spacing w:line="274" w:lineRule="exact"/>
              <w:rPr>
                <w:sz w:val="18"/>
                <w:szCs w:val="18"/>
              </w:rPr>
            </w:pPr>
            <w:r w:rsidRPr="00DC2C06">
              <w:rPr>
                <w:rStyle w:val="2105pt"/>
                <w:rFonts w:eastAsiaTheme="minorHAnsi"/>
                <w:sz w:val="18"/>
                <w:szCs w:val="18"/>
              </w:rPr>
              <w:t>Органы местного самоуправления</w:t>
            </w:r>
            <w:r w:rsidRPr="00DC2C06">
              <w:rPr>
                <w:rStyle w:val="2"/>
                <w:rFonts w:eastAsia="Courier New"/>
                <w:sz w:val="18"/>
                <w:szCs w:val="18"/>
              </w:rPr>
              <w:t xml:space="preserve"> </w:t>
            </w:r>
            <w:r w:rsidRPr="00DC2C06">
              <w:rPr>
                <w:rStyle w:val="210"/>
                <w:rFonts w:eastAsia="Courier New"/>
                <w:sz w:val="18"/>
                <w:szCs w:val="18"/>
              </w:rPr>
              <w:t>городского и сельских поселений</w:t>
            </w:r>
            <w:r w:rsidRPr="00DC2C06">
              <w:rPr>
                <w:rStyle w:val="2105pt"/>
                <w:rFonts w:eastAsiaTheme="minorHAnsi"/>
                <w:sz w:val="18"/>
                <w:szCs w:val="18"/>
              </w:rPr>
              <w:t>, 1-й ПСО ФПС ГПС ГУ МЧС России по Забайкальскому краю</w:t>
            </w:r>
          </w:p>
        </w:tc>
      </w:tr>
      <w:tr w:rsidR="00AB726B" w:rsidTr="00DC2C06">
        <w:trPr>
          <w:trHeight w:hRule="exact" w:val="26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26B" w:rsidRPr="00EA3DAC" w:rsidRDefault="00AB726B" w:rsidP="00CD3C86">
            <w:pPr>
              <w:framePr w:w="15605" w:wrap="notBeside" w:vAnchor="text" w:hAnchor="text" w:xAlign="center" w:y="1"/>
              <w:spacing w:after="0" w:line="232" w:lineRule="exact"/>
              <w:ind w:left="7"/>
              <w:jc w:val="center"/>
              <w:rPr>
                <w:sz w:val="20"/>
                <w:szCs w:val="20"/>
              </w:rPr>
            </w:pPr>
            <w:r w:rsidRPr="00EA3DAC">
              <w:rPr>
                <w:rStyle w:val="2105pt"/>
                <w:rFonts w:eastAsiaTheme="minorHAnsi"/>
                <w:sz w:val="20"/>
              </w:rPr>
              <w:t>1</w:t>
            </w:r>
            <w:r w:rsidR="00DC2C06">
              <w:rPr>
                <w:rStyle w:val="2105pt"/>
                <w:rFonts w:eastAsiaTheme="minorHAnsi"/>
                <w:sz w:val="20"/>
              </w:rPr>
              <w:t>6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26B" w:rsidRDefault="00AB726B" w:rsidP="006909A4">
            <w:pPr>
              <w:framePr w:w="15605" w:wrap="notBeside" w:vAnchor="text" w:hAnchor="text" w:xAlign="center" w:y="1"/>
              <w:spacing w:after="0" w:line="232" w:lineRule="exact"/>
              <w:jc w:val="both"/>
            </w:pPr>
            <w:r>
              <w:rPr>
                <w:rStyle w:val="2105pt"/>
                <w:rFonts w:eastAsiaTheme="minorHAnsi"/>
              </w:rPr>
              <w:t>Разработка макета уголка ГО</w:t>
            </w:r>
            <w:r w:rsidR="006B4E7A">
              <w:rPr>
                <w:rStyle w:val="2105pt"/>
                <w:rFonts w:eastAsiaTheme="minorHAnsi"/>
              </w:rPr>
              <w:t xml:space="preserve"> и </w:t>
            </w:r>
            <w:r>
              <w:rPr>
                <w:rStyle w:val="2105pt"/>
                <w:rFonts w:eastAsiaTheme="minorHAnsi"/>
              </w:rPr>
              <w:t>ЧС, печатной продукции пропагандистского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6909A4">
            <w:pPr>
              <w:framePr w:w="15605" w:wrap="notBeside" w:vAnchor="text" w:hAnchor="text" w:xAlign="center" w:y="1"/>
              <w:spacing w:after="0" w:line="232" w:lineRule="exact"/>
              <w:rPr>
                <w:sz w:val="18"/>
                <w:szCs w:val="18"/>
              </w:rPr>
            </w:pPr>
            <w:r w:rsidRPr="00DC2C06">
              <w:rPr>
                <w:rStyle w:val="2105pt"/>
                <w:rFonts w:eastAsiaTheme="minorHAnsi"/>
                <w:sz w:val="18"/>
                <w:szCs w:val="18"/>
              </w:rPr>
              <w:t>в течение года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DC2C06">
            <w:pPr>
              <w:framePr w:w="15605" w:wrap="notBeside" w:vAnchor="text" w:hAnchor="text" w:xAlign="center" w:y="1"/>
              <w:spacing w:after="0" w:line="232" w:lineRule="exact"/>
              <w:rPr>
                <w:sz w:val="18"/>
                <w:szCs w:val="18"/>
              </w:rPr>
            </w:pPr>
            <w:r w:rsidRPr="00DC2C06">
              <w:rPr>
                <w:rStyle w:val="2105pt"/>
                <w:rFonts w:eastAsiaTheme="minorHAnsi"/>
                <w:sz w:val="18"/>
                <w:szCs w:val="18"/>
              </w:rPr>
              <w:t>Органы местного самоуправления</w:t>
            </w:r>
            <w:r w:rsidRPr="00DC2C06">
              <w:rPr>
                <w:rStyle w:val="2"/>
                <w:rFonts w:eastAsia="Courier New"/>
                <w:sz w:val="18"/>
                <w:szCs w:val="18"/>
              </w:rPr>
              <w:t xml:space="preserve"> </w:t>
            </w:r>
            <w:r w:rsidRPr="00DC2C06">
              <w:rPr>
                <w:rStyle w:val="210"/>
                <w:rFonts w:eastAsia="Courier New"/>
                <w:sz w:val="18"/>
                <w:szCs w:val="18"/>
              </w:rPr>
              <w:t>городского и сельских поселений</w:t>
            </w:r>
            <w:r w:rsidRPr="00DC2C06">
              <w:rPr>
                <w:rStyle w:val="2105pt"/>
                <w:rFonts w:eastAsiaTheme="minorHAnsi"/>
                <w:sz w:val="18"/>
                <w:szCs w:val="18"/>
              </w:rPr>
              <w:t xml:space="preserve"> руководители учреждений</w:t>
            </w:r>
          </w:p>
        </w:tc>
      </w:tr>
      <w:tr w:rsidR="00AB726B" w:rsidTr="00DC2C06">
        <w:trPr>
          <w:trHeight w:hRule="exact" w:val="698"/>
          <w:jc w:val="center"/>
        </w:trPr>
        <w:tc>
          <w:tcPr>
            <w:tcW w:w="584" w:type="dxa"/>
            <w:tcBorders>
              <w:left w:val="single" w:sz="4" w:space="0" w:color="auto"/>
            </w:tcBorders>
            <w:shd w:val="clear" w:color="auto" w:fill="FFFFFF"/>
          </w:tcPr>
          <w:p w:rsidR="00AB726B" w:rsidRPr="00EA3DAC" w:rsidRDefault="00AB726B" w:rsidP="00CD3C86">
            <w:pPr>
              <w:framePr w:w="15605" w:wrap="notBeside" w:vAnchor="text" w:hAnchor="text" w:xAlign="center" w:y="1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726B" w:rsidRDefault="00AB726B" w:rsidP="006909A4">
            <w:pPr>
              <w:framePr w:w="15605" w:wrap="notBeside" w:vAnchor="text" w:hAnchor="text" w:xAlign="center" w:y="1"/>
              <w:spacing w:after="0" w:line="232" w:lineRule="exact"/>
              <w:jc w:val="both"/>
            </w:pPr>
            <w:r>
              <w:rPr>
                <w:rStyle w:val="2105pt"/>
                <w:rFonts w:eastAsiaTheme="minorHAnsi"/>
              </w:rPr>
              <w:t>характера с учетом местных условий.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605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6909A4">
            <w:pPr>
              <w:framePr w:w="15605" w:wrap="notBeside" w:vAnchor="text" w:hAnchor="text" w:xAlign="center" w:y="1"/>
              <w:spacing w:after="0" w:line="232" w:lineRule="exact"/>
              <w:rPr>
                <w:sz w:val="18"/>
                <w:szCs w:val="18"/>
              </w:rPr>
            </w:pPr>
          </w:p>
        </w:tc>
      </w:tr>
      <w:tr w:rsidR="00AB726B" w:rsidTr="00DC2C06">
        <w:trPr>
          <w:trHeight w:hRule="exact" w:val="212"/>
          <w:jc w:val="center"/>
        </w:trPr>
        <w:tc>
          <w:tcPr>
            <w:tcW w:w="584" w:type="dxa"/>
            <w:tcBorders>
              <w:left w:val="single" w:sz="4" w:space="0" w:color="auto"/>
            </w:tcBorders>
            <w:shd w:val="clear" w:color="auto" w:fill="FFFFFF"/>
          </w:tcPr>
          <w:p w:rsidR="00AB726B" w:rsidRPr="00EA3DAC" w:rsidRDefault="00AB726B" w:rsidP="00CD3C86">
            <w:pPr>
              <w:framePr w:w="15605" w:wrap="notBeside" w:vAnchor="text" w:hAnchor="text" w:xAlign="center" w:y="1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shd w:val="clear" w:color="auto" w:fill="FFFFFF"/>
          </w:tcPr>
          <w:p w:rsidR="00AB726B" w:rsidRDefault="00AB726B" w:rsidP="006909A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605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6909A4">
            <w:pPr>
              <w:framePr w:w="15605" w:wrap="notBeside" w:vAnchor="text" w:hAnchor="text" w:xAlign="center" w:y="1"/>
              <w:spacing w:after="0" w:line="274" w:lineRule="exact"/>
              <w:rPr>
                <w:sz w:val="18"/>
                <w:szCs w:val="18"/>
              </w:rPr>
            </w:pPr>
          </w:p>
        </w:tc>
      </w:tr>
      <w:tr w:rsidR="00AB726B" w:rsidTr="00DC2C06">
        <w:trPr>
          <w:trHeight w:hRule="exact" w:val="293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EA3DAC" w:rsidRDefault="00AB726B" w:rsidP="00CD3C86">
            <w:pPr>
              <w:framePr w:w="15605" w:wrap="notBeside" w:vAnchor="text" w:hAnchor="text" w:xAlign="center" w:y="1"/>
              <w:spacing w:after="0" w:line="232" w:lineRule="exact"/>
              <w:ind w:left="7"/>
              <w:jc w:val="center"/>
              <w:rPr>
                <w:sz w:val="20"/>
                <w:szCs w:val="20"/>
              </w:rPr>
            </w:pPr>
            <w:r w:rsidRPr="00EA3DAC">
              <w:rPr>
                <w:rStyle w:val="2105pt"/>
                <w:rFonts w:eastAsiaTheme="minorHAnsi"/>
                <w:sz w:val="20"/>
              </w:rPr>
              <w:t>17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Default="00AB726B" w:rsidP="006909A4">
            <w:pPr>
              <w:framePr w:w="15605" w:wrap="notBeside" w:vAnchor="text" w:hAnchor="text" w:xAlign="center" w:y="1"/>
              <w:spacing w:after="0" w:line="232" w:lineRule="exact"/>
              <w:jc w:val="both"/>
            </w:pPr>
            <w:r>
              <w:rPr>
                <w:rStyle w:val="2105pt"/>
                <w:rFonts w:eastAsiaTheme="minorHAnsi"/>
              </w:rPr>
              <w:t>Оборудование и размещение уголков ГОЧС: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605" w:wrap="notBeside" w:vAnchor="text" w:hAnchor="text" w:xAlign="center" w:y="1"/>
              <w:spacing w:after="0" w:line="274" w:lineRule="exact"/>
              <w:rPr>
                <w:rStyle w:val="2105pt"/>
                <w:rFonts w:eastAsiaTheme="minorHAnsi"/>
                <w:sz w:val="18"/>
                <w:szCs w:val="18"/>
              </w:rPr>
            </w:pPr>
          </w:p>
          <w:p w:rsidR="00AB726B" w:rsidRPr="00DC2C06" w:rsidRDefault="00AB726B" w:rsidP="006909A4">
            <w:pPr>
              <w:framePr w:w="15605" w:wrap="notBeside" w:vAnchor="text" w:hAnchor="text" w:xAlign="center" w:y="1"/>
              <w:spacing w:after="0" w:line="274" w:lineRule="exact"/>
              <w:rPr>
                <w:rStyle w:val="2105pt"/>
                <w:rFonts w:eastAsiaTheme="minorHAnsi"/>
                <w:sz w:val="18"/>
                <w:szCs w:val="18"/>
              </w:rPr>
            </w:pPr>
          </w:p>
          <w:p w:rsidR="00AB726B" w:rsidRPr="00DC2C06" w:rsidRDefault="00AB726B" w:rsidP="006909A4">
            <w:pPr>
              <w:framePr w:w="15605" w:wrap="notBeside" w:vAnchor="text" w:hAnchor="text" w:xAlign="center" w:y="1"/>
              <w:spacing w:after="0" w:line="274" w:lineRule="exact"/>
              <w:rPr>
                <w:rStyle w:val="2105pt"/>
                <w:rFonts w:eastAsiaTheme="minorHAnsi"/>
                <w:sz w:val="18"/>
                <w:szCs w:val="18"/>
              </w:rPr>
            </w:pPr>
          </w:p>
          <w:p w:rsidR="00AB726B" w:rsidRPr="00DC2C06" w:rsidRDefault="00AB726B" w:rsidP="006909A4">
            <w:pPr>
              <w:framePr w:w="15605" w:wrap="notBeside" w:vAnchor="text" w:hAnchor="text" w:xAlign="center" w:y="1"/>
              <w:spacing w:after="0" w:line="274" w:lineRule="exact"/>
              <w:rPr>
                <w:rStyle w:val="2105pt"/>
                <w:rFonts w:eastAsiaTheme="minorHAnsi"/>
                <w:sz w:val="18"/>
                <w:szCs w:val="18"/>
              </w:rPr>
            </w:pPr>
          </w:p>
          <w:p w:rsidR="00AB726B" w:rsidRPr="00DC2C06" w:rsidRDefault="00AB726B" w:rsidP="006909A4">
            <w:pPr>
              <w:framePr w:w="15605" w:wrap="notBeside" w:vAnchor="text" w:hAnchor="text" w:xAlign="center" w:y="1"/>
              <w:spacing w:after="0" w:line="274" w:lineRule="exact"/>
              <w:rPr>
                <w:rStyle w:val="2105pt"/>
                <w:rFonts w:eastAsiaTheme="minorHAnsi"/>
                <w:sz w:val="18"/>
                <w:szCs w:val="18"/>
              </w:rPr>
            </w:pPr>
          </w:p>
          <w:p w:rsidR="00AB726B" w:rsidRPr="00DC2C06" w:rsidRDefault="00AB726B" w:rsidP="006909A4">
            <w:pPr>
              <w:framePr w:w="15605" w:wrap="notBeside" w:vAnchor="text" w:hAnchor="text" w:xAlign="center" w:y="1"/>
              <w:spacing w:after="0" w:line="274" w:lineRule="exact"/>
              <w:rPr>
                <w:rStyle w:val="2105pt"/>
                <w:rFonts w:eastAsiaTheme="minorHAnsi"/>
                <w:sz w:val="18"/>
                <w:szCs w:val="18"/>
              </w:rPr>
            </w:pPr>
          </w:p>
          <w:p w:rsidR="00AB726B" w:rsidRPr="00DC2C06" w:rsidRDefault="00AB726B" w:rsidP="006909A4">
            <w:pPr>
              <w:framePr w:w="15605" w:wrap="notBeside" w:vAnchor="text" w:hAnchor="text" w:xAlign="center" w:y="1"/>
              <w:spacing w:after="0" w:line="274" w:lineRule="exact"/>
              <w:rPr>
                <w:sz w:val="18"/>
                <w:szCs w:val="18"/>
              </w:rPr>
            </w:pPr>
            <w:r w:rsidRPr="00DC2C06">
              <w:rPr>
                <w:rStyle w:val="2105pt"/>
                <w:rFonts w:eastAsiaTheme="minorHAnsi"/>
                <w:sz w:val="18"/>
                <w:szCs w:val="18"/>
              </w:rPr>
              <w:t>в течение года (по частным планам)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26B" w:rsidRPr="00DC2C06" w:rsidRDefault="00AB726B" w:rsidP="006909A4">
            <w:pPr>
              <w:framePr w:w="15605" w:wrap="notBeside" w:vAnchor="text" w:hAnchor="text" w:xAlign="center" w:y="1"/>
              <w:spacing w:after="0" w:line="232" w:lineRule="exact"/>
              <w:ind w:left="280"/>
              <w:rPr>
                <w:sz w:val="18"/>
                <w:szCs w:val="18"/>
              </w:rPr>
            </w:pPr>
          </w:p>
        </w:tc>
      </w:tr>
      <w:tr w:rsidR="00AB726B" w:rsidTr="00DC2C06">
        <w:trPr>
          <w:trHeight w:hRule="exact" w:val="830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26B" w:rsidRDefault="00AB726B" w:rsidP="006909A4">
            <w:pPr>
              <w:framePr w:w="15605" w:wrap="notBeside" w:vAnchor="text" w:hAnchor="text" w:xAlign="center" w:y="1"/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6B" w:rsidRDefault="00AB726B" w:rsidP="006909A4">
            <w:pPr>
              <w:framePr w:w="15605" w:wrap="notBeside" w:vAnchor="text" w:hAnchor="text" w:xAlign="center" w:y="1"/>
              <w:spacing w:after="0" w:line="232" w:lineRule="exact"/>
              <w:jc w:val="both"/>
            </w:pPr>
            <w:r>
              <w:rPr>
                <w:rStyle w:val="2105pt"/>
                <w:rFonts w:eastAsiaTheme="minorHAnsi"/>
              </w:rPr>
              <w:t>- в залах ожидания ж/д вокзалов;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605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6909A4">
            <w:pPr>
              <w:framePr w:w="15605" w:wrap="notBeside" w:vAnchor="text" w:hAnchor="text" w:xAlign="center" w:y="1"/>
              <w:spacing w:after="0" w:line="274" w:lineRule="exact"/>
              <w:rPr>
                <w:sz w:val="18"/>
                <w:szCs w:val="18"/>
              </w:rPr>
            </w:pPr>
            <w:r w:rsidRPr="00DC2C06">
              <w:rPr>
                <w:rStyle w:val="2105pt"/>
                <w:rFonts w:eastAsiaTheme="minorHAnsi"/>
                <w:sz w:val="18"/>
                <w:szCs w:val="18"/>
              </w:rPr>
              <w:t>Органы местного самоуправления</w:t>
            </w:r>
            <w:r w:rsidRPr="00DC2C06">
              <w:rPr>
                <w:rStyle w:val="2"/>
                <w:rFonts w:eastAsia="Courier New"/>
                <w:sz w:val="18"/>
                <w:szCs w:val="18"/>
              </w:rPr>
              <w:t xml:space="preserve"> </w:t>
            </w:r>
            <w:r w:rsidRPr="00DC2C06">
              <w:rPr>
                <w:rStyle w:val="210"/>
                <w:rFonts w:eastAsia="Courier New"/>
                <w:sz w:val="18"/>
                <w:szCs w:val="18"/>
              </w:rPr>
              <w:t>городского поселений</w:t>
            </w:r>
            <w:r w:rsidRPr="00DC2C06">
              <w:rPr>
                <w:rStyle w:val="2105pt"/>
                <w:rFonts w:eastAsiaTheme="minorHAnsi"/>
                <w:sz w:val="18"/>
                <w:szCs w:val="18"/>
              </w:rPr>
              <w:t>, руководство организаций</w:t>
            </w:r>
          </w:p>
        </w:tc>
      </w:tr>
      <w:tr w:rsidR="00AB726B" w:rsidTr="00DC2C06">
        <w:trPr>
          <w:trHeight w:val="1610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26B" w:rsidRDefault="00AB726B" w:rsidP="006909A4">
            <w:pPr>
              <w:framePr w:w="15605" w:wrap="notBeside" w:vAnchor="text" w:hAnchor="text" w:xAlign="center" w:y="1"/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Default="00AB726B" w:rsidP="00AB726B">
            <w:pPr>
              <w:framePr w:w="15605" w:wrap="notBeside" w:vAnchor="text" w:hAnchor="text" w:xAlign="center" w:y="1"/>
              <w:widowControl w:val="0"/>
              <w:numPr>
                <w:ilvl w:val="0"/>
                <w:numId w:val="32"/>
              </w:numPr>
              <w:tabs>
                <w:tab w:val="left" w:pos="149"/>
              </w:tabs>
              <w:spacing w:after="0" w:line="274" w:lineRule="exact"/>
              <w:jc w:val="both"/>
            </w:pPr>
            <w:r>
              <w:rPr>
                <w:rStyle w:val="2105pt"/>
                <w:rFonts w:eastAsiaTheme="minorHAnsi"/>
              </w:rPr>
              <w:t>в поликлиниках и больницах;</w:t>
            </w:r>
          </w:p>
          <w:p w:rsidR="00AB726B" w:rsidRDefault="00AB726B" w:rsidP="00AB726B">
            <w:pPr>
              <w:framePr w:w="15605" w:wrap="notBeside" w:vAnchor="text" w:hAnchor="text" w:xAlign="center" w:y="1"/>
              <w:widowControl w:val="0"/>
              <w:numPr>
                <w:ilvl w:val="0"/>
                <w:numId w:val="32"/>
              </w:numPr>
              <w:tabs>
                <w:tab w:val="left" w:pos="144"/>
              </w:tabs>
              <w:spacing w:after="0" w:line="274" w:lineRule="exact"/>
              <w:jc w:val="both"/>
            </w:pPr>
            <w:r>
              <w:rPr>
                <w:rStyle w:val="2105pt"/>
                <w:rFonts w:eastAsiaTheme="minorHAnsi"/>
              </w:rPr>
              <w:t>в учреждениях дополнительного образования;</w:t>
            </w:r>
          </w:p>
          <w:p w:rsidR="00AB726B" w:rsidRDefault="00AB726B" w:rsidP="00AB726B">
            <w:pPr>
              <w:framePr w:w="15605" w:wrap="notBeside" w:vAnchor="text" w:hAnchor="text" w:xAlign="center" w:y="1"/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240"/>
              </w:tabs>
              <w:spacing w:after="620" w:line="274" w:lineRule="exact"/>
              <w:jc w:val="both"/>
            </w:pPr>
            <w:r>
              <w:rPr>
                <w:rStyle w:val="2105pt"/>
                <w:rFonts w:eastAsiaTheme="minorHAnsi"/>
              </w:rPr>
              <w:t>в учреждениях и центрах социального обслуживания, центрах занятости населения.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605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605" w:wrap="notBeside" w:vAnchor="text" w:hAnchor="text" w:xAlign="center" w:y="1"/>
              <w:spacing w:after="0" w:line="274" w:lineRule="exact"/>
              <w:rPr>
                <w:rStyle w:val="2105pt"/>
                <w:rFonts w:eastAsiaTheme="minorHAnsi"/>
                <w:sz w:val="18"/>
                <w:szCs w:val="18"/>
              </w:rPr>
            </w:pPr>
            <w:r w:rsidRPr="00DC2C06">
              <w:rPr>
                <w:rStyle w:val="2105pt"/>
                <w:rFonts w:eastAsiaTheme="minorHAnsi"/>
                <w:sz w:val="18"/>
                <w:szCs w:val="18"/>
              </w:rPr>
              <w:t xml:space="preserve">Министерство здравоохранения Забайкальского края, </w:t>
            </w:r>
          </w:p>
          <w:p w:rsidR="00AB726B" w:rsidRPr="00DC2C06" w:rsidRDefault="00AB726B" w:rsidP="006909A4">
            <w:pPr>
              <w:framePr w:w="15605" w:wrap="notBeside" w:vAnchor="text" w:hAnchor="text" w:xAlign="center" w:y="1"/>
              <w:spacing w:after="0" w:line="274" w:lineRule="exact"/>
              <w:rPr>
                <w:sz w:val="18"/>
                <w:szCs w:val="18"/>
              </w:rPr>
            </w:pPr>
            <w:r w:rsidRPr="00DC2C06">
              <w:rPr>
                <w:rStyle w:val="2105pt"/>
                <w:rFonts w:eastAsiaTheme="minorHAnsi"/>
                <w:sz w:val="18"/>
                <w:szCs w:val="18"/>
              </w:rPr>
              <w:t>Министерство образования, науки Забайкальского края,</w:t>
            </w:r>
          </w:p>
          <w:p w:rsidR="00AB726B" w:rsidRPr="00DC2C06" w:rsidRDefault="00AB726B" w:rsidP="00DC2C06">
            <w:pPr>
              <w:framePr w:w="15605" w:wrap="notBeside" w:vAnchor="text" w:hAnchor="text" w:xAlign="center" w:y="1"/>
              <w:spacing w:line="274" w:lineRule="exact"/>
              <w:rPr>
                <w:sz w:val="18"/>
                <w:szCs w:val="18"/>
              </w:rPr>
            </w:pPr>
            <w:r w:rsidRPr="00DC2C06">
              <w:rPr>
                <w:rStyle w:val="2105pt"/>
                <w:rFonts w:eastAsiaTheme="minorHAnsi"/>
                <w:sz w:val="18"/>
                <w:szCs w:val="18"/>
              </w:rPr>
              <w:t>Органы местного самоуправления</w:t>
            </w:r>
            <w:r w:rsidRPr="00DC2C06">
              <w:rPr>
                <w:rStyle w:val="2"/>
                <w:rFonts w:eastAsia="Courier New"/>
                <w:sz w:val="18"/>
                <w:szCs w:val="18"/>
              </w:rPr>
              <w:t xml:space="preserve"> </w:t>
            </w:r>
            <w:r w:rsidRPr="00DC2C06">
              <w:rPr>
                <w:rStyle w:val="210"/>
                <w:rFonts w:eastAsia="Courier New"/>
                <w:sz w:val="18"/>
                <w:szCs w:val="18"/>
              </w:rPr>
              <w:t>городского и сельских поселений</w:t>
            </w:r>
            <w:r w:rsidRPr="00DC2C06">
              <w:rPr>
                <w:rStyle w:val="2105pt"/>
                <w:rFonts w:eastAsiaTheme="minorHAnsi"/>
                <w:sz w:val="18"/>
                <w:szCs w:val="18"/>
              </w:rPr>
              <w:t>.</w:t>
            </w:r>
          </w:p>
        </w:tc>
      </w:tr>
      <w:tr w:rsidR="00AB726B" w:rsidTr="00DC2C06">
        <w:trPr>
          <w:trHeight w:val="325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26B" w:rsidRDefault="00AB726B" w:rsidP="006909A4">
            <w:pPr>
              <w:framePr w:w="15605" w:wrap="notBeside" w:vAnchor="text" w:hAnchor="text" w:xAlign="center" w:y="1"/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Default="00AB726B" w:rsidP="006909A4">
            <w:pPr>
              <w:framePr w:w="15605" w:wrap="notBeside" w:vAnchor="text" w:hAnchor="text" w:xAlign="center" w:y="1"/>
              <w:spacing w:line="232" w:lineRule="exact"/>
              <w:jc w:val="both"/>
              <w:rPr>
                <w:rStyle w:val="2105pt"/>
                <w:rFonts w:eastAsiaTheme="minorHAnsi"/>
              </w:rPr>
            </w:pPr>
            <w:r>
              <w:rPr>
                <w:rStyle w:val="2105pt"/>
                <w:rFonts w:eastAsiaTheme="minorHAnsi"/>
              </w:rPr>
              <w:t>- в учреждениях жилищно-коммунального хозяйства;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605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605" w:wrap="notBeside" w:vAnchor="text" w:hAnchor="text" w:xAlign="center" w:y="1"/>
              <w:spacing w:line="232" w:lineRule="exact"/>
              <w:rPr>
                <w:rStyle w:val="2105pt"/>
                <w:rFonts w:eastAsiaTheme="minorHAnsi"/>
                <w:sz w:val="18"/>
                <w:szCs w:val="18"/>
              </w:rPr>
            </w:pPr>
            <w:r w:rsidRPr="00DC2C06">
              <w:rPr>
                <w:rStyle w:val="2105pt"/>
                <w:rFonts w:eastAsiaTheme="minorHAnsi"/>
                <w:sz w:val="18"/>
                <w:szCs w:val="18"/>
              </w:rPr>
              <w:t>УМП ЖКУ</w:t>
            </w:r>
          </w:p>
        </w:tc>
      </w:tr>
      <w:tr w:rsidR="00AB726B" w:rsidTr="00DC2C06">
        <w:trPr>
          <w:trHeight w:val="607"/>
          <w:jc w:val="center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Default="00AB726B" w:rsidP="006909A4">
            <w:pPr>
              <w:framePr w:w="15605" w:wrap="notBeside" w:vAnchor="text" w:hAnchor="text" w:xAlign="center" w:y="1"/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Default="00AB726B" w:rsidP="00AB726B">
            <w:pPr>
              <w:framePr w:w="15605" w:wrap="notBeside" w:vAnchor="text" w:hAnchor="text" w:xAlign="center" w:y="1"/>
              <w:widowControl w:val="0"/>
              <w:numPr>
                <w:ilvl w:val="0"/>
                <w:numId w:val="33"/>
              </w:numPr>
              <w:tabs>
                <w:tab w:val="left" w:pos="149"/>
              </w:tabs>
              <w:spacing w:after="0" w:line="232" w:lineRule="exact"/>
              <w:jc w:val="both"/>
            </w:pPr>
            <w:r>
              <w:rPr>
                <w:rStyle w:val="2105pt"/>
                <w:rFonts w:eastAsiaTheme="minorHAnsi"/>
              </w:rPr>
              <w:t>в отделении ЗАГС;</w:t>
            </w:r>
          </w:p>
          <w:p w:rsidR="00AB726B" w:rsidRDefault="00AB726B" w:rsidP="006909A4">
            <w:pPr>
              <w:framePr w:w="15605" w:wrap="notBeside" w:vAnchor="text" w:hAnchor="text" w:xAlign="center" w:y="1"/>
              <w:spacing w:line="232" w:lineRule="exact"/>
              <w:jc w:val="both"/>
              <w:rPr>
                <w:rStyle w:val="2105pt"/>
                <w:rFonts w:eastAsiaTheme="minorHAnsi"/>
              </w:rPr>
            </w:pPr>
            <w:r>
              <w:rPr>
                <w:rStyle w:val="2105pt"/>
                <w:rFonts w:eastAsiaTheme="minorHAnsi"/>
              </w:rPr>
              <w:t>в помещении суда.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6B" w:rsidRPr="00DC2C06" w:rsidRDefault="00AB726B" w:rsidP="006909A4">
            <w:pPr>
              <w:framePr w:w="15605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26B" w:rsidRPr="00DC2C06" w:rsidRDefault="00AB726B" w:rsidP="006909A4">
            <w:pPr>
              <w:framePr w:w="15605" w:wrap="notBeside" w:vAnchor="text" w:hAnchor="text" w:xAlign="center" w:y="1"/>
              <w:spacing w:after="0" w:line="232" w:lineRule="exact"/>
              <w:rPr>
                <w:sz w:val="18"/>
                <w:szCs w:val="18"/>
              </w:rPr>
            </w:pPr>
            <w:r w:rsidRPr="00DC2C06">
              <w:rPr>
                <w:rStyle w:val="2105pt"/>
                <w:rFonts w:eastAsiaTheme="minorHAnsi"/>
                <w:sz w:val="18"/>
                <w:szCs w:val="18"/>
              </w:rPr>
              <w:t xml:space="preserve"> </w:t>
            </w:r>
          </w:p>
          <w:p w:rsidR="00AB726B" w:rsidRPr="00DC2C06" w:rsidRDefault="00AB726B" w:rsidP="006909A4">
            <w:pPr>
              <w:framePr w:w="15605" w:wrap="notBeside" w:vAnchor="text" w:hAnchor="text" w:xAlign="center" w:y="1"/>
              <w:spacing w:line="232" w:lineRule="exact"/>
              <w:rPr>
                <w:rStyle w:val="2105pt"/>
                <w:rFonts w:eastAsiaTheme="minorHAnsi"/>
                <w:sz w:val="18"/>
                <w:szCs w:val="18"/>
              </w:rPr>
            </w:pPr>
            <w:r w:rsidRPr="00DC2C06">
              <w:rPr>
                <w:rStyle w:val="2105pt"/>
                <w:rFonts w:eastAsiaTheme="minorHAnsi"/>
                <w:sz w:val="18"/>
                <w:szCs w:val="18"/>
              </w:rPr>
              <w:t>Руководство учреждений</w:t>
            </w:r>
          </w:p>
        </w:tc>
      </w:tr>
    </w:tbl>
    <w:p w:rsidR="00AB726B" w:rsidRDefault="00AB726B" w:rsidP="00AB726B">
      <w:pPr>
        <w:framePr w:w="15605" w:wrap="notBeside" w:vAnchor="text" w:hAnchor="text" w:xAlign="center" w:y="1"/>
        <w:rPr>
          <w:sz w:val="2"/>
          <w:szCs w:val="2"/>
        </w:rPr>
      </w:pPr>
    </w:p>
    <w:p w:rsidR="00AB726B" w:rsidRDefault="00AB726B" w:rsidP="00AB726B">
      <w:pPr>
        <w:rPr>
          <w:sz w:val="2"/>
          <w:szCs w:val="2"/>
        </w:rPr>
      </w:pPr>
    </w:p>
    <w:p w:rsidR="00AB726B" w:rsidRDefault="00AB726B" w:rsidP="00AB726B">
      <w:pPr>
        <w:rPr>
          <w:sz w:val="2"/>
          <w:szCs w:val="2"/>
        </w:rPr>
      </w:pPr>
    </w:p>
    <w:p w:rsidR="00AB726B" w:rsidRPr="000E1963" w:rsidRDefault="00AB726B" w:rsidP="00AB726B">
      <w:pPr>
        <w:jc w:val="center"/>
        <w:rPr>
          <w:rFonts w:ascii="Times New Roman" w:hAnsi="Times New Roman" w:cs="Times New Roman"/>
          <w:szCs w:val="2"/>
        </w:rPr>
      </w:pPr>
      <w:r>
        <w:rPr>
          <w:rFonts w:ascii="Times New Roman" w:hAnsi="Times New Roman" w:cs="Times New Roman"/>
          <w:szCs w:val="2"/>
        </w:rPr>
        <w:t xml:space="preserve"> </w:t>
      </w:r>
    </w:p>
    <w:p w:rsidR="00AB726B" w:rsidRPr="005023A9" w:rsidRDefault="00AB726B" w:rsidP="00502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726B" w:rsidRPr="005023A9" w:rsidSect="00AB726B">
      <w:headerReference w:type="even" r:id="rId9"/>
      <w:pgSz w:w="11900" w:h="16840"/>
      <w:pgMar w:top="993" w:right="851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A91" w:rsidRDefault="00A03A91" w:rsidP="009F00BD">
      <w:pPr>
        <w:spacing w:after="0" w:line="240" w:lineRule="auto"/>
      </w:pPr>
      <w:r>
        <w:separator/>
      </w:r>
    </w:p>
  </w:endnote>
  <w:endnote w:type="continuationSeparator" w:id="1">
    <w:p w:rsidR="00A03A91" w:rsidRDefault="00A03A91" w:rsidP="009F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A91" w:rsidRDefault="00A03A91" w:rsidP="009F00BD">
      <w:pPr>
        <w:spacing w:after="0" w:line="240" w:lineRule="auto"/>
      </w:pPr>
      <w:r>
        <w:separator/>
      </w:r>
    </w:p>
  </w:footnote>
  <w:footnote w:type="continuationSeparator" w:id="1">
    <w:p w:rsidR="00A03A91" w:rsidRDefault="00A03A91" w:rsidP="009F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6B" w:rsidRDefault="00BB7BAD">
    <w:pPr>
      <w:rPr>
        <w:sz w:val="2"/>
        <w:szCs w:val="2"/>
      </w:rPr>
    </w:pPr>
    <w:r w:rsidRPr="00BB7BA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431.9pt;margin-top:36.2pt;width:4.1pt;height:6.5pt;z-index:-251658752;mso-wrap-style:none;mso-wrap-distance-left:5pt;mso-wrap-distance-right:5pt;mso-position-horizontal-relative:page;mso-position-vertical-relative:page" wrapcoords="0 0" filled="f" stroked="f">
          <v:textbox style="mso-next-textbox:#_x0000_s10241;mso-fit-shape-to-text:t" inset="0,0,0,0">
            <w:txbxContent>
              <w:p w:rsidR="00AB726B" w:rsidRDefault="00BB7BAD">
                <w:pPr>
                  <w:spacing w:line="240" w:lineRule="auto"/>
                </w:pPr>
                <w:fldSimple w:instr=" PAGE \* MERGEFORMAT ">
                  <w:r w:rsidR="00AB726B" w:rsidRPr="00972A79">
                    <w:rPr>
                      <w:rStyle w:val="af3"/>
                      <w:rFonts w:eastAsiaTheme="minorHAnsi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5AA" w:rsidRDefault="00BB7BAD" w:rsidP="00202961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D55A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55AA" w:rsidRDefault="005D55AA">
    <w:pPr>
      <w:pStyle w:val="a6"/>
    </w:pPr>
  </w:p>
  <w:p w:rsidR="005D55AA" w:rsidRDefault="005D55A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9E9"/>
    <w:multiLevelType w:val="hybridMultilevel"/>
    <w:tmpl w:val="C6CC39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EB41E8"/>
    <w:multiLevelType w:val="multilevel"/>
    <w:tmpl w:val="3012A1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21EB6"/>
    <w:multiLevelType w:val="multilevel"/>
    <w:tmpl w:val="CDE6654A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3">
    <w:nsid w:val="0E7F5DD1"/>
    <w:multiLevelType w:val="multilevel"/>
    <w:tmpl w:val="E95E6E9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685E59"/>
    <w:multiLevelType w:val="multilevel"/>
    <w:tmpl w:val="E6062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A4D1C"/>
    <w:multiLevelType w:val="multilevel"/>
    <w:tmpl w:val="EC7E2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F37542"/>
    <w:multiLevelType w:val="multilevel"/>
    <w:tmpl w:val="C48A5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7">
    <w:nsid w:val="20395FF9"/>
    <w:multiLevelType w:val="multilevel"/>
    <w:tmpl w:val="A0B84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0929F0"/>
    <w:multiLevelType w:val="multilevel"/>
    <w:tmpl w:val="2424D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D91C88"/>
    <w:multiLevelType w:val="multilevel"/>
    <w:tmpl w:val="99FAA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5C1DBD"/>
    <w:multiLevelType w:val="multilevel"/>
    <w:tmpl w:val="55528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947FF0"/>
    <w:multiLevelType w:val="multilevel"/>
    <w:tmpl w:val="79949C4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FCB15A6"/>
    <w:multiLevelType w:val="multilevel"/>
    <w:tmpl w:val="63BCB18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3">
    <w:nsid w:val="499B1187"/>
    <w:multiLevelType w:val="hybridMultilevel"/>
    <w:tmpl w:val="BCB05DFC"/>
    <w:lvl w:ilvl="0" w:tplc="7506D6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B6F1DEC"/>
    <w:multiLevelType w:val="hybridMultilevel"/>
    <w:tmpl w:val="97423976"/>
    <w:lvl w:ilvl="0" w:tplc="5D5607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468BA"/>
    <w:multiLevelType w:val="multilevel"/>
    <w:tmpl w:val="F1BEC9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240B87"/>
    <w:multiLevelType w:val="multilevel"/>
    <w:tmpl w:val="DDFA7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F43369"/>
    <w:multiLevelType w:val="hybridMultilevel"/>
    <w:tmpl w:val="03D8D26C"/>
    <w:lvl w:ilvl="0" w:tplc="F620C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F2A8F"/>
    <w:multiLevelType w:val="multilevel"/>
    <w:tmpl w:val="B70492C8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B121A2"/>
    <w:multiLevelType w:val="multilevel"/>
    <w:tmpl w:val="03901B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EAB0839"/>
    <w:multiLevelType w:val="hybridMultilevel"/>
    <w:tmpl w:val="06BEE7E6"/>
    <w:lvl w:ilvl="0" w:tplc="53EE4C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F06417F"/>
    <w:multiLevelType w:val="multilevel"/>
    <w:tmpl w:val="BA6EA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AA4541"/>
    <w:multiLevelType w:val="multilevel"/>
    <w:tmpl w:val="5D366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C83E64"/>
    <w:multiLevelType w:val="multilevel"/>
    <w:tmpl w:val="DAC40DA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C23B3D"/>
    <w:multiLevelType w:val="multilevel"/>
    <w:tmpl w:val="B7468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8634C7"/>
    <w:multiLevelType w:val="hybridMultilevel"/>
    <w:tmpl w:val="C88C29B4"/>
    <w:lvl w:ilvl="0" w:tplc="6F429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D6464"/>
    <w:multiLevelType w:val="hybridMultilevel"/>
    <w:tmpl w:val="FF68FAD6"/>
    <w:lvl w:ilvl="0" w:tplc="F5D220B4">
      <w:start w:val="4"/>
      <w:numFmt w:val="upperRoman"/>
      <w:lvlText w:val="%1."/>
      <w:lvlJc w:val="left"/>
      <w:pPr>
        <w:ind w:left="5115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340C9"/>
    <w:multiLevelType w:val="hybridMultilevel"/>
    <w:tmpl w:val="0F7C80BC"/>
    <w:lvl w:ilvl="0" w:tplc="121652E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065B4"/>
    <w:multiLevelType w:val="multilevel"/>
    <w:tmpl w:val="B066B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9B7C5A"/>
    <w:multiLevelType w:val="multilevel"/>
    <w:tmpl w:val="936C32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8925241"/>
    <w:multiLevelType w:val="multilevel"/>
    <w:tmpl w:val="88E4F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B14705F"/>
    <w:multiLevelType w:val="multilevel"/>
    <w:tmpl w:val="7F36A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7B5F01"/>
    <w:multiLevelType w:val="hybridMultilevel"/>
    <w:tmpl w:val="B288B1AC"/>
    <w:lvl w:ilvl="0" w:tplc="1C203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11"/>
  </w:num>
  <w:num w:numId="3">
    <w:abstractNumId w:val="30"/>
  </w:num>
  <w:num w:numId="4">
    <w:abstractNumId w:val="25"/>
  </w:num>
  <w:num w:numId="5">
    <w:abstractNumId w:val="29"/>
  </w:num>
  <w:num w:numId="6">
    <w:abstractNumId w:val="1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28"/>
  </w:num>
  <w:num w:numId="15">
    <w:abstractNumId w:val="10"/>
  </w:num>
  <w:num w:numId="16">
    <w:abstractNumId w:val="5"/>
  </w:num>
  <w:num w:numId="17">
    <w:abstractNumId w:val="7"/>
  </w:num>
  <w:num w:numId="18">
    <w:abstractNumId w:val="22"/>
  </w:num>
  <w:num w:numId="19">
    <w:abstractNumId w:val="21"/>
  </w:num>
  <w:num w:numId="20">
    <w:abstractNumId w:val="23"/>
  </w:num>
  <w:num w:numId="21">
    <w:abstractNumId w:val="18"/>
  </w:num>
  <w:num w:numId="22">
    <w:abstractNumId w:val="4"/>
  </w:num>
  <w:num w:numId="23">
    <w:abstractNumId w:val="27"/>
  </w:num>
  <w:num w:numId="24">
    <w:abstractNumId w:val="17"/>
  </w:num>
  <w:num w:numId="25">
    <w:abstractNumId w:val="20"/>
  </w:num>
  <w:num w:numId="26">
    <w:abstractNumId w:val="13"/>
  </w:num>
  <w:num w:numId="27">
    <w:abstractNumId w:val="16"/>
  </w:num>
  <w:num w:numId="28">
    <w:abstractNumId w:val="15"/>
  </w:num>
  <w:num w:numId="29">
    <w:abstractNumId w:val="31"/>
  </w:num>
  <w:num w:numId="30">
    <w:abstractNumId w:val="8"/>
  </w:num>
  <w:num w:numId="31">
    <w:abstractNumId w:val="9"/>
  </w:num>
  <w:num w:numId="32">
    <w:abstractNumId w:val="1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5218F4"/>
    <w:rsid w:val="00033456"/>
    <w:rsid w:val="000335A0"/>
    <w:rsid w:val="00035135"/>
    <w:rsid w:val="000441E4"/>
    <w:rsid w:val="0007325D"/>
    <w:rsid w:val="00084F45"/>
    <w:rsid w:val="000C326A"/>
    <w:rsid w:val="000E13BD"/>
    <w:rsid w:val="000E494E"/>
    <w:rsid w:val="0011644B"/>
    <w:rsid w:val="00135476"/>
    <w:rsid w:val="00155C0F"/>
    <w:rsid w:val="00171927"/>
    <w:rsid w:val="001B317C"/>
    <w:rsid w:val="001B3348"/>
    <w:rsid w:val="001C0EAD"/>
    <w:rsid w:val="001C7483"/>
    <w:rsid w:val="001D03EC"/>
    <w:rsid w:val="001D4F9A"/>
    <w:rsid w:val="001E0BA2"/>
    <w:rsid w:val="00202961"/>
    <w:rsid w:val="0023513C"/>
    <w:rsid w:val="002444E1"/>
    <w:rsid w:val="0027476D"/>
    <w:rsid w:val="002B0879"/>
    <w:rsid w:val="002B3464"/>
    <w:rsid w:val="002E630F"/>
    <w:rsid w:val="002F59F2"/>
    <w:rsid w:val="0032663E"/>
    <w:rsid w:val="003451F1"/>
    <w:rsid w:val="00375D9F"/>
    <w:rsid w:val="00376DB6"/>
    <w:rsid w:val="00381D26"/>
    <w:rsid w:val="00392A58"/>
    <w:rsid w:val="003A14D6"/>
    <w:rsid w:val="003A3C4B"/>
    <w:rsid w:val="003C2129"/>
    <w:rsid w:val="003E6967"/>
    <w:rsid w:val="00424315"/>
    <w:rsid w:val="00434FF8"/>
    <w:rsid w:val="00484CF0"/>
    <w:rsid w:val="00486B35"/>
    <w:rsid w:val="004A609E"/>
    <w:rsid w:val="004B31A8"/>
    <w:rsid w:val="004B3FD0"/>
    <w:rsid w:val="004D76F9"/>
    <w:rsid w:val="004F5482"/>
    <w:rsid w:val="005023A9"/>
    <w:rsid w:val="005218F4"/>
    <w:rsid w:val="00521AB1"/>
    <w:rsid w:val="00544FA8"/>
    <w:rsid w:val="00554470"/>
    <w:rsid w:val="00595C35"/>
    <w:rsid w:val="005A4929"/>
    <w:rsid w:val="005B70B5"/>
    <w:rsid w:val="005D55AA"/>
    <w:rsid w:val="005D5A9E"/>
    <w:rsid w:val="005E2B3F"/>
    <w:rsid w:val="005F47D4"/>
    <w:rsid w:val="006052B6"/>
    <w:rsid w:val="00607ACA"/>
    <w:rsid w:val="00621C22"/>
    <w:rsid w:val="00626B5C"/>
    <w:rsid w:val="00642099"/>
    <w:rsid w:val="006A62C1"/>
    <w:rsid w:val="006B4E7A"/>
    <w:rsid w:val="006C40D9"/>
    <w:rsid w:val="006D4AF0"/>
    <w:rsid w:val="006F5649"/>
    <w:rsid w:val="0072558C"/>
    <w:rsid w:val="0074413D"/>
    <w:rsid w:val="007514AB"/>
    <w:rsid w:val="00765DC4"/>
    <w:rsid w:val="00780D49"/>
    <w:rsid w:val="0078402D"/>
    <w:rsid w:val="00785D48"/>
    <w:rsid w:val="007D22AF"/>
    <w:rsid w:val="007D57B4"/>
    <w:rsid w:val="0086551A"/>
    <w:rsid w:val="008954DE"/>
    <w:rsid w:val="008A223F"/>
    <w:rsid w:val="008B319C"/>
    <w:rsid w:val="008B6F4E"/>
    <w:rsid w:val="00926886"/>
    <w:rsid w:val="00947A54"/>
    <w:rsid w:val="0097447B"/>
    <w:rsid w:val="00975A07"/>
    <w:rsid w:val="009A40C8"/>
    <w:rsid w:val="009A6B50"/>
    <w:rsid w:val="009B2652"/>
    <w:rsid w:val="009B7C5A"/>
    <w:rsid w:val="009D5B10"/>
    <w:rsid w:val="009F00BD"/>
    <w:rsid w:val="009F42F2"/>
    <w:rsid w:val="009F57B2"/>
    <w:rsid w:val="00A03A91"/>
    <w:rsid w:val="00A12DBE"/>
    <w:rsid w:val="00A434C3"/>
    <w:rsid w:val="00A519AE"/>
    <w:rsid w:val="00A64E31"/>
    <w:rsid w:val="00A676AE"/>
    <w:rsid w:val="00AA2413"/>
    <w:rsid w:val="00AA6D83"/>
    <w:rsid w:val="00AB5114"/>
    <w:rsid w:val="00AB726B"/>
    <w:rsid w:val="00AE1A73"/>
    <w:rsid w:val="00AE4FA8"/>
    <w:rsid w:val="00AF4FC3"/>
    <w:rsid w:val="00B072B4"/>
    <w:rsid w:val="00B11881"/>
    <w:rsid w:val="00B15EF0"/>
    <w:rsid w:val="00B17A2E"/>
    <w:rsid w:val="00B50AC4"/>
    <w:rsid w:val="00B67376"/>
    <w:rsid w:val="00B83A5B"/>
    <w:rsid w:val="00B96EB6"/>
    <w:rsid w:val="00BA0629"/>
    <w:rsid w:val="00BB7BAD"/>
    <w:rsid w:val="00BD26C3"/>
    <w:rsid w:val="00BD77F3"/>
    <w:rsid w:val="00C02102"/>
    <w:rsid w:val="00C02D2E"/>
    <w:rsid w:val="00C17F5B"/>
    <w:rsid w:val="00C26763"/>
    <w:rsid w:val="00C27CFE"/>
    <w:rsid w:val="00C303B1"/>
    <w:rsid w:val="00C5733F"/>
    <w:rsid w:val="00C74FE8"/>
    <w:rsid w:val="00CB2AA2"/>
    <w:rsid w:val="00CD17CD"/>
    <w:rsid w:val="00CD3C86"/>
    <w:rsid w:val="00CE289C"/>
    <w:rsid w:val="00D04434"/>
    <w:rsid w:val="00D148A8"/>
    <w:rsid w:val="00D56616"/>
    <w:rsid w:val="00D573A8"/>
    <w:rsid w:val="00D7675D"/>
    <w:rsid w:val="00D87167"/>
    <w:rsid w:val="00DC2C06"/>
    <w:rsid w:val="00DF2097"/>
    <w:rsid w:val="00E3025D"/>
    <w:rsid w:val="00E8262A"/>
    <w:rsid w:val="00E85B1B"/>
    <w:rsid w:val="00E97794"/>
    <w:rsid w:val="00EA12C4"/>
    <w:rsid w:val="00EB7562"/>
    <w:rsid w:val="00EE56C1"/>
    <w:rsid w:val="00F122E3"/>
    <w:rsid w:val="00F36FB3"/>
    <w:rsid w:val="00F87DFA"/>
    <w:rsid w:val="00FA6083"/>
    <w:rsid w:val="00FB0466"/>
    <w:rsid w:val="00FB1AED"/>
    <w:rsid w:val="00FC4D88"/>
    <w:rsid w:val="00FD039A"/>
    <w:rsid w:val="00FF082F"/>
    <w:rsid w:val="00FF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3D"/>
    <w:pPr>
      <w:ind w:left="720"/>
      <w:contextualSpacing/>
    </w:pPr>
  </w:style>
  <w:style w:type="paragraph" w:styleId="a4">
    <w:name w:val="Title"/>
    <w:basedOn w:val="a"/>
    <w:link w:val="a5"/>
    <w:qFormat/>
    <w:rsid w:val="009F00B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9F00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header"/>
    <w:basedOn w:val="a"/>
    <w:link w:val="a7"/>
    <w:unhideWhenUsed/>
    <w:rsid w:val="009F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0BD"/>
  </w:style>
  <w:style w:type="paragraph" w:styleId="a8">
    <w:name w:val="footer"/>
    <w:basedOn w:val="a"/>
    <w:link w:val="a9"/>
    <w:uiPriority w:val="99"/>
    <w:semiHidden/>
    <w:unhideWhenUsed/>
    <w:rsid w:val="009F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0BD"/>
  </w:style>
  <w:style w:type="character" w:styleId="aa">
    <w:name w:val="page number"/>
    <w:basedOn w:val="a0"/>
    <w:rsid w:val="00D56616"/>
  </w:style>
  <w:style w:type="table" w:styleId="ab">
    <w:name w:val="Table Grid"/>
    <w:basedOn w:val="a1"/>
    <w:uiPriority w:val="59"/>
    <w:rsid w:val="00E82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B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0466"/>
    <w:rPr>
      <w:rFonts w:ascii="Segoe UI" w:hAnsi="Segoe UI" w:cs="Segoe UI"/>
      <w:sz w:val="18"/>
      <w:szCs w:val="18"/>
    </w:rPr>
  </w:style>
  <w:style w:type="character" w:customStyle="1" w:styleId="ae">
    <w:name w:val="Сноска_"/>
    <w:basedOn w:val="a0"/>
    <w:link w:val="af"/>
    <w:rsid w:val="00C74FE8"/>
    <w:rPr>
      <w:b/>
      <w:bCs/>
      <w:shd w:val="clear" w:color="auto" w:fill="FFFFFF"/>
    </w:rPr>
  </w:style>
  <w:style w:type="paragraph" w:customStyle="1" w:styleId="af">
    <w:name w:val="Сноска"/>
    <w:basedOn w:val="a"/>
    <w:link w:val="ae"/>
    <w:rsid w:val="00C74FE8"/>
    <w:pPr>
      <w:widowControl w:val="0"/>
      <w:shd w:val="clear" w:color="auto" w:fill="FFFFFF"/>
      <w:spacing w:after="0" w:line="298" w:lineRule="exact"/>
      <w:jc w:val="both"/>
    </w:pPr>
    <w:rPr>
      <w:b/>
      <w:bCs/>
    </w:rPr>
  </w:style>
  <w:style w:type="paragraph" w:styleId="af0">
    <w:name w:val="Normal (Web)"/>
    <w:basedOn w:val="a"/>
    <w:uiPriority w:val="99"/>
    <w:semiHidden/>
    <w:unhideWhenUsed/>
    <w:rsid w:val="005D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1C7483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7483"/>
    <w:pPr>
      <w:widowControl w:val="0"/>
      <w:shd w:val="clear" w:color="auto" w:fill="FFFFFF"/>
      <w:spacing w:after="320" w:line="310" w:lineRule="exact"/>
      <w:jc w:val="right"/>
    </w:pPr>
    <w:rPr>
      <w:b/>
      <w:bCs/>
      <w:sz w:val="28"/>
      <w:szCs w:val="28"/>
    </w:rPr>
  </w:style>
  <w:style w:type="paragraph" w:customStyle="1" w:styleId="Title">
    <w:name w:val="Title!Название НПА"/>
    <w:basedOn w:val="a"/>
    <w:rsid w:val="001C748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uiPriority w:val="99"/>
    <w:unhideWhenUsed/>
    <w:rsid w:val="001C7483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rsid w:val="001C7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1C74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1C7483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0">
    <w:name w:val="Основной текст (2)"/>
    <w:basedOn w:val="2"/>
    <w:rsid w:val="001C74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2">
    <w:name w:val="Колонтитул_"/>
    <w:basedOn w:val="a0"/>
    <w:rsid w:val="001C7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3">
    <w:name w:val="Колонтитул"/>
    <w:basedOn w:val="af2"/>
    <w:rsid w:val="001C74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pt">
    <w:name w:val="Основной текст (2) + 4 pt"/>
    <w:basedOn w:val="2"/>
    <w:rsid w:val="001C7483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10">
    <w:name w:val="Заголовок №1"/>
    <w:basedOn w:val="a"/>
    <w:link w:val="1"/>
    <w:rsid w:val="001C7483"/>
    <w:pPr>
      <w:widowControl w:val="0"/>
      <w:shd w:val="clear" w:color="auto" w:fill="FFFFFF"/>
      <w:spacing w:before="6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0">
    <w:name w:val="Основной текст (2) + 10"/>
    <w:aliases w:val="5 pt"/>
    <w:basedOn w:val="a0"/>
    <w:rsid w:val="00AB72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f4">
    <w:name w:val="No Spacing"/>
    <w:uiPriority w:val="1"/>
    <w:qFormat/>
    <w:rsid w:val="00CD3C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6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Userr</cp:lastModifiedBy>
  <cp:revision>65</cp:revision>
  <cp:lastPrinted>2021-11-26T06:18:00Z</cp:lastPrinted>
  <dcterms:created xsi:type="dcterms:W3CDTF">2021-03-25T05:46:00Z</dcterms:created>
  <dcterms:modified xsi:type="dcterms:W3CDTF">2021-11-30T01:14:00Z</dcterms:modified>
</cp:coreProperties>
</file>