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муниципального района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«Город Краснокаменск и Краснокаменский район»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Забайкальского края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EE2" w:rsidRPr="00876EE2" w:rsidRDefault="00876EE2" w:rsidP="00876EE2">
      <w:pPr>
        <w:tabs>
          <w:tab w:val="left" w:pos="8222"/>
        </w:tabs>
        <w:spacing w:before="24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76E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76EE2">
        <w:rPr>
          <w:rFonts w:ascii="Times New Roman" w:hAnsi="Times New Roman" w:cs="Times New Roman"/>
          <w:sz w:val="28"/>
          <w:szCs w:val="28"/>
        </w:rPr>
        <w:t>» ноября 2021 года</w:t>
      </w:r>
      <w:r w:rsidRPr="00876EE2">
        <w:rPr>
          <w:rFonts w:ascii="Times New Roman" w:hAnsi="Times New Roman" w:cs="Times New Roman"/>
          <w:sz w:val="28"/>
          <w:szCs w:val="28"/>
        </w:rPr>
        <w:tab/>
        <w:t>№ 8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236E0" w:rsidRPr="00436E69" w:rsidRDefault="009236E0" w:rsidP="009236E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6E0" w:rsidRPr="00436E69" w:rsidRDefault="009236E0" w:rsidP="009236E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г. Краснокаменск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A102A" w:rsidRDefault="00EC15B8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10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794" w:rsidRPr="00CF6116" w:rsidRDefault="00B01794" w:rsidP="00B01794">
      <w:pPr>
        <w:pStyle w:val="ac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36E69">
        <w:rPr>
          <w:rFonts w:ascii="Times New Roman" w:hAnsi="Times New Roman" w:cs="Times New Roman"/>
          <w:color w:val="000000"/>
          <w:sz w:val="28"/>
          <w:szCs w:val="28"/>
        </w:rPr>
        <w:t xml:space="preserve"> целях </w:t>
      </w:r>
      <w:r w:rsidRPr="001318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обеспечения реализации прав граждан на общедоступное бесплатное дошкольное образование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а также</w:t>
      </w:r>
      <w:r w:rsidR="0044469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DD249A">
        <w:rPr>
          <w:rFonts w:ascii="Times New Roman" w:hAnsi="Times New Roman" w:cs="Times New Roman"/>
          <w:color w:val="000000"/>
          <w:sz w:val="28"/>
          <w:szCs w:val="28"/>
        </w:rPr>
        <w:t>организации предоставления общедоступного бесплатного дошкольного образования и создания условий для осуществления присмотра и ухода за детьми, содержания детей в образовательных организациях,</w:t>
      </w:r>
      <w:r w:rsidRPr="00B05BDD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реализующих образовательные программы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44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 с</w:t>
      </w:r>
      <w:r w:rsidR="009236E0" w:rsidRPr="00436E69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29.12.2012№ 273 «Об образовании в Российс</w:t>
      </w:r>
      <w:r>
        <w:rPr>
          <w:rFonts w:ascii="Times New Roman" w:hAnsi="Times New Roman" w:cs="Times New Roman"/>
          <w:sz w:val="28"/>
          <w:szCs w:val="28"/>
          <w:lang w:eastAsia="en-US"/>
        </w:rPr>
        <w:t>кой Федерации», Ф</w:t>
      </w:r>
      <w:r w:rsidR="009236E0" w:rsidRPr="00436E69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 законом от 06.10.2003  № 131-ФЗ «Об общих принципах организации местного самоуправления в Российской Федерации», </w:t>
      </w:r>
      <w:r w:rsidRPr="00412A43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B47117">
        <w:rPr>
          <w:rFonts w:ascii="Times New Roman" w:hAnsi="Times New Roman"/>
          <w:sz w:val="28"/>
          <w:szCs w:val="28"/>
          <w:lang w:eastAsia="ru-RU"/>
        </w:rPr>
        <w:t>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C7E5D" w:rsidRPr="00436E69" w:rsidRDefault="00EC15B8" w:rsidP="00B01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835235" w:rsidRP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прилагаемое </w:t>
      </w:r>
      <w:r w:rsidRP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</w:t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«Город Краснокаменск и Краснокаменский </w:t>
      </w:r>
      <w:r w:rsidR="009236E0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район» Забайкальского края от 05.06.2015  № 37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об организации предоставления общедоступного бесплатного дошкольного образования </w:t>
      </w:r>
      <w:r w:rsidR="00B05BDD" w:rsidRPr="00B0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создании условий для осуществления присмотра и ухода за </w:t>
      </w:r>
      <w:r w:rsidR="00B05BDD" w:rsidRPr="00B05B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детьми, содержания детей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A102A" w:rsidRPr="004A102A" w:rsidRDefault="00EC15B8" w:rsidP="004A10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A102A" w:rsidRPr="004A102A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4A102A" w:rsidRPr="004A102A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="004A102A" w:rsidRPr="004A102A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4A102A" w:rsidRPr="004A102A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proofErr w:type="spellEnd"/>
      <w:r w:rsidR="004A102A" w:rsidRPr="004A102A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4A102A" w:rsidRPr="004A102A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4A102A" w:rsidRPr="004A102A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4A102A" w:rsidRPr="004A10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4A102A" w:rsidRPr="004A102A" w:rsidRDefault="004A102A" w:rsidP="004A10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02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proofErr w:type="spellStart"/>
      <w:r w:rsidRPr="004A102A">
        <w:rPr>
          <w:rFonts w:ascii="Times New Roman" w:hAnsi="Times New Roman" w:cs="Times New Roman"/>
          <w:sz w:val="28"/>
          <w:szCs w:val="28"/>
        </w:rPr>
        <w:t>Е.А.Протасову</w:t>
      </w:r>
      <w:proofErr w:type="spellEnd"/>
      <w:r w:rsidRPr="004A102A">
        <w:rPr>
          <w:rFonts w:ascii="Times New Roman" w:hAnsi="Times New Roman" w:cs="Times New Roman"/>
          <w:sz w:val="28"/>
          <w:szCs w:val="28"/>
        </w:rPr>
        <w:t>.</w:t>
      </w:r>
    </w:p>
    <w:p w:rsidR="00BC7E5D" w:rsidRPr="00436E69" w:rsidRDefault="00BC7E5D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района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С.Н.</w:t>
      </w:r>
      <w:r w:rsidR="00B05BDD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</w:t>
      </w:r>
      <w:proofErr w:type="spellEnd"/>
      <w:r w:rsidR="00B0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BDD" w:rsidRDefault="00B05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5BDD" w:rsidRPr="00436E69" w:rsidRDefault="00B05B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1C0" w:rsidRDefault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1C0" w:rsidRPr="00436E69" w:rsidRDefault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02A" w:rsidRDefault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02A" w:rsidRDefault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02A" w:rsidRDefault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9CF" w:rsidRDefault="009549CF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9CF" w:rsidRDefault="009549CF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9CF" w:rsidRDefault="009549CF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02A" w:rsidRDefault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02A" w:rsidRPr="004A102A" w:rsidRDefault="004A102A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Приложение </w:t>
      </w:r>
    </w:p>
    <w:p w:rsidR="00BC7E5D" w:rsidRPr="004A102A" w:rsidRDefault="004A102A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 </w:t>
      </w:r>
      <w:r w:rsidR="00272658"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>постановлени</w:t>
      </w:r>
      <w:r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="00272658"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</w:t>
      </w:r>
      <w:r w:rsidR="00EC15B8"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>дминистрации муниципального района «Город Краснокаменск и Краснокаменский район» Забайкальск</w:t>
      </w:r>
      <w:r w:rsidR="00272658" w:rsidRPr="004A10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ого края от </w:t>
      </w:r>
      <w:r w:rsidR="00876EE2">
        <w:rPr>
          <w:rFonts w:ascii="Times New Roman" w:eastAsia="Times New Roman" w:hAnsi="Times New Roman" w:cs="Times New Roman"/>
          <w:color w:val="000000"/>
          <w:sz w:val="24"/>
          <w:szCs w:val="28"/>
        </w:rPr>
        <w:t>16.11.2021 № 81</w:t>
      </w:r>
    </w:p>
    <w:p w:rsidR="00BC7E5D" w:rsidRPr="00436E69" w:rsidRDefault="00BC7E5D" w:rsidP="004A102A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2726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436E69" w:rsidRDefault="00EC15B8" w:rsidP="004A102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</w:t>
      </w:r>
      <w:proofErr w:type="spellStart"/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4A102A" w:rsidRP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spellEnd"/>
      <w:r w:rsidR="004A102A" w:rsidRP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образовательных организациях, реализующих образовательные программы дошкольного образования, на территории муниципального района «Город Краснокаменск и Краснокаменский район» Забайкальского края</w:t>
      </w:r>
      <w:r w:rsidR="004A1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 w:rsidR="0027265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организации предоставления общедоступного и бесплатного дошкольного образования, создания условий для осуществления присмотра и ухода за детьми, содержания </w:t>
      </w:r>
      <w:proofErr w:type="spellStart"/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CC3CC3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spellEnd"/>
      <w:r w:rsidR="00CC3CC3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детей с ограниченными возможностями здоровья (далее – дети с ОВЗ)</w:t>
      </w: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образовательных организациях, реализующих образовательные программы дошкольного образования и осуществляющих присмотр и уход за детьми (далее – муниципальные дошкольные образовательные организации).</w:t>
      </w:r>
      <w:r w:rsidR="0027265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настоящего Положения распространяется на муниципальные дошкольные образовательные организации, предоставляющие услуги дошкольного образования на территории   муниципального района «Город Краснокаменск и Краснокаменский район» Забайкальского края (далее – муниципальный район)</w:t>
      </w:r>
      <w:r w:rsidR="003E61C0">
        <w:rPr>
          <w:rFonts w:ascii="Times New Roman" w:eastAsia="Times New Roman" w:hAnsi="Times New Roman" w:cs="Times New Roman"/>
          <w:color w:val="000000"/>
          <w:sz w:val="28"/>
          <w:szCs w:val="28"/>
        </w:rPr>
        <w:t>, и регулирует деятельность по учету, регистрации детей дошкольного возраста, выделению и выдаче направлений в муниципальные дошкольные образовательные организации</w:t>
      </w:r>
      <w:r w:rsidR="00272658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AB6" w:rsidRPr="00436E69" w:rsidRDefault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дошкольные образовательные организации создают условия </w:t>
      </w:r>
      <w:proofErr w:type="gramStart"/>
      <w:r w:rsidRPr="00436E69">
        <w:rPr>
          <w:rFonts w:ascii="Times New Roman" w:hAnsi="Times New Roman" w:cs="Times New Roman"/>
          <w:sz w:val="28"/>
          <w:szCs w:val="28"/>
          <w:lang w:eastAsia="en-US"/>
        </w:rPr>
        <w:t>для реализации</w:t>
      </w:r>
      <w:proofErr w:type="gramEnd"/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гарантированного гражданам Российской Федерации пр</w:t>
      </w:r>
      <w:r w:rsidR="00B05BDD">
        <w:rPr>
          <w:rFonts w:ascii="Times New Roman" w:hAnsi="Times New Roman" w:cs="Times New Roman"/>
          <w:sz w:val="28"/>
          <w:szCs w:val="28"/>
          <w:lang w:eastAsia="en-US"/>
        </w:rPr>
        <w:t>ава на получение общедоступного и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бесплатного дошкольного образования и обеспечивают воспитание, обучение и развитие, а также присмотр, уход и оздоровление детей в возрасте от 1 года 6 месяцев до прекращения образовательных отношений.</w:t>
      </w:r>
    </w:p>
    <w:p w:rsidR="00CE4AB6" w:rsidRPr="00436E69" w:rsidRDefault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1.3. Организация предоставления дошкольного образования на территории муниципального района осуществляется комитетом по управлению образованием администрации муниципального района «Город Краснокаменск и Краснокаменский район» Забайкальского </w:t>
      </w:r>
      <w:proofErr w:type="gramStart"/>
      <w:r w:rsidRPr="00436E69">
        <w:rPr>
          <w:rFonts w:ascii="Times New Roman" w:hAnsi="Times New Roman" w:cs="Times New Roman"/>
          <w:sz w:val="28"/>
          <w:szCs w:val="28"/>
          <w:lang w:eastAsia="en-US"/>
        </w:rPr>
        <w:t>края</w:t>
      </w:r>
      <w:r w:rsidR="009A0736" w:rsidRPr="009A0736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="009A0736" w:rsidRPr="009A0736">
        <w:rPr>
          <w:rFonts w:ascii="Times New Roman" w:hAnsi="Times New Roman" w:cs="Times New Roman"/>
          <w:sz w:val="28"/>
          <w:szCs w:val="28"/>
          <w:lang w:eastAsia="en-US"/>
        </w:rPr>
        <w:t>далее – комитет по управлению образованием)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E4AB6" w:rsidRPr="00436E69" w:rsidRDefault="00CE4AB6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1.4. Образовательная деятельность по </w:t>
      </w:r>
      <w:r w:rsidR="00B05BDD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образовательным программам дошкольного образования в муниципальных дошкольных образовательных организациях осуществляется в группах.</w:t>
      </w:r>
    </w:p>
    <w:p w:rsidR="00CE4AB6" w:rsidRPr="00436E69" w:rsidRDefault="00607E5D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CE4AB6" w:rsidRPr="00436E69">
        <w:rPr>
          <w:rFonts w:ascii="Times New Roman" w:hAnsi="Times New Roman" w:cs="Times New Roman"/>
          <w:sz w:val="28"/>
          <w:szCs w:val="28"/>
          <w:lang w:eastAsia="en-US"/>
        </w:rPr>
        <w:t>. В муниципальных дошкольных образовательных организациях могут быть организованы:</w:t>
      </w:r>
    </w:p>
    <w:p w:rsidR="00CE4AB6" w:rsidRPr="00436E69" w:rsidRDefault="00CE4AB6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- группы детей раннего возраста без реализации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программы дошкольного образования, обеспечивающие развитие, присмотр, уход и оздоровление воспитанников в возрасте от 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>1 года 6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месяцев до 3 лет;</w:t>
      </w:r>
    </w:p>
    <w:p w:rsidR="00CE4AB6" w:rsidRPr="00436E69" w:rsidRDefault="00CE4AB6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- группы по присмотру и уходу без реализации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программы дошкольного образования для воспитанников в возрасте от 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>1 года 6 месяцев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CE4AB6" w:rsidRPr="00436E69" w:rsidRDefault="00CE4AB6" w:rsidP="00CE4AB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-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дошкольного образования.</w:t>
      </w:r>
    </w:p>
    <w:p w:rsidR="00F5704F" w:rsidRPr="00436E69" w:rsidRDefault="00F5704F" w:rsidP="00F570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. В группы могут включаться как воспитанники одного возраста, так и воспитанники разных возрастов (разновозрастные группы).</w:t>
      </w:r>
    </w:p>
    <w:p w:rsidR="00F5704F" w:rsidRPr="00436E69" w:rsidRDefault="00F5704F" w:rsidP="00F570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F5704F" w:rsidRPr="00436E69" w:rsidRDefault="00607E5D" w:rsidP="00F570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Режим работы по пятидневной рабочей неделе определяется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>муниципальными дошкольными образовательными организациями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самостоятельно в соответствии с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>и данных организаций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812173" w:rsidRPr="00436E69" w:rsidRDefault="00607E5D" w:rsidP="00436E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F5704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25812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дошкольные образовательные организации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812173" w:rsidRPr="00436E69" w:rsidRDefault="00812173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Основные образовательные программы дошкольного образования реализуются в группах, функционирующих в режиме не менее 3 часов в день.</w:t>
      </w:r>
    </w:p>
    <w:p w:rsidR="009549CF" w:rsidRDefault="00607E5D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</w:t>
      </w:r>
      <w:proofErr w:type="gramStart"/>
      <w:r w:rsidR="009549CF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36E69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436E69">
        <w:rPr>
          <w:rFonts w:ascii="Times New Roman" w:hAnsi="Times New Roman" w:cs="Times New Roman"/>
          <w:sz w:val="28"/>
          <w:szCs w:val="28"/>
        </w:rPr>
        <w:t xml:space="preserve"> образование может быть получено вне муниципальных дошкольных образовательных организаций – в форме семейного воспитания. </w:t>
      </w:r>
      <w:r w:rsidR="0090792F" w:rsidRPr="00436E69">
        <w:rPr>
          <w:rFonts w:ascii="Times New Roman" w:hAnsi="Times New Roman" w:cs="Times New Roman"/>
          <w:sz w:val="28"/>
          <w:szCs w:val="28"/>
        </w:rPr>
        <w:t xml:space="preserve">Форма получения дошкольного образования определяется родителями (законными представителями) несовершеннолетних воспитанников, при </w:t>
      </w:r>
      <w:r w:rsidR="0090792F" w:rsidRPr="00436E69">
        <w:rPr>
          <w:rFonts w:ascii="Times New Roman" w:hAnsi="Times New Roman" w:cs="Times New Roman"/>
          <w:sz w:val="28"/>
          <w:szCs w:val="28"/>
        </w:rPr>
        <w:lastRenderedPageBreak/>
        <w:t xml:space="preserve">выборе которой учитывается </w:t>
      </w:r>
    </w:p>
    <w:p w:rsidR="009549CF" w:rsidRDefault="009549CF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92F" w:rsidRPr="00436E69" w:rsidRDefault="0090792F" w:rsidP="009549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36E69">
        <w:rPr>
          <w:rFonts w:ascii="Times New Roman" w:hAnsi="Times New Roman" w:cs="Times New Roman"/>
          <w:sz w:val="28"/>
          <w:szCs w:val="28"/>
        </w:rPr>
        <w:t xml:space="preserve">мнение ребенка. При выборе родителями (законными представителями) детей формы получения дошкольного образования в форме семейного образования </w:t>
      </w:r>
      <w:proofErr w:type="gramStart"/>
      <w:r w:rsidRPr="00436E69">
        <w:rPr>
          <w:rFonts w:ascii="Times New Roman" w:hAnsi="Times New Roman" w:cs="Times New Roman"/>
          <w:sz w:val="28"/>
          <w:szCs w:val="28"/>
        </w:rPr>
        <w:t>родители  (</w:t>
      </w:r>
      <w:proofErr w:type="gramEnd"/>
      <w:r w:rsidRPr="00436E69">
        <w:rPr>
          <w:rFonts w:ascii="Times New Roman" w:hAnsi="Times New Roman" w:cs="Times New Roman"/>
          <w:sz w:val="28"/>
          <w:szCs w:val="28"/>
        </w:rPr>
        <w:t xml:space="preserve">законные представители) информируют об этом выборе комитет по управлению образованием. </w:t>
      </w:r>
    </w:p>
    <w:p w:rsidR="00812173" w:rsidRPr="00436E69" w:rsidRDefault="00812173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Родители (законные представители) несовершеннолетних воспитанников,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муниципальных дошкольных образовательных организациях и общеобразовательных организациях, если в них созданы соответствующие консультационные центры. </w:t>
      </w:r>
    </w:p>
    <w:p w:rsidR="00607E5D" w:rsidRPr="00436E69" w:rsidRDefault="00607E5D" w:rsidP="0090792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1.1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0792F" w:rsidRPr="00436E69">
        <w:rPr>
          <w:rFonts w:ascii="Times New Roman" w:eastAsia="Times New Roman" w:hAnsi="Times New Roman" w:cs="Times New Roman"/>
          <w:sz w:val="28"/>
          <w:szCs w:val="28"/>
        </w:rPr>
        <w:t>Муниципальные дошкольные образовательные организации могут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743544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1.1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. Муниципальные дошкольные образовательные организации в своей деятельности руководствуются</w:t>
      </w:r>
      <w:r w:rsidR="0074354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Конституцией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Федеральным законом от 06.10.2003   № 131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Федеральным законом от 29.12.2012№ 273 «Об образовании в Российс</w:t>
      </w:r>
      <w:r>
        <w:rPr>
          <w:rFonts w:ascii="Times New Roman" w:hAnsi="Times New Roman" w:cs="Times New Roman"/>
          <w:sz w:val="28"/>
          <w:szCs w:val="28"/>
          <w:lang w:eastAsia="en-US"/>
        </w:rPr>
        <w:t>кой Федерации»;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A102A" w:rsidRPr="00436E69">
        <w:rPr>
          <w:rFonts w:ascii="Times New Roman" w:hAnsi="Times New Roman" w:cs="Times New Roman"/>
          <w:sz w:val="28"/>
          <w:szCs w:val="28"/>
          <w:lang w:eastAsia="en-US"/>
        </w:rPr>
        <w:t>СП 2.4. 3648-20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Санитарно-эпидемиологическими требованиями к 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организациям воспитания и обучения, отдыха и оздоровления детей и молодежи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, утвержденными постановлением Главного государстве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нного санитарного врача РФ от 28.09.2020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№ 2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утверждённым 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приказом Министерства просвещения Российской Федерации от 31.07.2020 № 373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549CF" w:rsidRDefault="009549CF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Порядком приёма на обучение по образовательным программам дошкольного образования, утверждённым приказом Министерства просвещения Российской Федерации от </w:t>
      </w:r>
      <w:proofErr w:type="gramStart"/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15.05.2020  №</w:t>
      </w:r>
      <w:proofErr w:type="gramEnd"/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236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35235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Уставом муниципального района «Город Краснокаменск и Краснокаменский район» Забайкальского края, </w:t>
      </w:r>
    </w:p>
    <w:p w:rsidR="00743544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ставами муниципальных дошкольных образовательных организаций (далее - уставы)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12173" w:rsidRPr="00436E69" w:rsidRDefault="00743544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hyperlink r:id="rId6">
        <w:r w:rsidR="001C297B" w:rsidRPr="00436E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договором</w:t>
        </w:r>
      </w:hyperlink>
      <w:r w:rsidR="001C297B" w:rsidRPr="00436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заключаемым между муниципальными дошкольными образовательными организациями и родителями </w:t>
      </w:r>
      <w:hyperlink r:id="rId7">
        <w:r w:rsidR="001C297B" w:rsidRPr="00436E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(законными представителями)</w:t>
        </w:r>
      </w:hyperlink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12173" w:rsidRPr="00436E69" w:rsidRDefault="00657A3E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1.1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12173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12173" w:rsidRPr="00436E69">
        <w:rPr>
          <w:rFonts w:ascii="Times New Roman" w:hAnsi="Times New Roman" w:cs="Times New Roman"/>
          <w:iCs/>
          <w:sz w:val="28"/>
          <w:szCs w:val="28"/>
          <w:lang w:eastAsia="en-US"/>
        </w:rPr>
        <w:t>В муниципальных дошкольных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812173" w:rsidRPr="00436E69" w:rsidRDefault="00812173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="009549C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. 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муниципальных дошкольных образовательных организаций.</w:t>
      </w:r>
    </w:p>
    <w:p w:rsidR="00812173" w:rsidRPr="00436E69" w:rsidRDefault="00812173" w:rsidP="008121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2. Организация и осуществление деятельности </w:t>
      </w:r>
      <w:r w:rsidR="00436E69"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муниципальных </w:t>
      </w:r>
      <w:r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>дошк</w:t>
      </w:r>
      <w:r w:rsidR="00436E69"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>ольных образовательных организаций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2.1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Муниципальные дошкольные образовательные организации обеспечиваю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детей. Основными направлениями дошкольного образования являются: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социально-коммуникативное развитие;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познавательное развитие;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речевое развитие;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художественно-эстетическое развитие;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физическое развитие.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Указанные направления могут являться приоритетными в деятельности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муниципальных дошкольных образовательных организаций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>2.2</w:t>
      </w:r>
      <w:r w:rsidR="00657A3E"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В 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муниципальных дошкольных образовательных организациях </w:t>
      </w:r>
      <w:r w:rsidR="00657A3E"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>могут быть открыты группы, имеющие общеразвивающую, компенсирующую, оздоровительную или комбинированную направленность.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группах общеразвивающей направленности осуществляется 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реализация основной образовательной программы дошкольного образования.</w:t>
      </w:r>
    </w:p>
    <w:p w:rsidR="00CC3CC3" w:rsidRPr="00436E69" w:rsidRDefault="00CC3CC3" w:rsidP="00CC3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</w:t>
      </w:r>
      <w:r w:rsidR="009A0736">
        <w:rPr>
          <w:rFonts w:ascii="Times New Roman" w:hAnsi="Times New Roman" w:cs="Times New Roman"/>
          <w:bCs/>
          <w:sz w:val="28"/>
          <w:szCs w:val="28"/>
          <w:lang w:eastAsia="en-US"/>
        </w:rPr>
        <w:t>ОВЗ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основной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группах комбинированной направленности осуществляется совместное образование здоровых детей и детей с </w:t>
      </w:r>
      <w:r w:rsidR="009A0736">
        <w:rPr>
          <w:rFonts w:ascii="Times New Roman" w:hAnsi="Times New Roman" w:cs="Times New Roman"/>
          <w:bCs/>
          <w:sz w:val="28"/>
          <w:szCs w:val="28"/>
          <w:lang w:eastAsia="en-US"/>
        </w:rPr>
        <w:t>ОВЗ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соответствии с основной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</w:t>
      </w:r>
      <w:r w:rsidR="009A073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данной категории </w:t>
      </w:r>
      <w:r w:rsidRPr="00436E69">
        <w:rPr>
          <w:rFonts w:ascii="Times New Roman" w:hAnsi="Times New Roman" w:cs="Times New Roman"/>
          <w:bCs/>
          <w:sz w:val="28"/>
          <w:szCs w:val="28"/>
          <w:lang w:eastAsia="en-US"/>
        </w:rPr>
        <w:t>воспитанников.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2.3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Содержание образовательного процесса в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дошкольных образовательных организациях 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определяется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основными образовательными программами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ошкольного образования, которые </w:t>
      </w:r>
      <w:r w:rsidR="009A0736">
        <w:rPr>
          <w:rFonts w:ascii="Times New Roman" w:hAnsi="Times New Roman" w:cs="Times New Roman"/>
          <w:sz w:val="28"/>
          <w:szCs w:val="28"/>
          <w:lang w:eastAsia="en-US"/>
        </w:rPr>
        <w:t>формирую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>тся как программы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психолого-педагогической поддержки позитивной социализации и индивидуализации, развития личности детей 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>дошкольного возраста и определяю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2.4</w:t>
      </w:r>
      <w:r w:rsidR="00025812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Основные </w:t>
      </w:r>
      <w:proofErr w:type="spellStart"/>
      <w:r w:rsidR="00025812" w:rsidRPr="00436E69">
        <w:rPr>
          <w:rFonts w:ascii="Times New Roman" w:hAnsi="Times New Roman" w:cs="Times New Roman"/>
          <w:sz w:val="28"/>
          <w:szCs w:val="28"/>
          <w:lang w:eastAsia="en-US"/>
        </w:rPr>
        <w:t>образовательныепрограммы</w:t>
      </w:r>
      <w:proofErr w:type="spellEnd"/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до</w:t>
      </w:r>
      <w:r w:rsidR="00025812" w:rsidRPr="00436E69">
        <w:rPr>
          <w:rFonts w:ascii="Times New Roman" w:hAnsi="Times New Roman" w:cs="Times New Roman"/>
          <w:sz w:val="28"/>
          <w:szCs w:val="28"/>
          <w:lang w:eastAsia="en-US"/>
        </w:rPr>
        <w:t>школьного образования направлены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на: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57A3E" w:rsidRPr="00436E69" w:rsidRDefault="00025812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Основные образовательные программы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дошкольного образовани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я разрабатываются и утверждаю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тся </w:t>
      </w:r>
      <w:r w:rsidR="0090792F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муниципальными дошкольными образовательными организациями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самостоятельно в соответствии с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федеральным государственным образовательным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стандарт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дошкольного образования, утвержденным приказом Министерства образования и науки Российской Федерации от 17 октября </w:t>
      </w:r>
      <w:proofErr w:type="gramStart"/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2013  №</w:t>
      </w:r>
      <w:proofErr w:type="gramEnd"/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1155 и с учетом 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соответствующих примерных образовательных программ дошкольного образования.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2.5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В соответствии с целями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и задачами, определенными устава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муниципальные дошкольные образовательные организации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мо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гу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реализовывать дополнительные о</w:t>
      </w:r>
      <w:r w:rsidR="001C297B" w:rsidRPr="00436E69">
        <w:rPr>
          <w:rFonts w:ascii="Times New Roman" w:hAnsi="Times New Roman" w:cs="Times New Roman"/>
          <w:sz w:val="28"/>
          <w:szCs w:val="28"/>
          <w:lang w:eastAsia="en-US"/>
        </w:rPr>
        <w:t>бщео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бразовательные </w:t>
      </w:r>
      <w:r w:rsidR="001C297B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общеразвивающие 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программы.</w:t>
      </w:r>
    </w:p>
    <w:p w:rsidR="00657A3E" w:rsidRPr="00436E69" w:rsidRDefault="00B4145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.Отношения</w:t>
      </w:r>
      <w:proofErr w:type="gramEnd"/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между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муниципальными дошкольными образовательными организациями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и родителями (законными представителями) регулируются договором между ними, который не может ограничивать установленные законом права участников образовательных отношений.</w:t>
      </w:r>
    </w:p>
    <w:p w:rsidR="00657A3E" w:rsidRPr="00436E69" w:rsidRDefault="00B4145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2.7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Права юридического лица у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муниципальных дошкольных образовательных организаций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в части ведения уставной финансово-хозяйственной деятельности возникают с момента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регистрации.</w:t>
      </w:r>
    </w:p>
    <w:p w:rsidR="00657A3E" w:rsidRPr="00436E69" w:rsidRDefault="00080C96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Муниципальные дошкольные образовательные организации самостоятельно осуществляю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финансово-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хозяйственную деятельность, могу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657A3E" w:rsidRPr="00436E69" w:rsidRDefault="00B4145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.Право</w:t>
      </w:r>
      <w:proofErr w:type="gramEnd"/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на осуществление образовательной деятельности возникает у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муниципальных дошкольных образовательных организаций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с момента выдачи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>им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 лицензии на осуществление образовательной деятельности.</w:t>
      </w:r>
    </w:p>
    <w:p w:rsidR="00657A3E" w:rsidRPr="00436E69" w:rsidRDefault="00B4145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2.9</w:t>
      </w:r>
      <w:r w:rsidR="00657A3E" w:rsidRPr="00436E69">
        <w:rPr>
          <w:rFonts w:ascii="Times New Roman" w:hAnsi="Times New Roman" w:cs="Times New Roman"/>
          <w:sz w:val="28"/>
          <w:szCs w:val="28"/>
          <w:lang w:eastAsia="en-US"/>
        </w:rPr>
        <w:t>. Освоение основных образовательных программ дошкольного образования не сопровождается проведением промежуточной аттестации и итоговой аттестации воспитанников.</w:t>
      </w:r>
    </w:p>
    <w:p w:rsidR="00657A3E" w:rsidRPr="00436E69" w:rsidRDefault="00657A3E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41459">
        <w:rPr>
          <w:rFonts w:ascii="Times New Roman" w:hAnsi="Times New Roman" w:cs="Times New Roman"/>
          <w:sz w:val="28"/>
          <w:szCs w:val="28"/>
          <w:lang w:eastAsia="en-US"/>
        </w:rPr>
        <w:t>.10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080C96"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дошкольные образовательные организации </w:t>
      </w:r>
      <w:r w:rsidRPr="00436E69">
        <w:rPr>
          <w:rFonts w:ascii="Times New Roman" w:hAnsi="Times New Roman" w:cs="Times New Roman"/>
          <w:sz w:val="28"/>
          <w:szCs w:val="28"/>
          <w:lang w:eastAsia="en-US"/>
        </w:rPr>
        <w:t>организуют бесплатную методическую, диагностическую и консультативную помощь семьям, воспитывающим детей дошкольного возраста на дому, по запросам родителей (законных представителей).</w:t>
      </w:r>
    </w:p>
    <w:p w:rsidR="001C297B" w:rsidRPr="00436E69" w:rsidRDefault="00B41459" w:rsidP="001C29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2.11</w:t>
      </w:r>
      <w:r w:rsidR="001C297B" w:rsidRPr="00436E69">
        <w:rPr>
          <w:rFonts w:ascii="Times New Roman" w:hAnsi="Times New Roman" w:cs="Times New Roman"/>
          <w:sz w:val="28"/>
          <w:szCs w:val="28"/>
          <w:lang w:eastAsia="en-US"/>
        </w:rPr>
        <w:t>. Муниципальные общеобразовательные организации, организации дополнительного образования муниципального района вправе осуществлять образовательную деятельность по образовательным программам дошкольного образования, присмотр и уход за детьми, реализация которых не является основной целью их деятельности.</w:t>
      </w:r>
    </w:p>
    <w:p w:rsidR="001C297B" w:rsidRPr="00436E69" w:rsidRDefault="001C297B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6E69" w:rsidRPr="00436E69" w:rsidRDefault="00436E6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6E69">
        <w:rPr>
          <w:rFonts w:ascii="Times New Roman" w:hAnsi="Times New Roman" w:cs="Times New Roman"/>
          <w:b/>
          <w:sz w:val="28"/>
          <w:szCs w:val="28"/>
          <w:lang w:eastAsia="en-US"/>
        </w:rPr>
        <w:t>3. Особенности организации образовательной деятельности для лиц с ограниченными возможностями здоровья</w:t>
      </w:r>
    </w:p>
    <w:p w:rsidR="00436E69" w:rsidRPr="00436E69" w:rsidRDefault="00436E69" w:rsidP="00657A3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E69">
        <w:rPr>
          <w:rFonts w:ascii="Times New Roman" w:hAnsi="Times New Roman" w:cs="Times New Roman"/>
          <w:sz w:val="28"/>
          <w:szCs w:val="28"/>
          <w:lang w:eastAsia="en-US"/>
        </w:rPr>
        <w:t xml:space="preserve">3.1. 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дошкольного образования и условия организации обучения и воспитания детей с </w:t>
      </w:r>
      <w:r>
        <w:rPr>
          <w:rFonts w:ascii="Times New Roman" w:eastAsia="Times New Roman" w:hAnsi="Times New Roman" w:cs="Times New Roman"/>
          <w:sz w:val="28"/>
          <w:szCs w:val="28"/>
        </w:rPr>
        <w:t>ОВЗ определяются адаптированными основными образовательными программами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 а для детей-инвалидов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индивидуальными программами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 или </w:t>
      </w:r>
      <w:proofErr w:type="spellStart"/>
      <w:r w:rsidRPr="00436E69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ребенка-инвалида.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ssPhr59"/>
      <w:bookmarkStart w:id="2" w:name="ZAP237Q3B4"/>
      <w:bookmarkStart w:id="3" w:name="ZAP1TP839J"/>
      <w:bookmarkEnd w:id="1"/>
      <w:bookmarkEnd w:id="2"/>
      <w:bookmarkEnd w:id="3"/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Условия для получения образования детьми с </w:t>
      </w:r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в заключении психолого-медико-педагогической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E69" w:rsidRPr="00436E69" w:rsidRDefault="00436E69" w:rsidP="009B176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ssPhr60"/>
      <w:bookmarkStart w:id="5" w:name="ZAP286G3FI"/>
      <w:bookmarkStart w:id="6" w:name="ZAP22NU3E1"/>
      <w:bookmarkStart w:id="7" w:name="bssPhr61"/>
      <w:bookmarkStart w:id="8" w:name="ZAP2LJ83JG"/>
      <w:bookmarkStart w:id="9" w:name="XA00M902N2"/>
      <w:bookmarkStart w:id="10" w:name="ZAP2LFM3JF"/>
      <w:bookmarkStart w:id="11" w:name="ZAP2G143HU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дошкольных 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организациях, осуществляющих образовательную деятельность по адаптированным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должны быть созданы специальные условия для получения дошкольного образования детьми с </w:t>
      </w:r>
      <w:r>
        <w:rPr>
          <w:rFonts w:ascii="Times New Roman" w:eastAsia="Times New Roman" w:hAnsi="Times New Roman" w:cs="Times New Roman"/>
          <w:sz w:val="28"/>
          <w:szCs w:val="28"/>
        </w:rPr>
        <w:t>ОВЗ (специальные образовательные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 и методы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>учения и воспитания, специальные учебники, учебные пособия и дидактические материалы, специальные технические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дошкольных </w:t>
      </w:r>
      <w:r w:rsidRPr="00436E69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и др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</w:p>
    <w:p w:rsidR="00436E69" w:rsidRPr="00436E69" w:rsidRDefault="003E61C0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ssPhr62"/>
      <w:bookmarkStart w:id="13" w:name="ZAP1NUQ36S"/>
      <w:bookmarkStart w:id="14" w:name="ZAP1IG835B"/>
      <w:bookmarkStart w:id="15" w:name="bssPhr63"/>
      <w:bookmarkStart w:id="16" w:name="ZAP27183EL"/>
      <w:bookmarkStart w:id="17" w:name="XA00M9I2N5"/>
      <w:bookmarkStart w:id="18" w:name="ZAP26TM3EK"/>
      <w:bookmarkStart w:id="19" w:name="ZAP21F43D3"/>
      <w:bookmarkStart w:id="20" w:name="bssPhr64"/>
      <w:bookmarkStart w:id="21" w:name="ZAP1O1G36T"/>
      <w:bookmarkStart w:id="22" w:name="ZAP1IIU35C"/>
      <w:bookmarkStart w:id="23" w:name="bssPhr65"/>
      <w:bookmarkStart w:id="24" w:name="ZAP2LQS3L1"/>
      <w:bookmarkStart w:id="25" w:name="XA00MA42N8"/>
      <w:bookmarkStart w:id="26" w:name="ZAP2LNA3L0"/>
      <w:bookmarkStart w:id="27" w:name="ZAP2G8O3JF"/>
      <w:bookmarkStart w:id="28" w:name="bssPhr69"/>
      <w:bookmarkStart w:id="29" w:name="ZAP2C783FN"/>
      <w:bookmarkStart w:id="30" w:name="XA00M7C2MK"/>
      <w:bookmarkStart w:id="31" w:name="ZAP26OM3E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. Дошкольное образование детей с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 может быть организовано как совместно с другими детьми, так и в отдельных группах или отдельных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дошкольных 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организациях.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bssPhr70"/>
      <w:bookmarkStart w:id="33" w:name="ZAP1O4636U"/>
      <w:bookmarkStart w:id="34" w:name="ZAP1ILK35D"/>
      <w:bookmarkStart w:id="35" w:name="bssPhr71"/>
      <w:bookmarkStart w:id="36" w:name="ZAP2SUA3NA"/>
      <w:bookmarkStart w:id="37" w:name="ZAP2SQO3N9"/>
      <w:bookmarkStart w:id="38" w:name="ZAP2NC63LO"/>
      <w:bookmarkEnd w:id="32"/>
      <w:bookmarkEnd w:id="33"/>
      <w:bookmarkEnd w:id="34"/>
      <w:bookmarkEnd w:id="35"/>
      <w:bookmarkEnd w:id="36"/>
      <w:bookmarkEnd w:id="37"/>
      <w:bookmarkEnd w:id="38"/>
      <w:r w:rsidRPr="00436E69"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группах компенсирующей направленности не должно превышать: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bssPhr72"/>
      <w:bookmarkStart w:id="40" w:name="ZAP25FS3GE"/>
      <w:bookmarkStart w:id="41" w:name="ZAP201A3ET"/>
      <w:bookmarkEnd w:id="39"/>
      <w:bookmarkEnd w:id="40"/>
      <w:bookmarkEnd w:id="41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bssPhr73"/>
      <w:bookmarkStart w:id="43" w:name="ZAP21KU3F1"/>
      <w:bookmarkStart w:id="44" w:name="ZAP1S6C3DG"/>
      <w:bookmarkEnd w:id="42"/>
      <w:bookmarkEnd w:id="43"/>
      <w:bookmarkEnd w:id="44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bssPhr74"/>
      <w:bookmarkStart w:id="46" w:name="ZAP25H63FU"/>
      <w:bookmarkStart w:id="47" w:name="ZAP202K3ED"/>
      <w:bookmarkEnd w:id="45"/>
      <w:bookmarkEnd w:id="46"/>
      <w:bookmarkEnd w:id="47"/>
      <w:r w:rsidRPr="00436E69">
        <w:rPr>
          <w:rFonts w:ascii="Times New Roman" w:eastAsia="Times New Roman" w:hAnsi="Times New Roman" w:cs="Times New Roman"/>
          <w:sz w:val="28"/>
          <w:szCs w:val="28"/>
        </w:rPr>
        <w:t>для глухих детей - 6 детей для обеих возрастных групп;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bssPhr75"/>
      <w:bookmarkStart w:id="49" w:name="ZAP27KA3G1"/>
      <w:bookmarkStart w:id="50" w:name="ZAP225O3EG"/>
      <w:bookmarkEnd w:id="48"/>
      <w:bookmarkEnd w:id="49"/>
      <w:bookmarkEnd w:id="50"/>
      <w:r w:rsidRPr="00436E69">
        <w:rPr>
          <w:rFonts w:ascii="Times New Roman" w:eastAsia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bssPhr76"/>
      <w:bookmarkStart w:id="52" w:name="ZAP29RU3HG"/>
      <w:bookmarkStart w:id="53" w:name="ZAP24DC3FV"/>
      <w:bookmarkEnd w:id="51"/>
      <w:bookmarkEnd w:id="52"/>
      <w:bookmarkEnd w:id="53"/>
      <w:r w:rsidRPr="00436E69">
        <w:rPr>
          <w:rFonts w:ascii="Times New Roman" w:eastAsia="Times New Roman" w:hAnsi="Times New Roman" w:cs="Times New Roman"/>
          <w:sz w:val="28"/>
          <w:szCs w:val="28"/>
        </w:rPr>
        <w:t>для слепых детей - 6 детей для обеих возрастных групп;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bssPhr77"/>
      <w:bookmarkStart w:id="55" w:name="ZAP27SO3G1"/>
      <w:bookmarkStart w:id="56" w:name="ZAP22E63EG"/>
      <w:bookmarkEnd w:id="54"/>
      <w:bookmarkEnd w:id="55"/>
      <w:bookmarkEnd w:id="56"/>
      <w:r w:rsidRPr="00436E69">
        <w:rPr>
          <w:rFonts w:ascii="Times New Roman" w:eastAsia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bssPhr78"/>
      <w:bookmarkStart w:id="58" w:name="ZAP22823I3"/>
      <w:bookmarkStart w:id="59" w:name="ZAP1SPG3GI"/>
      <w:bookmarkEnd w:id="57"/>
      <w:bookmarkEnd w:id="58"/>
      <w:bookmarkEnd w:id="59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амблиопией, косоглазием - 6 детей в возрасте до 3 лет и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bssPhr79"/>
      <w:bookmarkStart w:id="61" w:name="ZAP233E3ER"/>
      <w:bookmarkStart w:id="62" w:name="ZAP1TKS3DA"/>
      <w:bookmarkEnd w:id="60"/>
      <w:bookmarkEnd w:id="61"/>
      <w:bookmarkEnd w:id="62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" w:name="bssPhr80"/>
      <w:bookmarkStart w:id="64" w:name="ZAP20NE3DL"/>
      <w:bookmarkStart w:id="65" w:name="ZAP1R8S3C4"/>
      <w:bookmarkEnd w:id="63"/>
      <w:bookmarkEnd w:id="64"/>
      <w:bookmarkEnd w:id="65"/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для детей с задержкой </w:t>
      </w:r>
      <w:proofErr w:type="spellStart"/>
      <w:r w:rsidRPr="00436E69">
        <w:rPr>
          <w:rFonts w:ascii="Times New Roman" w:eastAsia="Times New Roman" w:hAnsi="Times New Roman" w:cs="Times New Roman"/>
          <w:sz w:val="28"/>
          <w:szCs w:val="28"/>
        </w:rPr>
        <w:t>психоречевого</w:t>
      </w:r>
      <w:proofErr w:type="spellEnd"/>
      <w:r w:rsidRPr="00436E69">
        <w:rPr>
          <w:rFonts w:ascii="Times New Roman" w:eastAsia="Times New Roman" w:hAnsi="Times New Roman" w:cs="Times New Roman"/>
          <w:sz w:val="28"/>
          <w:szCs w:val="28"/>
        </w:rPr>
        <w:t xml:space="preserve"> развития - 6 детей в возрасте до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" w:name="bssPhr81"/>
      <w:bookmarkStart w:id="67" w:name="ZAP22SQ3GC"/>
      <w:bookmarkStart w:id="68" w:name="ZAP1TE83ER"/>
      <w:bookmarkEnd w:id="66"/>
      <w:bookmarkEnd w:id="67"/>
      <w:bookmarkEnd w:id="68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задержкой психического развития - 10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" w:name="bssPhr82"/>
      <w:bookmarkStart w:id="70" w:name="ZAP1T863AE"/>
      <w:bookmarkStart w:id="71" w:name="ZAP1NPK38T"/>
      <w:bookmarkEnd w:id="69"/>
      <w:bookmarkEnd w:id="70"/>
      <w:bookmarkEnd w:id="71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" w:name="bssPhr83"/>
      <w:bookmarkStart w:id="73" w:name="ZAP1VU23CV"/>
      <w:bookmarkStart w:id="74" w:name="ZAP1QFG3BE"/>
      <w:bookmarkEnd w:id="72"/>
      <w:bookmarkEnd w:id="73"/>
      <w:bookmarkEnd w:id="74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" w:name="bssPhr84"/>
      <w:bookmarkStart w:id="76" w:name="ZAP24R43GK"/>
      <w:bookmarkStart w:id="77" w:name="ZAP1VCI3F3"/>
      <w:bookmarkEnd w:id="75"/>
      <w:bookmarkEnd w:id="76"/>
      <w:bookmarkEnd w:id="77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 расстройствами аутистического спектра - 5 детей для обеих возрастных групп;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bssPhr85"/>
      <w:bookmarkStart w:id="79" w:name="ZAP28IS3F4"/>
      <w:bookmarkStart w:id="80" w:name="ZAP234A3DJ"/>
      <w:bookmarkEnd w:id="78"/>
      <w:bookmarkEnd w:id="79"/>
      <w:bookmarkEnd w:id="80"/>
      <w:r w:rsidRPr="00436E69">
        <w:rPr>
          <w:rFonts w:ascii="Times New Roman" w:eastAsia="Times New Roman" w:hAnsi="Times New Roman" w:cs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bssPhr86"/>
      <w:bookmarkStart w:id="82" w:name="ZAP2RDE3ME"/>
      <w:bookmarkStart w:id="83" w:name="ZAP2LUS3KT"/>
      <w:bookmarkEnd w:id="81"/>
      <w:bookmarkEnd w:id="82"/>
      <w:bookmarkEnd w:id="83"/>
      <w:r w:rsidRPr="00436E69"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bssPhr87"/>
      <w:bookmarkStart w:id="85" w:name="ZAP233E3A0"/>
      <w:bookmarkStart w:id="86" w:name="ZAP1TKS38F"/>
      <w:bookmarkEnd w:id="84"/>
      <w:bookmarkEnd w:id="85"/>
      <w:bookmarkEnd w:id="86"/>
      <w:r w:rsidRPr="00436E69">
        <w:rPr>
          <w:rFonts w:ascii="Times New Roman" w:eastAsia="Times New Roman" w:hAnsi="Times New Roman" w:cs="Times New Roman"/>
          <w:sz w:val="28"/>
          <w:szCs w:val="28"/>
        </w:rPr>
        <w:lastRenderedPageBreak/>
        <w:t>в возрасте до 3 лет - не более 10 детей, в том числе не более 3 детей с ограниченными возможностями здоровья;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bssPhr88"/>
      <w:bookmarkStart w:id="88" w:name="ZAP294A3CG"/>
      <w:bookmarkStart w:id="89" w:name="ZAP23LO3AV"/>
      <w:bookmarkEnd w:id="87"/>
      <w:bookmarkEnd w:id="88"/>
      <w:bookmarkEnd w:id="89"/>
      <w:r w:rsidRPr="00436E69">
        <w:rPr>
          <w:rFonts w:ascii="Times New Roman" w:eastAsia="Times New Roman" w:hAnsi="Times New Roman" w:cs="Times New Roman"/>
          <w:sz w:val="28"/>
          <w:szCs w:val="28"/>
        </w:rPr>
        <w:t>в возрасте старше 3 лет: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bssPhr89"/>
      <w:bookmarkStart w:id="91" w:name="ZAP28763F4"/>
      <w:bookmarkStart w:id="92" w:name="ZAP22OK3DJ"/>
      <w:bookmarkEnd w:id="90"/>
      <w:bookmarkEnd w:id="91"/>
      <w:bookmarkEnd w:id="92"/>
      <w:r w:rsidRPr="00436E69">
        <w:rPr>
          <w:rFonts w:ascii="Times New Roman" w:eastAsia="Times New Roman" w:hAnsi="Times New Roman" w:cs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bssPhr90"/>
      <w:bookmarkStart w:id="94" w:name="ZAP25T03E3"/>
      <w:bookmarkStart w:id="95" w:name="ZAP20EE3CI"/>
      <w:bookmarkEnd w:id="93"/>
      <w:bookmarkEnd w:id="94"/>
      <w:bookmarkEnd w:id="95"/>
      <w:r w:rsidRPr="00436E69">
        <w:rPr>
          <w:rFonts w:ascii="Times New Roman" w:eastAsia="Times New Roman" w:hAnsi="Times New Roman" w:cs="Times New Roman"/>
          <w:sz w:val="28"/>
          <w:szCs w:val="28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36E69" w:rsidRPr="00436E69" w:rsidRDefault="00436E69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6" w:name="bssPhr91"/>
      <w:bookmarkStart w:id="97" w:name="ZAP261G3E5"/>
      <w:bookmarkStart w:id="98" w:name="ZAP20IU3CK"/>
      <w:bookmarkEnd w:id="96"/>
      <w:bookmarkEnd w:id="97"/>
      <w:bookmarkEnd w:id="98"/>
      <w:r w:rsidRPr="00436E69">
        <w:rPr>
          <w:rFonts w:ascii="Times New Roman" w:eastAsia="Times New Roman" w:hAnsi="Times New Roman" w:cs="Times New Roman"/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436E69" w:rsidRPr="00436E69" w:rsidRDefault="00D06624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9" w:name="bssPhr92"/>
      <w:bookmarkStart w:id="100" w:name="ZAP2D863GA"/>
      <w:bookmarkStart w:id="101" w:name="ZAP27PK3EP"/>
      <w:bookmarkEnd w:id="99"/>
      <w:bookmarkEnd w:id="100"/>
      <w:bookmarkEnd w:id="101"/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организовывать разновозрастные группы компенсирующей или комбинированной направленности для детей от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>1 года 6 месяцев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436E69" w:rsidRPr="00436E69" w:rsidRDefault="00D06624" w:rsidP="00436E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bssPhr93"/>
      <w:bookmarkStart w:id="103" w:name="ZAP2DTC3H1"/>
      <w:bookmarkStart w:id="104" w:name="ZAP28EQ3FG"/>
      <w:bookmarkEnd w:id="102"/>
      <w:bookmarkEnd w:id="103"/>
      <w:bookmarkEnd w:id="104"/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При комплектовании групп комбинированной направленности не допускается смешение более 3 категорий детей с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 xml:space="preserve">; при объединении детей с разными нарушениями в развитии учитываются направленность адаптированных </w:t>
      </w:r>
      <w:r w:rsidR="009B176A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="00436E69" w:rsidRPr="00436E69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дошкольного образования и возможности их одновременной реализации в одной группе.</w:t>
      </w:r>
    </w:p>
    <w:p w:rsidR="00BC7E5D" w:rsidRPr="00436E69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bookmarkStart w:id="105" w:name="bssPhr94"/>
      <w:bookmarkStart w:id="106" w:name="ZAP2BTU3EI"/>
      <w:bookmarkStart w:id="107" w:name="XA00M7U2MN"/>
      <w:bookmarkStart w:id="108" w:name="ZAP26FC3D1"/>
      <w:bookmarkEnd w:id="105"/>
      <w:bookmarkEnd w:id="106"/>
      <w:bookmarkEnd w:id="107"/>
      <w:bookmarkEnd w:id="108"/>
    </w:p>
    <w:p w:rsidR="00BC7E5D" w:rsidRPr="00392B74" w:rsidRDefault="00EC15B8" w:rsidP="00392B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Создание условий для осуществления присмотра и ухода за детьми, содержания детей в </w:t>
      </w:r>
      <w:r w:rsidR="00392B74" w:rsidRPr="00392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муниципальных дошкольных образовательных организациях</w:t>
      </w:r>
    </w:p>
    <w:p w:rsidR="00BC7E5D" w:rsidRPr="00392B74" w:rsidRDefault="00BC7E5D" w:rsidP="00392B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4.1. Муниципальные дошкольные образовательные организации осуществляют присмотр и уход за детьми.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общеобразовательные организации, организации дополнительного образования муниципального района, реализующие образовательные программы дошкольного образования, вправе осуществлять присмотр и уход за детьми.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4.3. Муниципальные дошкольные образовательные организации обязаны осуществлять свою деятельность в соответствии с законодательством Российской Федерации в сфере образования, в том числе создавать безопасные условия присмотра и ухода за детьми, их содержания в соответствии с установленными нормами, обеспечивающими жизнь и здоровье детей, работников образовательной организации.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4.4. Организация питания в</w:t>
      </w:r>
      <w:r w:rsidR="00392B74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оспитанников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 на </w:t>
      </w:r>
      <w:r w:rsidR="00392B74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муниципальные дошкольные образовательные организации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Организация питания и хозяйственно-бытовое обслуживание детей, обеспечение ими личной гигиены и режима дня осуществляются в соответствии с </w:t>
      </w:r>
      <w:r w:rsidR="00246C7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6C74" w:rsidRPr="00246C74">
        <w:rPr>
          <w:rFonts w:ascii="Times New Roman" w:eastAsia="Times New Roman" w:hAnsi="Times New Roman" w:cs="Times New Roman"/>
          <w:color w:val="000000"/>
          <w:sz w:val="28"/>
          <w:szCs w:val="28"/>
        </w:rPr>
        <w:t>анитарно-эпидемиологическими требованиями к организациям воспитания и обучения, отдыха и оздоровления детей и молодежи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Присмотр и уход за детьми в </w:t>
      </w:r>
      <w:r w:rsidR="00392B74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дошкольных 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 по своему существу является деятельностью, замещающей функции и обязанности родителей по заботе об их детях.</w:t>
      </w:r>
    </w:p>
    <w:p w:rsidR="00BC7E5D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Родители не могут устраняться от бремени несения расходов на присмотр и уход за детьми в </w:t>
      </w:r>
      <w:r w:rsidR="00392B74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дошкольных 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организациях.</w:t>
      </w:r>
    </w:p>
    <w:p w:rsidR="00B41459" w:rsidRPr="00B41459" w:rsidRDefault="00B41459" w:rsidP="00B4145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9549CF"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9549CF"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присмотр и уход за ребенком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, взимаем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родителей (законных представителей) (далее - родительская плата) и ее размер, если иное не установлено Федеральным законом Федеральный закон от 29 декабря 2012 года № 273 «Об образовании в Российской Федерации»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устанавливается нормативным правовым актом муниципального района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Учредитель вправе снизить размер родительской платы или не взимать ее с отдельных категорий родителей (законных представителей) </w:t>
      </w:r>
      <w:proofErr w:type="gramStart"/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в  случаях</w:t>
      </w:r>
      <w:proofErr w:type="gramEnd"/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порядке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также </w:t>
      </w:r>
      <w:proofErr w:type="spellStart"/>
      <w:r w:rsidR="009549CF"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определяемых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</w:t>
      </w:r>
      <w:proofErr w:type="spellEnd"/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 актом муниципального района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41459" w:rsidRPr="00F46EC6" w:rsidRDefault="00B41459" w:rsidP="00B4145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учредитель оплачивает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присмотр и уход за ребенком в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дошкольной образовательной 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осуществляющей образовательную деятельность,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41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родительская плата не устанавливается.</w:t>
      </w:r>
    </w:p>
    <w:p w:rsidR="00BC7E5D" w:rsidRDefault="00B4145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</w:t>
      </w:r>
      <w:r w:rsidR="00EC15B8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C15B8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ополнительные меры поддержки, как для семей, имеющих детей, так и для организаций, осуществляющих образовательную деятельность по образовательным программам дошкольного образования</w:t>
      </w:r>
      <w:r w:rsidR="009549CF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устанавливаются нормативным правовым актом муниципального района</w:t>
      </w:r>
    </w:p>
    <w:p w:rsidR="003E61C0" w:rsidRPr="00F46EC6" w:rsidRDefault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Default="003E61C0" w:rsidP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1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Комплектование муниципальных дошкольных образовательных организаций</w:t>
      </w:r>
    </w:p>
    <w:p w:rsidR="003E61C0" w:rsidRDefault="003E61C0" w:rsidP="003E61C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E61C0">
        <w:rPr>
          <w:rFonts w:ascii="Times New Roman" w:hAnsi="Times New Roman" w:cs="Times New Roman"/>
          <w:bCs/>
          <w:sz w:val="28"/>
          <w:szCs w:val="28"/>
        </w:rPr>
        <w:t>.Прием</w:t>
      </w:r>
      <w:proofErr w:type="gramEnd"/>
      <w:r w:rsidRPr="003E61C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</w:t>
      </w:r>
      <w:r w:rsidRPr="003E61C0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 xml:space="preserve">Прием в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3E61C0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осуществляется по направлению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образованием</w:t>
      </w:r>
      <w:r w:rsidRPr="003E61C0">
        <w:rPr>
          <w:rFonts w:ascii="Times New Roman" w:hAnsi="Times New Roman" w:cs="Times New Roman"/>
          <w:sz w:val="28"/>
          <w:szCs w:val="28"/>
        </w:rPr>
        <w:t xml:space="preserve"> посредством использования региональных информационных систем, указанных в части 14 стат</w:t>
      </w:r>
      <w:r w:rsidR="00743544">
        <w:rPr>
          <w:rFonts w:ascii="Times New Roman" w:hAnsi="Times New Roman" w:cs="Times New Roman"/>
          <w:sz w:val="28"/>
          <w:szCs w:val="28"/>
        </w:rPr>
        <w:t xml:space="preserve">ьи 98 Федерального закона от </w:t>
      </w:r>
      <w:proofErr w:type="gramStart"/>
      <w:r w:rsidR="00743544">
        <w:rPr>
          <w:rFonts w:ascii="Times New Roman" w:hAnsi="Times New Roman" w:cs="Times New Roman"/>
          <w:sz w:val="28"/>
          <w:szCs w:val="28"/>
        </w:rPr>
        <w:t>29.12.</w:t>
      </w:r>
      <w:r w:rsidRPr="003E61C0">
        <w:rPr>
          <w:rFonts w:ascii="Times New Roman" w:hAnsi="Times New Roman" w:cs="Times New Roman"/>
          <w:sz w:val="28"/>
          <w:szCs w:val="28"/>
        </w:rPr>
        <w:t>2012  №</w:t>
      </w:r>
      <w:proofErr w:type="gramEnd"/>
      <w:r w:rsidRPr="003E61C0">
        <w:rPr>
          <w:rFonts w:ascii="Times New Roman" w:hAnsi="Times New Roman" w:cs="Times New Roman"/>
          <w:sz w:val="28"/>
          <w:szCs w:val="28"/>
        </w:rPr>
        <w:t xml:space="preserve"> 273 «Об образовании в Российской Федерации».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E61C0">
        <w:rPr>
          <w:rFonts w:ascii="Times New Roman" w:hAnsi="Times New Roman" w:cs="Times New Roman"/>
          <w:bCs/>
          <w:sz w:val="28"/>
          <w:szCs w:val="28"/>
        </w:rPr>
        <w:t>.Документы</w:t>
      </w:r>
      <w:proofErr w:type="gramEnd"/>
      <w:r w:rsidRPr="003E61C0">
        <w:rPr>
          <w:rFonts w:ascii="Times New Roman" w:hAnsi="Times New Roman" w:cs="Times New Roman"/>
          <w:bCs/>
          <w:sz w:val="28"/>
          <w:szCs w:val="28"/>
        </w:rPr>
        <w:t xml:space="preserve"> о приеме подаются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организации, в которые</w:t>
      </w:r>
      <w:r w:rsidRPr="003E61C0">
        <w:rPr>
          <w:rFonts w:ascii="Times New Roman" w:hAnsi="Times New Roman" w:cs="Times New Roman"/>
          <w:bCs/>
          <w:sz w:val="28"/>
          <w:szCs w:val="28"/>
        </w:rPr>
        <w:t xml:space="preserve"> получено направление в рамках реализации муниципальной услуги, предоставляемой </w:t>
      </w:r>
      <w:r>
        <w:rPr>
          <w:rFonts w:ascii="Times New Roman" w:hAnsi="Times New Roman" w:cs="Times New Roman"/>
          <w:bCs/>
          <w:sz w:val="28"/>
          <w:szCs w:val="28"/>
        </w:rPr>
        <w:t>комитетом по управлению образованием</w:t>
      </w:r>
      <w:r w:rsidRPr="003E61C0">
        <w:rPr>
          <w:rFonts w:ascii="Times New Roman" w:hAnsi="Times New Roman" w:cs="Times New Roman"/>
          <w:bCs/>
          <w:sz w:val="28"/>
          <w:szCs w:val="28"/>
        </w:rPr>
        <w:t>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Pr="003E61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 обязаны</w:t>
      </w:r>
      <w:r w:rsidRPr="003E61C0"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Направление и прием в </w:t>
      </w:r>
      <w:r w:rsidR="003E61C0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3E61C0">
        <w:rPr>
          <w:rFonts w:ascii="Times New Roman" w:hAnsi="Times New Roman" w:cs="Times New Roman"/>
          <w:sz w:val="28"/>
          <w:szCs w:val="28"/>
        </w:rPr>
        <w:t>ции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3E61C0" w:rsidRPr="003E61C0" w:rsidRDefault="00F47F7E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для направления в </w:t>
      </w:r>
      <w:r w:rsidR="003E61C0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тся в </w:t>
      </w:r>
      <w:r w:rsidR="003E61C0">
        <w:rPr>
          <w:rFonts w:ascii="Times New Roman" w:hAnsi="Times New Roman" w:cs="Times New Roman"/>
          <w:sz w:val="28"/>
          <w:szCs w:val="28"/>
        </w:rPr>
        <w:t>комитет по управлению образованием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E61C0" w:rsidRPr="003E61C0" w:rsidRDefault="00F47F7E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 представляе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тся в </w:t>
      </w:r>
      <w:r w:rsidR="003E61C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="003E61C0">
        <w:rPr>
          <w:rFonts w:ascii="Times New Roman" w:hAnsi="Times New Roman" w:cs="Times New Roman"/>
          <w:sz w:val="28"/>
          <w:szCs w:val="28"/>
        </w:rPr>
        <w:t>дошкольные  образовательные</w:t>
      </w:r>
      <w:proofErr w:type="gramEnd"/>
      <w:r w:rsidR="003E61C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E61C0" w:rsidRPr="003E61C0">
        <w:rPr>
          <w:rFonts w:ascii="Times New Roman" w:hAnsi="Times New Roman" w:cs="Times New Roman"/>
          <w:sz w:val="28"/>
          <w:szCs w:val="28"/>
        </w:rPr>
        <w:t>. В заявлении для направления и (или) приема родителями (законными представителями) ребенка указываются следующие сведения: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В заявлении для направления родителями (законными представителями) ребенка дополнительно указываются сведения о </w:t>
      </w:r>
      <w:r w:rsidR="003E61C0" w:rsidRPr="003E61C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="003E61C0">
        <w:rPr>
          <w:rFonts w:ascii="Times New Roman" w:hAnsi="Times New Roman" w:cs="Times New Roman"/>
          <w:sz w:val="28"/>
          <w:szCs w:val="28"/>
        </w:rPr>
        <w:t>дошкольных о</w:t>
      </w:r>
      <w:r w:rsidR="003E61C0" w:rsidRPr="003E61C0">
        <w:rPr>
          <w:rFonts w:ascii="Times New Roman" w:hAnsi="Times New Roman" w:cs="Times New Roman"/>
          <w:sz w:val="28"/>
          <w:szCs w:val="28"/>
        </w:rPr>
        <w:t>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</w:t>
      </w:r>
      <w:r w:rsidR="004A102A" w:rsidRPr="004A102A">
        <w:rPr>
          <w:rFonts w:ascii="Times New Roman" w:hAnsi="Times New Roman" w:cs="Times New Roman"/>
          <w:spacing w:val="-4"/>
          <w:sz w:val="28"/>
          <w:szCs w:val="28"/>
        </w:rPr>
        <w:t>При наличии у ребенка полнородных и неполнородных братьев и (или) сестер, обучающихся</w:t>
      </w:r>
      <w:r w:rsidR="004A102A" w:rsidRPr="006D3298">
        <w:rPr>
          <w:spacing w:val="-4"/>
          <w:sz w:val="28"/>
          <w:szCs w:val="28"/>
        </w:rPr>
        <w:t xml:space="preserve"> в </w:t>
      </w:r>
      <w:r w:rsidR="003E61C0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организациях, выбранных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="003E61C0" w:rsidRPr="003E61C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3E61C0" w:rsidRPr="003E61C0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Для направления и/или приема в </w:t>
      </w:r>
      <w:r w:rsidR="00F47F7E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8" w:history="1">
        <w:r w:rsidRPr="003E61C0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743544">
        <w:rPr>
          <w:rFonts w:ascii="Times New Roman" w:hAnsi="Times New Roman" w:cs="Times New Roman"/>
          <w:sz w:val="28"/>
          <w:szCs w:val="28"/>
        </w:rPr>
        <w:t xml:space="preserve"> Федерального закона от 25.07.</w:t>
      </w:r>
      <w:r w:rsidRPr="003E61C0">
        <w:rPr>
          <w:rFonts w:ascii="Times New Roman" w:hAnsi="Times New Roman" w:cs="Times New Roman"/>
          <w:sz w:val="28"/>
          <w:szCs w:val="28"/>
        </w:rPr>
        <w:t>2002 № 115«О правовом положении иностранных граждан в Российской Федерации»;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230E3C" w:rsidRPr="003E61C0" w:rsidRDefault="00230E3C" w:rsidP="00230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09927"/>
      <w:r w:rsidRPr="00230E3C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End w:id="109"/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3E61C0" w:rsidRPr="003E61C0">
        <w:rPr>
          <w:rFonts w:ascii="Times New Roman" w:hAnsi="Times New Roman" w:cs="Times New Roman"/>
          <w:sz w:val="28"/>
          <w:szCs w:val="28"/>
        </w:rPr>
        <w:t>. Родители (законные представители) детей, являющихся иностранными гражданами или лицами без гражданства, дополнительно предъявляют документ</w:t>
      </w:r>
      <w:r w:rsidR="00230E3C">
        <w:rPr>
          <w:rFonts w:ascii="Times New Roman" w:hAnsi="Times New Roman" w:cs="Times New Roman"/>
          <w:sz w:val="28"/>
          <w:szCs w:val="28"/>
        </w:rPr>
        <w:t>(-ы)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, </w:t>
      </w:r>
      <w:r w:rsidR="00230E3C">
        <w:rPr>
          <w:rFonts w:ascii="Times New Roman" w:hAnsi="Times New Roman" w:cs="Times New Roman"/>
          <w:sz w:val="28"/>
          <w:szCs w:val="28"/>
        </w:rPr>
        <w:t xml:space="preserve">удостоверяющий(-е) личность ребенка и </w:t>
      </w:r>
      <w:r w:rsidR="003E61C0" w:rsidRPr="003E61C0">
        <w:rPr>
          <w:rFonts w:ascii="Times New Roman" w:hAnsi="Times New Roman" w:cs="Times New Roman"/>
          <w:sz w:val="28"/>
          <w:szCs w:val="28"/>
        </w:rPr>
        <w:t>подтверждающий</w:t>
      </w:r>
      <w:r w:rsidR="00230E3C">
        <w:rPr>
          <w:rFonts w:ascii="Times New Roman" w:hAnsi="Times New Roman" w:cs="Times New Roman"/>
          <w:sz w:val="28"/>
          <w:szCs w:val="28"/>
        </w:rPr>
        <w:t>(-</w:t>
      </w:r>
      <w:proofErr w:type="gramStart"/>
      <w:r w:rsidR="00230E3C">
        <w:rPr>
          <w:rFonts w:ascii="Times New Roman" w:hAnsi="Times New Roman" w:cs="Times New Roman"/>
          <w:sz w:val="28"/>
          <w:szCs w:val="28"/>
        </w:rPr>
        <w:t>е)законность</w:t>
      </w:r>
      <w:proofErr w:type="gramEnd"/>
      <w:r w:rsidR="00230E3C">
        <w:rPr>
          <w:rFonts w:ascii="Times New Roman" w:hAnsi="Times New Roman" w:cs="Times New Roman"/>
          <w:sz w:val="28"/>
          <w:szCs w:val="28"/>
        </w:rPr>
        <w:t xml:space="preserve"> представления прав ребенка, а также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право заявителя на пребывание в Российской Федерации.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9" w:history="1">
        <w:r w:rsidR="003E61C0" w:rsidRPr="003E61C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F47F7E">
        <w:rPr>
          <w:rFonts w:ascii="Times New Roman" w:hAnsi="Times New Roman" w:cs="Times New Roman"/>
          <w:sz w:val="28"/>
          <w:szCs w:val="28"/>
        </w:rPr>
        <w:t xml:space="preserve">муниципальные дошкольные  образовательные </w:t>
      </w:r>
      <w:proofErr w:type="spellStart"/>
      <w:r w:rsidR="00F47F7E">
        <w:rPr>
          <w:rFonts w:ascii="Times New Roman" w:hAnsi="Times New Roman" w:cs="Times New Roman"/>
          <w:sz w:val="28"/>
          <w:szCs w:val="28"/>
        </w:rPr>
        <w:t>организации</w:t>
      </w:r>
      <w:r w:rsidR="00230E3C" w:rsidRPr="00230E3C">
        <w:rPr>
          <w:rFonts w:ascii="Times New Roman" w:hAnsi="Times New Roman" w:cs="Times New Roman"/>
          <w:sz w:val="28"/>
          <w:szCs w:val="28"/>
        </w:rPr>
        <w:t>свидетельство</w:t>
      </w:r>
      <w:proofErr w:type="spellEnd"/>
      <w:r w:rsidR="00230E3C" w:rsidRPr="00230E3C">
        <w:rPr>
          <w:rFonts w:ascii="Times New Roman" w:hAnsi="Times New Roman" w:cs="Times New Roman"/>
          <w:sz w:val="28"/>
          <w:szCs w:val="28"/>
        </w:rPr>
        <w:t xml:space="preserve"> о рождении ребенка (для </w:t>
      </w:r>
      <w:r w:rsidR="00230E3C" w:rsidRPr="00230E3C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 w:rsidR="00B41459">
        <w:rPr>
          <w:rFonts w:ascii="Times New Roman" w:hAnsi="Times New Roman" w:cs="Times New Roman"/>
          <w:sz w:val="28"/>
          <w:szCs w:val="28"/>
        </w:rPr>
        <w:t>.</w:t>
      </w:r>
      <w:r w:rsidR="00230E3C" w:rsidRPr="00230E3C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Копии предъявляемых при приеме документов хранятся в </w:t>
      </w:r>
      <w:r w:rsidR="00F47F7E">
        <w:rPr>
          <w:rFonts w:ascii="Times New Roman" w:hAnsi="Times New Roman" w:cs="Times New Roman"/>
          <w:sz w:val="28"/>
          <w:szCs w:val="28"/>
        </w:rPr>
        <w:t xml:space="preserve">муниципальных дошкольных </w:t>
      </w:r>
      <w:r w:rsidR="003E61C0" w:rsidRPr="003E61C0">
        <w:rPr>
          <w:rFonts w:ascii="Times New Roman" w:hAnsi="Times New Roman" w:cs="Times New Roman"/>
          <w:sz w:val="28"/>
          <w:szCs w:val="28"/>
        </w:rPr>
        <w:t>образоват</w:t>
      </w:r>
      <w:r w:rsidR="00F47F7E">
        <w:rPr>
          <w:rFonts w:ascii="Times New Roman" w:hAnsi="Times New Roman" w:cs="Times New Roman"/>
          <w:sz w:val="28"/>
          <w:szCs w:val="28"/>
        </w:rPr>
        <w:t>ельных организациях</w:t>
      </w:r>
      <w:r w:rsidR="003E61C0" w:rsidRPr="003E61C0">
        <w:rPr>
          <w:rFonts w:ascii="Times New Roman" w:hAnsi="Times New Roman" w:cs="Times New Roman"/>
          <w:sz w:val="28"/>
          <w:szCs w:val="28"/>
        </w:rPr>
        <w:t>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Дети с </w:t>
      </w:r>
      <w:r w:rsidR="00F47F7E">
        <w:rPr>
          <w:rFonts w:ascii="Times New Roman" w:hAnsi="Times New Roman" w:cs="Times New Roman"/>
          <w:sz w:val="28"/>
          <w:szCs w:val="28"/>
        </w:rPr>
        <w:t>ОВЗ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принимаются на обучение по адаптированной </w:t>
      </w:r>
      <w:r w:rsidR="00F47F7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3E61C0" w:rsidRPr="003E61C0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3E61C0" w:rsidRPr="003E61C0">
        <w:rPr>
          <w:rFonts w:ascii="Times New Roman" w:hAnsi="Times New Roman" w:cs="Times New Roman"/>
          <w:sz w:val="28"/>
          <w:szCs w:val="28"/>
        </w:rPr>
        <w:t>. Требование представления иных документов для приема детей в</w:t>
      </w:r>
      <w:r w:rsidR="00F47F7E">
        <w:rPr>
          <w:rFonts w:ascii="Times New Roman" w:hAnsi="Times New Roman" w:cs="Times New Roman"/>
          <w:sz w:val="28"/>
          <w:szCs w:val="28"/>
        </w:rPr>
        <w:t xml:space="preserve"> муниципальные дошкольные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в части, не урегулированной законодательством об образовании, не допускается.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Факт ознакомления родителей (законных представителей) ребенка, в том числе через </w:t>
      </w:r>
      <w:r>
        <w:rPr>
          <w:rFonts w:ascii="Times New Roman" w:hAnsi="Times New Roman" w:cs="Times New Roman"/>
          <w:sz w:val="28"/>
          <w:szCs w:val="28"/>
        </w:rPr>
        <w:t>официальные сайты муниципальных дошкольных образовательных организаций</w:t>
      </w:r>
      <w:r w:rsidR="00F47F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уставами, </w:t>
      </w:r>
      <w:r w:rsidR="00F47F7E">
        <w:rPr>
          <w:rFonts w:ascii="Times New Roman" w:hAnsi="Times New Roman" w:cs="Times New Roman"/>
          <w:sz w:val="28"/>
          <w:szCs w:val="28"/>
        </w:rPr>
        <w:t>лицензиями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на осуществление образ</w:t>
      </w:r>
      <w:r w:rsidR="00F47F7E">
        <w:rPr>
          <w:rFonts w:ascii="Times New Roman" w:hAnsi="Times New Roman" w:cs="Times New Roman"/>
          <w:sz w:val="28"/>
          <w:szCs w:val="28"/>
        </w:rPr>
        <w:t xml:space="preserve">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="003E61C0" w:rsidRPr="003E61C0">
        <w:rPr>
          <w:rFonts w:ascii="Times New Roman" w:hAnsi="Times New Roman" w:cs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5.15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. Заявление о приеме в </w:t>
      </w:r>
      <w:r w:rsidR="00F47F7E"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47F7E">
        <w:rPr>
          <w:rFonts w:ascii="Times New Roman" w:hAnsi="Times New Roman" w:cs="Times New Roman"/>
          <w:bCs/>
          <w:sz w:val="28"/>
          <w:szCs w:val="28"/>
        </w:rPr>
        <w:t>копии документов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>, представленные родителями (законными представителями) дет</w:t>
      </w:r>
      <w:r w:rsidR="00F47F7E">
        <w:rPr>
          <w:rFonts w:ascii="Times New Roman" w:hAnsi="Times New Roman" w:cs="Times New Roman"/>
          <w:bCs/>
          <w:sz w:val="28"/>
          <w:szCs w:val="28"/>
        </w:rPr>
        <w:t>ей, регистрируются руководителями муниципальных дошкольных образовательных организаций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или уполномоченным им</w:t>
      </w:r>
      <w:r w:rsidR="00F47F7E">
        <w:rPr>
          <w:rFonts w:ascii="Times New Roman" w:hAnsi="Times New Roman" w:cs="Times New Roman"/>
          <w:bCs/>
          <w:sz w:val="28"/>
          <w:szCs w:val="28"/>
        </w:rPr>
        <w:t>и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должностным лицом, ответственным за прием документов, в журнале приема заявлений о приеме. После регистрации заявления родителям (законным представителям) детей выдается </w:t>
      </w:r>
      <w:r w:rsidR="00F47F7E">
        <w:rPr>
          <w:rFonts w:ascii="Times New Roman" w:hAnsi="Times New Roman" w:cs="Times New Roman"/>
          <w:bCs/>
          <w:sz w:val="28"/>
          <w:szCs w:val="28"/>
        </w:rPr>
        <w:t xml:space="preserve">документ, заверенный подписью должностного лица муниципальной дошкольной образовательной </w:t>
      </w:r>
      <w:proofErr w:type="spellStart"/>
      <w:proofErr w:type="gramStart"/>
      <w:r w:rsidR="00F47F7E">
        <w:rPr>
          <w:rFonts w:ascii="Times New Roman" w:hAnsi="Times New Roman" w:cs="Times New Roman"/>
          <w:bCs/>
          <w:sz w:val="28"/>
          <w:szCs w:val="28"/>
        </w:rPr>
        <w:t>организации,</w:t>
      </w:r>
      <w:r w:rsidR="00996A6E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proofErr w:type="spellEnd"/>
      <w:proofErr w:type="gramEnd"/>
      <w:r w:rsidR="00996A6E">
        <w:rPr>
          <w:rFonts w:ascii="Times New Roman" w:hAnsi="Times New Roman" w:cs="Times New Roman"/>
          <w:bCs/>
          <w:sz w:val="28"/>
          <w:szCs w:val="28"/>
        </w:rPr>
        <w:t xml:space="preserve"> за прием </w:t>
      </w:r>
      <w:proofErr w:type="spellStart"/>
      <w:r w:rsidR="00996A6E">
        <w:rPr>
          <w:rFonts w:ascii="Times New Roman" w:hAnsi="Times New Roman" w:cs="Times New Roman"/>
          <w:bCs/>
          <w:sz w:val="28"/>
          <w:szCs w:val="28"/>
        </w:rPr>
        <w:t>документов,содержащийиндивидуальный</w:t>
      </w:r>
      <w:proofErr w:type="spellEnd"/>
      <w:r w:rsidR="00996A6E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заявления </w:t>
      </w:r>
      <w:r w:rsidR="00996A6E">
        <w:rPr>
          <w:rFonts w:ascii="Times New Roman" w:hAnsi="Times New Roman" w:cs="Times New Roman"/>
          <w:bCs/>
          <w:sz w:val="28"/>
          <w:szCs w:val="28"/>
        </w:rPr>
        <w:t>и перечень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представленных </w:t>
      </w:r>
      <w:r w:rsidR="00996A6E">
        <w:rPr>
          <w:rFonts w:ascii="Times New Roman" w:hAnsi="Times New Roman" w:cs="Times New Roman"/>
          <w:bCs/>
          <w:sz w:val="28"/>
          <w:szCs w:val="28"/>
        </w:rPr>
        <w:t xml:space="preserve">при приеме 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документов. </w:t>
      </w:r>
    </w:p>
    <w:p w:rsidR="003E61C0" w:rsidRPr="003E61C0" w:rsidRDefault="00B41459" w:rsidP="00996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5.16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96A6E">
        <w:rPr>
          <w:rFonts w:ascii="Times New Roman" w:hAnsi="Times New Roman" w:cs="Times New Roman"/>
          <w:bCs/>
          <w:sz w:val="28"/>
          <w:szCs w:val="28"/>
        </w:rPr>
        <w:t>Ребенок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, родители </w:t>
      </w:r>
      <w:r w:rsidR="00996A6E">
        <w:rPr>
          <w:rFonts w:ascii="Times New Roman" w:hAnsi="Times New Roman" w:cs="Times New Roman"/>
          <w:bCs/>
          <w:sz w:val="28"/>
          <w:szCs w:val="28"/>
        </w:rPr>
        <w:t>(законные представители) которого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не представили необходимые для приема документы в соответствии с </w:t>
      </w:r>
      <w:hyperlink r:id="rId10" w:history="1">
        <w:r w:rsidR="003E61C0" w:rsidRPr="003E61C0">
          <w:rPr>
            <w:rFonts w:ascii="Times New Roman" w:hAnsi="Times New Roman" w:cs="Times New Roman"/>
            <w:bCs/>
            <w:sz w:val="28"/>
            <w:szCs w:val="28"/>
          </w:rPr>
          <w:t>пунктом 9</w:t>
        </w:r>
      </w:hyperlink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Порядка </w:t>
      </w:r>
      <w:r w:rsidR="003E61C0" w:rsidRPr="003E61C0">
        <w:rPr>
          <w:rFonts w:ascii="Times New Roman" w:hAnsi="Times New Roman" w:cs="Times New Roman"/>
          <w:sz w:val="28"/>
          <w:szCs w:val="28"/>
          <w:lang w:eastAsia="en-US"/>
        </w:rPr>
        <w:t>приема на обучение по образовательным программам дошкольного образования приема на обучение по образовательным программам дошкольного образования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, утвержденного приказом 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96A6E">
        <w:rPr>
          <w:rFonts w:ascii="Times New Roman" w:hAnsi="Times New Roman" w:cs="Times New Roman"/>
          <w:sz w:val="28"/>
          <w:szCs w:val="28"/>
        </w:rPr>
        <w:t>просвещения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996A6E">
        <w:rPr>
          <w:rFonts w:ascii="Times New Roman" w:hAnsi="Times New Roman" w:cs="Times New Roman"/>
          <w:bCs/>
          <w:sz w:val="28"/>
          <w:szCs w:val="28"/>
        </w:rPr>
        <w:t>оссийской Федерации от 15мая2020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996A6E">
        <w:rPr>
          <w:rFonts w:ascii="Times New Roman" w:hAnsi="Times New Roman" w:cs="Times New Roman"/>
          <w:bCs/>
          <w:sz w:val="28"/>
          <w:szCs w:val="28"/>
        </w:rPr>
        <w:t xml:space="preserve"> № 236, остае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тся на учете </w:t>
      </w:r>
      <w:r w:rsidR="00996A6E" w:rsidRPr="00996A6E">
        <w:rPr>
          <w:rFonts w:ascii="Times New Roman" w:hAnsi="Times New Roman" w:cs="Times New Roman"/>
          <w:bCs/>
          <w:sz w:val="28"/>
          <w:szCs w:val="28"/>
        </w:rPr>
        <w:t xml:space="preserve">и направляется в </w:t>
      </w:r>
      <w:r w:rsidR="00996A6E"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</w:t>
      </w:r>
      <w:r w:rsidR="00996A6E" w:rsidRPr="00996A6E">
        <w:rPr>
          <w:rFonts w:ascii="Times New Roman" w:hAnsi="Times New Roman" w:cs="Times New Roman"/>
          <w:bCs/>
          <w:sz w:val="28"/>
          <w:szCs w:val="28"/>
        </w:rPr>
        <w:t xml:space="preserve"> после подтверждения родителем (законным представителем) нужд</w:t>
      </w:r>
      <w:r w:rsidR="00996A6E">
        <w:rPr>
          <w:rFonts w:ascii="Times New Roman" w:hAnsi="Times New Roman" w:cs="Times New Roman"/>
          <w:bCs/>
          <w:sz w:val="28"/>
          <w:szCs w:val="28"/>
        </w:rPr>
        <w:t>аемости в предоставлении места.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5.17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. После приема документов, указанных в </w:t>
      </w:r>
      <w:hyperlink r:id="rId11" w:history="1">
        <w:r w:rsidR="003E61C0" w:rsidRPr="003E61C0">
          <w:rPr>
            <w:rFonts w:ascii="Times New Roman" w:hAnsi="Times New Roman" w:cs="Times New Roman"/>
            <w:bCs/>
            <w:sz w:val="28"/>
            <w:szCs w:val="28"/>
          </w:rPr>
          <w:t>пункте 9</w:t>
        </w:r>
      </w:hyperlink>
      <w:r w:rsidR="00996A6E" w:rsidRPr="00996A6E">
        <w:rPr>
          <w:rFonts w:ascii="Times New Roman" w:hAnsi="Times New Roman" w:cs="Times New Roman"/>
          <w:bCs/>
          <w:sz w:val="28"/>
          <w:szCs w:val="28"/>
        </w:rPr>
        <w:t>Порядка приема на обучение по образовательным программам дошкольного образования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года № 236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6A6E">
        <w:rPr>
          <w:rFonts w:ascii="Times New Roman" w:hAnsi="Times New Roman" w:cs="Times New Roman"/>
          <w:bCs/>
          <w:sz w:val="28"/>
          <w:szCs w:val="28"/>
        </w:rPr>
        <w:t>муниципальные дошкольные образовательные организации заключаю</w:t>
      </w:r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т договор об образовании по образовательным программам дошкольного образования с родителями </w:t>
      </w:r>
      <w:hyperlink r:id="rId12" w:history="1">
        <w:r w:rsidR="003E61C0" w:rsidRPr="003E61C0">
          <w:rPr>
            <w:rFonts w:ascii="Times New Roman" w:hAnsi="Times New Roman" w:cs="Times New Roman"/>
            <w:bCs/>
            <w:sz w:val="28"/>
            <w:szCs w:val="28"/>
          </w:rPr>
          <w:t>(законными представителями)</w:t>
        </w:r>
      </w:hyperlink>
      <w:r w:rsidR="003E61C0" w:rsidRPr="003E61C0">
        <w:rPr>
          <w:rFonts w:ascii="Times New Roman" w:hAnsi="Times New Roman" w:cs="Times New Roman"/>
          <w:bCs/>
          <w:sz w:val="28"/>
          <w:szCs w:val="28"/>
        </w:rPr>
        <w:t xml:space="preserve"> ребенка.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996A6E">
        <w:rPr>
          <w:rFonts w:ascii="Times New Roman" w:hAnsi="Times New Roman" w:cs="Times New Roman"/>
          <w:sz w:val="28"/>
          <w:szCs w:val="28"/>
        </w:rPr>
        <w:t>. Руководители муниципальных дошкольных образовательных организаций издают распорядительные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акт</w:t>
      </w:r>
      <w:r w:rsidR="00996A6E">
        <w:rPr>
          <w:rFonts w:ascii="Times New Roman" w:hAnsi="Times New Roman" w:cs="Times New Roman"/>
          <w:sz w:val="28"/>
          <w:szCs w:val="28"/>
        </w:rPr>
        <w:t>ы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о зачислении ребенка в </w:t>
      </w:r>
      <w:r w:rsidR="00996A6E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(далее - распорядительный акт) в течение трех рабочих дней после заклю</w:t>
      </w:r>
      <w:r w:rsidR="00996A6E">
        <w:rPr>
          <w:rFonts w:ascii="Times New Roman" w:hAnsi="Times New Roman" w:cs="Times New Roman"/>
          <w:sz w:val="28"/>
          <w:szCs w:val="28"/>
        </w:rPr>
        <w:t>чения договора. Распорядительные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акт</w:t>
      </w:r>
      <w:r w:rsidR="00996A6E">
        <w:rPr>
          <w:rFonts w:ascii="Times New Roman" w:hAnsi="Times New Roman" w:cs="Times New Roman"/>
          <w:sz w:val="28"/>
          <w:szCs w:val="28"/>
        </w:rPr>
        <w:t>ы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в трехдневный срок по</w:t>
      </w:r>
      <w:r w:rsidR="00996A6E">
        <w:rPr>
          <w:rFonts w:ascii="Times New Roman" w:hAnsi="Times New Roman" w:cs="Times New Roman"/>
          <w:sz w:val="28"/>
          <w:szCs w:val="28"/>
        </w:rPr>
        <w:t xml:space="preserve">сле издания размещаются на информационных </w:t>
      </w:r>
      <w:proofErr w:type="spellStart"/>
      <w:r w:rsidR="00996A6E">
        <w:rPr>
          <w:rFonts w:ascii="Times New Roman" w:hAnsi="Times New Roman" w:cs="Times New Roman"/>
          <w:sz w:val="28"/>
          <w:szCs w:val="28"/>
        </w:rPr>
        <w:t>стендахмуниципальных</w:t>
      </w:r>
      <w:proofErr w:type="spellEnd"/>
      <w:r w:rsidR="00996A6E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организаций. На официальных сайтах муниципальных дошкольных образовательных организаций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 в сети Интернет размеща</w:t>
      </w:r>
      <w:r w:rsidR="00996A6E">
        <w:rPr>
          <w:rFonts w:ascii="Times New Roman" w:hAnsi="Times New Roman" w:cs="Times New Roman"/>
          <w:sz w:val="28"/>
          <w:szCs w:val="28"/>
        </w:rPr>
        <w:t>ются реквизиты распорядительных актов</w:t>
      </w:r>
      <w:r w:rsidR="003E61C0" w:rsidRPr="003E61C0">
        <w:rPr>
          <w:rFonts w:ascii="Times New Roman" w:hAnsi="Times New Roman" w:cs="Times New Roman"/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:rsidR="003E61C0" w:rsidRPr="003E61C0" w:rsidRDefault="003E61C0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C0"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996A6E">
        <w:rPr>
          <w:rFonts w:ascii="Times New Roman" w:hAnsi="Times New Roman" w:cs="Times New Roman"/>
          <w:sz w:val="28"/>
          <w:szCs w:val="28"/>
        </w:rPr>
        <w:t>муниципальной дошкольной образовательной организации</w:t>
      </w:r>
      <w:r w:rsidRPr="003E61C0">
        <w:rPr>
          <w:rFonts w:ascii="Times New Roman" w:hAnsi="Times New Roman" w:cs="Times New Roman"/>
          <w:sz w:val="28"/>
          <w:szCs w:val="28"/>
        </w:rPr>
        <w:t>.</w:t>
      </w:r>
    </w:p>
    <w:p w:rsidR="003E61C0" w:rsidRPr="003E61C0" w:rsidRDefault="00B41459" w:rsidP="003E61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. На каждого ребенка, зачисленного в </w:t>
      </w:r>
      <w:r w:rsidR="00996A6E">
        <w:rPr>
          <w:rFonts w:ascii="Times New Roman" w:hAnsi="Times New Roman" w:cs="Times New Roman"/>
          <w:sz w:val="28"/>
          <w:szCs w:val="28"/>
        </w:rPr>
        <w:t xml:space="preserve">муниципальную дошкольную </w:t>
      </w:r>
      <w:r w:rsidR="003E61C0" w:rsidRPr="003E61C0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организацию, заводится личное дело, в котором хранятся все </w:t>
      </w:r>
      <w:r w:rsidR="00996A6E">
        <w:rPr>
          <w:rFonts w:ascii="Times New Roman" w:hAnsi="Times New Roman" w:cs="Times New Roman"/>
          <w:sz w:val="28"/>
          <w:szCs w:val="28"/>
        </w:rPr>
        <w:t xml:space="preserve">предоставленные родителями (законными </w:t>
      </w:r>
      <w:proofErr w:type="gramStart"/>
      <w:r w:rsidR="00996A6E">
        <w:rPr>
          <w:rFonts w:ascii="Times New Roman" w:hAnsi="Times New Roman" w:cs="Times New Roman"/>
          <w:sz w:val="28"/>
          <w:szCs w:val="28"/>
        </w:rPr>
        <w:t>представителями)ребенка</w:t>
      </w:r>
      <w:proofErr w:type="gramEnd"/>
      <w:r w:rsidR="00996A6E">
        <w:rPr>
          <w:rFonts w:ascii="Times New Roman" w:hAnsi="Times New Roman" w:cs="Times New Roman"/>
          <w:sz w:val="28"/>
          <w:szCs w:val="28"/>
        </w:rPr>
        <w:t xml:space="preserve"> </w:t>
      </w:r>
      <w:r w:rsidR="003E61C0" w:rsidRPr="003E61C0">
        <w:rPr>
          <w:rFonts w:ascii="Times New Roman" w:hAnsi="Times New Roman" w:cs="Times New Roman"/>
          <w:sz w:val="28"/>
          <w:szCs w:val="28"/>
        </w:rPr>
        <w:t>документы.</w:t>
      </w:r>
    </w:p>
    <w:p w:rsidR="003E61C0" w:rsidRPr="003E61C0" w:rsidRDefault="00B41459" w:rsidP="003E61C0">
      <w:pPr>
        <w:suppressAutoHyphens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5.20</w:t>
      </w:r>
      <w:r w:rsidR="003E61C0" w:rsidRPr="003E61C0">
        <w:rPr>
          <w:rFonts w:ascii="Times New Roman" w:eastAsia="Times New Roman" w:hAnsi="Times New Roman" w:cs="Times New Roman"/>
          <w:sz w:val="28"/>
          <w:szCs w:val="28"/>
        </w:rPr>
        <w:t xml:space="preserve">. Отчисление воспитанников из </w:t>
      </w:r>
      <w:r w:rsidR="00996A6E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</w:t>
      </w:r>
      <w:r w:rsidR="003E61C0" w:rsidRPr="003E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61C0" w:rsidRPr="003E61C0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996A6E">
        <w:rPr>
          <w:rFonts w:ascii="Times New Roman" w:eastAsia="Times New Roman" w:hAnsi="Times New Roman" w:cs="Times New Roman"/>
          <w:sz w:val="28"/>
          <w:szCs w:val="28"/>
        </w:rPr>
        <w:t>ыхорганизаций</w:t>
      </w:r>
      <w:proofErr w:type="spellEnd"/>
      <w:r w:rsidR="003E61C0" w:rsidRPr="003E61C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3E61C0" w:rsidRPr="003E61C0" w:rsidRDefault="003E61C0" w:rsidP="003E61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7E5D" w:rsidRPr="00F46EC6" w:rsidRDefault="003E61C0" w:rsidP="00F46E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EC15B8" w:rsidRPr="00F46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Финансирование муниципальных дошкольн</w:t>
      </w:r>
      <w:r w:rsidR="00F46EC6" w:rsidRPr="00F46E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 образовательных организаций</w:t>
      </w:r>
    </w:p>
    <w:p w:rsidR="00BC7E5D" w:rsidRPr="00F46EC6" w:rsidRDefault="00BC7E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К расходным обязательствам бюджета муниципального района относятся финансовые обязательства, возникающие в связи содержанием зданий и оплатой коммунальных услуг, расходы, связанные с осуществлением присмотра и ухода за детьми, содержанием детей в </w:t>
      </w:r>
      <w:r w:rsidR="00F46EC6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дошкольных 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организациях, реализующих образовательные программы дошкольного образования, за исключением расходов, отнесенных к финансовым обязательствам органов государственной власти Забайкальского края, в том числе расходов по обеспечению государственных гарантий реализации прав на получение общедоступного и бесплатного дошкольного образования.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6.2. Муниципальные дошкольные образовательные организации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</w:t>
      </w:r>
      <w:r w:rsidR="00F46EC6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иных предусмотренных </w:t>
      </w:r>
      <w:r w:rsidR="00F46EC6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уставами муниципальных дошкольных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</w:t>
      </w:r>
      <w:r w:rsidR="00F46EC6"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организаций</w:t>
      </w: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услуг, а также за счет добровольных пожертвований и целевых взносов физических и (или) юридических лиц.</w:t>
      </w:r>
    </w:p>
    <w:p w:rsidR="00BC7E5D" w:rsidRPr="00F46EC6" w:rsidRDefault="00EC15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6.3. Привлечение муниципальными дошкольными образовательными организациями дополнительных финансовых средств не влечет за собой снижения абсолютных размеров их финансирования.</w:t>
      </w:r>
    </w:p>
    <w:p w:rsidR="00BC7E5D" w:rsidRPr="00436E69" w:rsidRDefault="00EC15B8">
      <w:pPr>
        <w:pBdr>
          <w:top w:val="nil"/>
          <w:left w:val="nil"/>
          <w:bottom w:val="nil"/>
          <w:right w:val="nil"/>
          <w:between w:val="nil"/>
        </w:pBdr>
        <w:spacing w:before="96"/>
        <w:ind w:right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C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sectPr w:rsidR="00BC7E5D" w:rsidRPr="00436E69" w:rsidSect="004A102A">
      <w:headerReference w:type="default" r:id="rId13"/>
      <w:pgSz w:w="11906" w:h="16838"/>
      <w:pgMar w:top="851" w:right="851" w:bottom="1134" w:left="1701" w:header="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3F" w:rsidRDefault="00E30C3F" w:rsidP="004A102A">
      <w:r>
        <w:separator/>
      </w:r>
    </w:p>
  </w:endnote>
  <w:endnote w:type="continuationSeparator" w:id="0">
    <w:p w:rsidR="00E30C3F" w:rsidRDefault="00E30C3F" w:rsidP="004A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3F" w:rsidRDefault="00E30C3F" w:rsidP="004A102A">
      <w:r>
        <w:separator/>
      </w:r>
    </w:p>
  </w:footnote>
  <w:footnote w:type="continuationSeparator" w:id="0">
    <w:p w:rsidR="00E30C3F" w:rsidRDefault="00E30C3F" w:rsidP="004A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02A" w:rsidRDefault="004A102A" w:rsidP="004A102A">
    <w:pPr>
      <w:pStyle w:val="a8"/>
      <w:jc w:val="right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E5D"/>
    <w:rsid w:val="00025812"/>
    <w:rsid w:val="00080C96"/>
    <w:rsid w:val="00131869"/>
    <w:rsid w:val="001C297B"/>
    <w:rsid w:val="00230E3C"/>
    <w:rsid w:val="0024558A"/>
    <w:rsid w:val="00246C74"/>
    <w:rsid w:val="00272658"/>
    <w:rsid w:val="0029682D"/>
    <w:rsid w:val="002C36E3"/>
    <w:rsid w:val="00324D8C"/>
    <w:rsid w:val="0036699B"/>
    <w:rsid w:val="00371B7E"/>
    <w:rsid w:val="00392B74"/>
    <w:rsid w:val="003E61C0"/>
    <w:rsid w:val="00436E69"/>
    <w:rsid w:val="00444690"/>
    <w:rsid w:val="0046290C"/>
    <w:rsid w:val="00482A8D"/>
    <w:rsid w:val="004A102A"/>
    <w:rsid w:val="005540FE"/>
    <w:rsid w:val="00581F5E"/>
    <w:rsid w:val="00607E5D"/>
    <w:rsid w:val="00657A3E"/>
    <w:rsid w:val="00743544"/>
    <w:rsid w:val="00812173"/>
    <w:rsid w:val="00835235"/>
    <w:rsid w:val="00876EE2"/>
    <w:rsid w:val="008B31D4"/>
    <w:rsid w:val="0090792F"/>
    <w:rsid w:val="009236E0"/>
    <w:rsid w:val="009549CF"/>
    <w:rsid w:val="00996150"/>
    <w:rsid w:val="00996A6E"/>
    <w:rsid w:val="009A0736"/>
    <w:rsid w:val="009A2E23"/>
    <w:rsid w:val="009B176A"/>
    <w:rsid w:val="009D68B4"/>
    <w:rsid w:val="009F3B14"/>
    <w:rsid w:val="00AD539B"/>
    <w:rsid w:val="00B01794"/>
    <w:rsid w:val="00B05BDD"/>
    <w:rsid w:val="00B41459"/>
    <w:rsid w:val="00BC7E5D"/>
    <w:rsid w:val="00C53CA4"/>
    <w:rsid w:val="00C82572"/>
    <w:rsid w:val="00C87832"/>
    <w:rsid w:val="00CC3CC3"/>
    <w:rsid w:val="00CC44C3"/>
    <w:rsid w:val="00CE4AB6"/>
    <w:rsid w:val="00D06624"/>
    <w:rsid w:val="00DD249A"/>
    <w:rsid w:val="00E30C3F"/>
    <w:rsid w:val="00EC15B8"/>
    <w:rsid w:val="00F46EC6"/>
    <w:rsid w:val="00F47F7E"/>
    <w:rsid w:val="00F5704F"/>
    <w:rsid w:val="00FB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08D4"/>
  <w15:docId w15:val="{6E3E8182-A124-41A0-8648-433E7EDB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C36E3"/>
  </w:style>
  <w:style w:type="paragraph" w:styleId="1">
    <w:name w:val="heading 1"/>
    <w:basedOn w:val="a"/>
    <w:next w:val="a"/>
    <w:rsid w:val="002C36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C36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C36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36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C36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36E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36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36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C36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12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4D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A10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02A"/>
  </w:style>
  <w:style w:type="paragraph" w:styleId="aa">
    <w:name w:val="footer"/>
    <w:basedOn w:val="a"/>
    <w:link w:val="ab"/>
    <w:uiPriority w:val="99"/>
    <w:unhideWhenUsed/>
    <w:rsid w:val="004A10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102A"/>
  </w:style>
  <w:style w:type="paragraph" w:styleId="ac">
    <w:name w:val="No Spacing"/>
    <w:uiPriority w:val="1"/>
    <w:qFormat/>
    <w:rsid w:val="00B0179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B32AA94B10FB055A6485AAF44EC561C8860F97E5A172AB12CF005760941118A31B6DE6162BCCAB731FF1DE7C426B6343AE3591ACE40D7g9P3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consultantplus://offline/ref=43859790EB0BAD97E239B322A72A08D0C7E013112F43A57D934BC6EADDD4DE4FDF581705D72135D7689DFAE6BF6E081C94038E2DEA395A21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consultantplus://offline/ref=43859790EB0BAD97E239B322A72A08D0CDE81D162948F8779B12CAE8DADB8158D8111B04D72135D06BC2FFF3AE36051D8B1D8835F63B581A2Cu6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859790EB0BAD97E239B322A72A08D0CDE81D162948F8779B12CAE8DADB8158D8111B04D72135D06BC2FFF3AE36051D8B1D8835F63B581A2Cu6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6DCD87FD2BD2CAA975CBDB4F90DE6497559B940F04FBDDF5044C336545CA9A343E900EE6EA0D54CF87CFB3D966D893CEF086F040767339S5m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rhadmin@regionhall.lan</cp:lastModifiedBy>
  <cp:revision>6</cp:revision>
  <cp:lastPrinted>2021-11-09T06:19:00Z</cp:lastPrinted>
  <dcterms:created xsi:type="dcterms:W3CDTF">2021-11-09T06:21:00Z</dcterms:created>
  <dcterms:modified xsi:type="dcterms:W3CDTF">2021-11-16T07:05:00Z</dcterms:modified>
</cp:coreProperties>
</file>