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E95C51" w:rsidRDefault="00E95C51" w:rsidP="004A17A3">
      <w:pPr>
        <w:pStyle w:val="ae"/>
        <w:ind w:firstLine="709"/>
        <w:rPr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877D1E" w:rsidRDefault="00877D1E" w:rsidP="00877D1E">
      <w:pPr>
        <w:jc w:val="both"/>
        <w:rPr>
          <w:sz w:val="28"/>
          <w:szCs w:val="28"/>
        </w:rPr>
      </w:pPr>
      <w:r>
        <w:rPr>
          <w:sz w:val="28"/>
          <w:szCs w:val="28"/>
        </w:rPr>
        <w:t>«11» июня 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                               № 43</w:t>
      </w: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Pr="00411599" w:rsidRDefault="004A17A3" w:rsidP="00877D1E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8B4B08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90.8pt;z-index:251657728;mso-width-relative:margin;mso-height-relative:margin" strokecolor="white">
            <v:textbox>
              <w:txbxContent>
                <w:p w:rsidR="00770C27" w:rsidRPr="00770C27" w:rsidRDefault="008E5586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обеспечении безопасности населения на водных объектах на территории муниципального района «Город Краснокаменск и Краснокаменский район» Забайкал</w:t>
                  </w:r>
                  <w:r w:rsidR="00440A38">
                    <w:rPr>
                      <w:b/>
                      <w:sz w:val="28"/>
                      <w:szCs w:val="28"/>
                    </w:rPr>
                    <w:t>ьского края в летний период 2021</w:t>
                  </w:r>
                  <w:r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160D52" w:rsidRPr="00D852A0" w:rsidRDefault="00160D52">
      <w:pPr>
        <w:jc w:val="both"/>
        <w:rPr>
          <w:sz w:val="28"/>
          <w:szCs w:val="28"/>
        </w:rPr>
      </w:pPr>
    </w:p>
    <w:p w:rsidR="00B4375D" w:rsidRDefault="00682657" w:rsidP="00CD5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5586" w:rsidRPr="001D6AD4">
        <w:rPr>
          <w:sz w:val="28"/>
          <w:szCs w:val="28"/>
        </w:rPr>
        <w:t xml:space="preserve"> целях предотвращения несчастных случаев на водных объектах на территории</w:t>
      </w:r>
      <w:r w:rsidR="008E5586">
        <w:rPr>
          <w:sz w:val="28"/>
          <w:szCs w:val="28"/>
        </w:rPr>
        <w:t xml:space="preserve"> муниципального района</w:t>
      </w:r>
      <w:r w:rsidR="00434341">
        <w:rPr>
          <w:sz w:val="28"/>
          <w:szCs w:val="28"/>
        </w:rPr>
        <w:t xml:space="preserve"> «Город Краснокаменск и Краснокаменский район» Забайкальского края(далее – муниципальный район) </w:t>
      </w:r>
      <w:r w:rsidR="00440A38">
        <w:rPr>
          <w:sz w:val="28"/>
          <w:szCs w:val="28"/>
        </w:rPr>
        <w:t>в летний период 2021</w:t>
      </w:r>
      <w:r w:rsidR="008E5586" w:rsidRPr="001D6AD4">
        <w:rPr>
          <w:sz w:val="28"/>
          <w:szCs w:val="28"/>
        </w:rPr>
        <w:t xml:space="preserve"> года,</w:t>
      </w:r>
      <w:r w:rsidR="00DB4C7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</w:t>
      </w:r>
      <w:r w:rsidR="00B615F8">
        <w:rPr>
          <w:sz w:val="28"/>
          <w:szCs w:val="28"/>
        </w:rPr>
        <w:t>аконом от 06.10.2003</w:t>
      </w:r>
      <w:r>
        <w:rPr>
          <w:sz w:val="28"/>
          <w:szCs w:val="28"/>
        </w:rPr>
        <w:t xml:space="preserve"> № 131-ФЗ </w:t>
      </w:r>
      <w:r w:rsidRPr="001D6AD4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34341">
        <w:rPr>
          <w:bCs/>
          <w:sz w:val="28"/>
          <w:szCs w:val="28"/>
        </w:rPr>
        <w:t>,</w:t>
      </w:r>
      <w:r w:rsidR="001576F6" w:rsidRPr="00993909">
        <w:rPr>
          <w:sz w:val="28"/>
          <w:szCs w:val="28"/>
        </w:rPr>
        <w:t>Устав</w:t>
      </w:r>
      <w:r w:rsidR="001576F6">
        <w:rPr>
          <w:sz w:val="28"/>
          <w:szCs w:val="28"/>
        </w:rPr>
        <w:t>ом</w:t>
      </w:r>
      <w:r w:rsidR="001576F6" w:rsidRPr="00993909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CD5E62">
        <w:rPr>
          <w:sz w:val="28"/>
          <w:szCs w:val="28"/>
        </w:rPr>
        <w:t>, с целью принятия мер по снижению гибели людей на водных объектах</w:t>
      </w:r>
      <w:r w:rsidR="00440A38">
        <w:rPr>
          <w:sz w:val="28"/>
          <w:szCs w:val="28"/>
        </w:rPr>
        <w:t>а</w:t>
      </w:r>
      <w:r w:rsidR="007A6EEE">
        <w:rPr>
          <w:sz w:val="28"/>
          <w:szCs w:val="2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</w:rPr>
      </w:pPr>
      <w:r w:rsidRPr="001F6A6F">
        <w:rPr>
          <w:bCs/>
          <w:sz w:val="28"/>
          <w:szCs w:val="28"/>
        </w:rPr>
        <w:t>1.</w:t>
      </w:r>
      <w:r w:rsidR="00682657">
        <w:rPr>
          <w:bCs/>
          <w:sz w:val="28"/>
          <w:szCs w:val="28"/>
        </w:rPr>
        <w:t xml:space="preserve"> Рекомендовать главам городского</w:t>
      </w:r>
      <w:r w:rsidRPr="001F6A6F">
        <w:rPr>
          <w:bCs/>
          <w:sz w:val="28"/>
          <w:szCs w:val="28"/>
        </w:rPr>
        <w:t xml:space="preserve"> и сельских поселений муниципального района: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 w:rsidRPr="001F6A6F">
        <w:rPr>
          <w:bCs/>
          <w:sz w:val="28"/>
          <w:szCs w:val="28"/>
        </w:rPr>
        <w:t xml:space="preserve">1.1.Организовать </w:t>
      </w:r>
      <w:r w:rsidRPr="001F6A6F">
        <w:rPr>
          <w:sz w:val="28"/>
          <w:szCs w:val="28"/>
        </w:rPr>
        <w:t>проведение информационно-разъяснительной работы среди населения по предупреждению несчастных случаев, а также обучение мерам безопасности на водных объектах, используя местные средства массовой информации и установку в зонах отдыха информационных знаков в соответствии с Правилами охраны жизни людей на водных объектах Забайкальского края, утвержденными постановлением Правител</w:t>
      </w:r>
      <w:r w:rsidR="00B615F8">
        <w:rPr>
          <w:sz w:val="28"/>
          <w:szCs w:val="28"/>
        </w:rPr>
        <w:t>ьства Забайкальского края от 04.05.</w:t>
      </w:r>
      <w:r w:rsidRPr="001F6A6F">
        <w:rPr>
          <w:sz w:val="28"/>
          <w:szCs w:val="28"/>
        </w:rPr>
        <w:t>2009 № 186;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 w:rsidRPr="001F6A6F">
        <w:rPr>
          <w:sz w:val="28"/>
          <w:szCs w:val="28"/>
        </w:rPr>
        <w:t xml:space="preserve">1.2. В целях обеспечения безопасности населения на водных объектах в границах поселений организовать: 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  <w:highlight w:val="white"/>
        </w:rPr>
      </w:pPr>
      <w:r w:rsidRPr="001F6A6F">
        <w:rPr>
          <w:sz w:val="28"/>
          <w:szCs w:val="28"/>
        </w:rPr>
        <w:t>1.2.1.</w:t>
      </w:r>
      <w:r w:rsidRPr="001F6A6F">
        <w:rPr>
          <w:bCs/>
          <w:sz w:val="28"/>
          <w:szCs w:val="28"/>
          <w:highlight w:val="white"/>
        </w:rPr>
        <w:t>Проведение обследования водных об</w:t>
      </w:r>
      <w:r w:rsidR="00440A38">
        <w:rPr>
          <w:bCs/>
          <w:sz w:val="28"/>
          <w:szCs w:val="28"/>
          <w:highlight w:val="white"/>
        </w:rPr>
        <w:t xml:space="preserve">ъектов, находящихся в границах </w:t>
      </w:r>
      <w:r w:rsidRPr="001F6A6F">
        <w:rPr>
          <w:bCs/>
          <w:sz w:val="28"/>
          <w:szCs w:val="28"/>
          <w:highlight w:val="white"/>
        </w:rPr>
        <w:t>поселений</w:t>
      </w:r>
      <w:r w:rsidR="00682657">
        <w:rPr>
          <w:bCs/>
          <w:sz w:val="28"/>
          <w:szCs w:val="28"/>
          <w:highlight w:val="white"/>
        </w:rPr>
        <w:t xml:space="preserve"> муниципального района</w:t>
      </w:r>
      <w:r w:rsidRPr="001F6A6F">
        <w:rPr>
          <w:bCs/>
          <w:sz w:val="28"/>
          <w:szCs w:val="28"/>
          <w:highlight w:val="white"/>
        </w:rPr>
        <w:t>, на предмет соответствия Правилам охраны жизни людей на водных объектах З</w:t>
      </w:r>
      <w:r w:rsidR="00682657">
        <w:rPr>
          <w:bCs/>
          <w:sz w:val="28"/>
          <w:szCs w:val="28"/>
          <w:highlight w:val="white"/>
        </w:rPr>
        <w:t>абайкальского края, утвержденным</w:t>
      </w:r>
      <w:r w:rsidRPr="001F6A6F">
        <w:rPr>
          <w:bCs/>
          <w:sz w:val="28"/>
          <w:szCs w:val="28"/>
          <w:highlight w:val="white"/>
        </w:rPr>
        <w:t xml:space="preserve"> постановлением Правительства Забайкальского края от </w:t>
      </w:r>
      <w:r w:rsidR="00B615F8">
        <w:rPr>
          <w:bCs/>
          <w:sz w:val="28"/>
          <w:szCs w:val="28"/>
          <w:highlight w:val="white"/>
        </w:rPr>
        <w:lastRenderedPageBreak/>
        <w:t>04.05.2009</w:t>
      </w:r>
      <w:r w:rsidRPr="001F6A6F">
        <w:rPr>
          <w:bCs/>
          <w:sz w:val="28"/>
          <w:szCs w:val="28"/>
          <w:highlight w:val="white"/>
        </w:rPr>
        <w:t xml:space="preserve"> № 186; </w:t>
      </w:r>
    </w:p>
    <w:p w:rsidR="008E5586" w:rsidRDefault="008E5586" w:rsidP="008E5586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</w:pPr>
      <w:r w:rsidRPr="001F6A6F">
        <w:rPr>
          <w:bCs/>
          <w:highlight w:val="white"/>
        </w:rPr>
        <w:t>1.2.</w:t>
      </w:r>
      <w:r w:rsidR="00B615F8">
        <w:rPr>
          <w:bCs/>
          <w:highlight w:val="white"/>
        </w:rPr>
        <w:t>2. Довести до населения сведения</w:t>
      </w:r>
      <w:r w:rsidR="00DB4C70">
        <w:rPr>
          <w:bCs/>
        </w:rPr>
        <w:t xml:space="preserve"> </w:t>
      </w:r>
      <w:r w:rsidRPr="001F6A6F">
        <w:t xml:space="preserve">о водоемах, на которых запрещено купание, </w:t>
      </w:r>
      <w:r>
        <w:t xml:space="preserve">организовать </w:t>
      </w:r>
      <w:r w:rsidRPr="001F6A6F">
        <w:t>установку на прилегающей к ним территории соответствующих знаков;</w:t>
      </w:r>
    </w:p>
    <w:p w:rsidR="008E5586" w:rsidRPr="001F6A6F" w:rsidRDefault="008E5586" w:rsidP="008E5586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</w:pPr>
      <w:r>
        <w:t xml:space="preserve">1.2.3. </w:t>
      </w:r>
      <w:r w:rsidRPr="001F6A6F">
        <w:rPr>
          <w:bCs/>
        </w:rPr>
        <w:t xml:space="preserve">Организовать </w:t>
      </w:r>
      <w:r w:rsidRPr="001F6A6F">
        <w:t>проведение</w:t>
      </w:r>
      <w:r>
        <w:t xml:space="preserve"> сходов граждан, подворовых обходов, индивидуальной работы с неблагополучными семьями и семьями</w:t>
      </w:r>
      <w:r w:rsidR="00682657">
        <w:t xml:space="preserve">, имеющими детей, </w:t>
      </w:r>
      <w:r w:rsidRPr="001F6A6F">
        <w:t xml:space="preserve">по предупреждению несчастных случаев, разъяснению мер </w:t>
      </w:r>
      <w:r>
        <w:t>безопасности на водных объектах.</w:t>
      </w:r>
    </w:p>
    <w:p w:rsidR="008E5586" w:rsidRDefault="005E0A81" w:rsidP="008E558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.Рекомендовать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hAnsi="Times New Roman" w:cs="Times New Roman"/>
          <w:sz w:val="28"/>
          <w:szCs w:val="28"/>
        </w:rPr>
        <w:t>по городу Краснокаменску и Краснокаменскому району (В.А. Прасков)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разработать и реализовать</w:t>
      </w:r>
      <w:r w:rsidR="00440A38">
        <w:rPr>
          <w:rFonts w:ascii="Times New Roman" w:hAnsi="Times New Roman" w:cs="Times New Roman"/>
          <w:sz w:val="28"/>
          <w:szCs w:val="28"/>
        </w:rPr>
        <w:t xml:space="preserve"> комплекс мероприятий по </w:t>
      </w:r>
      <w:r w:rsidR="008E5586" w:rsidRPr="001F6A6F">
        <w:rPr>
          <w:rFonts w:ascii="Times New Roman" w:hAnsi="Times New Roman" w:cs="Times New Roman"/>
          <w:sz w:val="28"/>
          <w:szCs w:val="28"/>
        </w:rPr>
        <w:t>поддержанию правопорядка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пресечению случаев распития спиртных напитков на водных объектах в запрещенных местах.</w:t>
      </w:r>
    </w:p>
    <w:p w:rsidR="008E5586" w:rsidRPr="0002468D" w:rsidRDefault="005E0A81" w:rsidP="0068265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3</w:t>
      </w:r>
      <w:r w:rsidR="008E5586" w:rsidRPr="001F6A6F">
        <w:rPr>
          <w:sz w:val="28"/>
          <w:szCs w:val="28"/>
        </w:rPr>
        <w:t xml:space="preserve">.Рекомендовать территориальному </w:t>
      </w:r>
      <w:r w:rsidR="0002468D" w:rsidRPr="0002468D">
        <w:rPr>
          <w:color w:val="000000"/>
          <w:sz w:val="28"/>
          <w:szCs w:val="28"/>
          <w:lang w:eastAsia="ru-RU"/>
        </w:rPr>
        <w:t>отдел</w:t>
      </w:r>
      <w:r w:rsidR="0002468D">
        <w:rPr>
          <w:color w:val="000000"/>
          <w:sz w:val="28"/>
          <w:szCs w:val="28"/>
          <w:lang w:eastAsia="ru-RU"/>
        </w:rPr>
        <w:t>у</w:t>
      </w:r>
      <w:r w:rsidR="0002468D" w:rsidRPr="0002468D">
        <w:rPr>
          <w:color w:val="000000"/>
          <w:sz w:val="28"/>
          <w:szCs w:val="28"/>
          <w:lang w:eastAsia="ru-RU"/>
        </w:rPr>
        <w:t xml:space="preserve"> Управления</w:t>
      </w:r>
      <w:r w:rsidR="00877D1E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Федеральной службы по надзору в сфере</w:t>
      </w:r>
      <w:r w:rsidR="00877D1E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защиты</w:t>
      </w:r>
      <w:r w:rsidR="00877D1E">
        <w:rPr>
          <w:color w:val="000000"/>
          <w:sz w:val="28"/>
          <w:szCs w:val="28"/>
          <w:lang w:eastAsia="ru-RU"/>
        </w:rPr>
        <w:t xml:space="preserve">      </w:t>
      </w:r>
      <w:r w:rsidR="0002468D" w:rsidRPr="0002468D">
        <w:rPr>
          <w:color w:val="000000"/>
          <w:sz w:val="28"/>
          <w:szCs w:val="28"/>
          <w:lang w:eastAsia="ru-RU"/>
        </w:rPr>
        <w:t>прав</w:t>
      </w:r>
      <w:r w:rsidR="00877D1E">
        <w:rPr>
          <w:color w:val="000000"/>
          <w:sz w:val="28"/>
          <w:szCs w:val="28"/>
          <w:lang w:eastAsia="ru-RU"/>
        </w:rPr>
        <w:t xml:space="preserve"> </w:t>
      </w:r>
      <w:r w:rsidR="0002468D">
        <w:rPr>
          <w:color w:val="000000"/>
          <w:sz w:val="28"/>
          <w:szCs w:val="28"/>
          <w:lang w:eastAsia="ru-RU"/>
        </w:rPr>
        <w:t>п</w:t>
      </w:r>
      <w:r w:rsidR="0002468D" w:rsidRPr="0002468D">
        <w:rPr>
          <w:color w:val="000000"/>
          <w:sz w:val="28"/>
          <w:szCs w:val="28"/>
          <w:lang w:eastAsia="ru-RU"/>
        </w:rPr>
        <w:t>отребителей</w:t>
      </w:r>
      <w:r w:rsidR="0002468D">
        <w:rPr>
          <w:color w:val="000000"/>
          <w:sz w:val="28"/>
          <w:szCs w:val="28"/>
          <w:lang w:eastAsia="ru-RU"/>
        </w:rPr>
        <w:t xml:space="preserve"> и </w:t>
      </w:r>
      <w:r w:rsidR="0002468D" w:rsidRPr="0002468D">
        <w:rPr>
          <w:color w:val="000000"/>
          <w:sz w:val="28"/>
          <w:szCs w:val="28"/>
          <w:lang w:eastAsia="ru-RU"/>
        </w:rPr>
        <w:t>благополучия</w:t>
      </w:r>
      <w:r w:rsidR="00877D1E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человека</w:t>
      </w:r>
      <w:r w:rsidR="00877D1E">
        <w:rPr>
          <w:color w:val="000000"/>
          <w:sz w:val="28"/>
          <w:szCs w:val="28"/>
          <w:lang w:eastAsia="ru-RU"/>
        </w:rPr>
        <w:t xml:space="preserve"> </w:t>
      </w:r>
      <w:r w:rsidR="008E5586" w:rsidRPr="001F6A6F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</w:t>
      </w:r>
      <w:r w:rsidR="008E5586" w:rsidRPr="001F6A6F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(</w:t>
      </w:r>
      <w:r w:rsidR="0002468D">
        <w:rPr>
          <w:sz w:val="28"/>
          <w:szCs w:val="28"/>
        </w:rPr>
        <w:t xml:space="preserve">А.И. </w:t>
      </w:r>
      <w:r>
        <w:rPr>
          <w:sz w:val="28"/>
          <w:szCs w:val="28"/>
        </w:rPr>
        <w:t>Нестулей</w:t>
      </w:r>
      <w:r w:rsidR="0002468D">
        <w:rPr>
          <w:sz w:val="28"/>
          <w:szCs w:val="28"/>
        </w:rPr>
        <w:t xml:space="preserve">) </w:t>
      </w:r>
      <w:r w:rsidR="008E5586" w:rsidRPr="001F6A6F">
        <w:rPr>
          <w:sz w:val="28"/>
          <w:szCs w:val="28"/>
        </w:rPr>
        <w:t>органи</w:t>
      </w:r>
      <w:r w:rsidR="00440A38">
        <w:rPr>
          <w:sz w:val="28"/>
          <w:szCs w:val="28"/>
        </w:rPr>
        <w:t xml:space="preserve">зовать контроль за исполнением </w:t>
      </w:r>
      <w:r w:rsidR="008E5586" w:rsidRPr="001F6A6F">
        <w:rPr>
          <w:sz w:val="28"/>
          <w:szCs w:val="28"/>
        </w:rPr>
        <w:t>требований санитарных правил и норм на водных объектах.</w:t>
      </w:r>
    </w:p>
    <w:p w:rsidR="00B91BB5" w:rsidRPr="00526440" w:rsidRDefault="005E0A81" w:rsidP="00DB4C70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539E" w:rsidRPr="00526440">
        <w:rPr>
          <w:sz w:val="28"/>
          <w:szCs w:val="28"/>
        </w:rPr>
        <w:t>.</w:t>
      </w:r>
      <w:r w:rsidR="00B91BB5" w:rsidRPr="00526440">
        <w:rPr>
          <w:rFonts w:cs="Arial"/>
          <w:sz w:val="28"/>
          <w:szCs w:val="28"/>
        </w:rPr>
        <w:t xml:space="preserve"> Конт</w:t>
      </w:r>
      <w:r w:rsidR="00B848A7">
        <w:rPr>
          <w:rFonts w:cs="Arial"/>
          <w:sz w:val="28"/>
          <w:szCs w:val="28"/>
        </w:rPr>
        <w:t>роль за исполнением настоящего п</w:t>
      </w:r>
      <w:r w:rsidR="00B91BB5" w:rsidRPr="00526440">
        <w:rPr>
          <w:rFonts w:cs="Arial"/>
          <w:sz w:val="28"/>
          <w:szCs w:val="28"/>
        </w:rPr>
        <w:t xml:space="preserve">остановления возложить на </w:t>
      </w:r>
      <w:r w:rsidR="00B91BB5" w:rsidRPr="00526440">
        <w:rPr>
          <w:sz w:val="28"/>
          <w:szCs w:val="28"/>
        </w:rPr>
        <w:t xml:space="preserve">заместителя </w:t>
      </w:r>
      <w:r w:rsidR="00440A38">
        <w:rPr>
          <w:sz w:val="28"/>
          <w:szCs w:val="28"/>
        </w:rPr>
        <w:t>главы а</w:t>
      </w:r>
      <w:r w:rsidR="00B91BB5" w:rsidRPr="00526440">
        <w:rPr>
          <w:sz w:val="28"/>
          <w:szCs w:val="28"/>
        </w:rPr>
        <w:t>дминистрации</w:t>
      </w:r>
      <w:r w:rsidR="00682657">
        <w:rPr>
          <w:sz w:val="28"/>
          <w:szCs w:val="28"/>
        </w:rPr>
        <w:t xml:space="preserve"> муниципального района</w:t>
      </w:r>
      <w:r w:rsidR="00440A38">
        <w:rPr>
          <w:sz w:val="28"/>
          <w:szCs w:val="28"/>
        </w:rPr>
        <w:t xml:space="preserve"> по экономическому и территориальному развитию</w:t>
      </w:r>
      <w:r w:rsidR="00B615F8">
        <w:rPr>
          <w:sz w:val="28"/>
          <w:szCs w:val="28"/>
        </w:rPr>
        <w:t xml:space="preserve"> - председателя к</w:t>
      </w:r>
      <w:r w:rsidR="00B91BB5" w:rsidRPr="00526440">
        <w:rPr>
          <w:sz w:val="28"/>
          <w:szCs w:val="28"/>
        </w:rPr>
        <w:t>омитета экономическо</w:t>
      </w:r>
      <w:r w:rsidR="00440A38">
        <w:rPr>
          <w:sz w:val="28"/>
          <w:szCs w:val="28"/>
        </w:rPr>
        <w:t>го и территориального развития а</w:t>
      </w:r>
      <w:r w:rsidR="00B91BB5" w:rsidRPr="00526440">
        <w:rPr>
          <w:sz w:val="28"/>
          <w:szCs w:val="28"/>
        </w:rPr>
        <w:t xml:space="preserve">дминистрации муниципального района </w:t>
      </w:r>
      <w:r w:rsidR="00440A38">
        <w:rPr>
          <w:sz w:val="28"/>
          <w:szCs w:val="28"/>
        </w:rPr>
        <w:t>А.И. Луговского</w:t>
      </w:r>
      <w:r w:rsidR="00B91BB5" w:rsidRPr="00526440">
        <w:rPr>
          <w:sz w:val="28"/>
          <w:szCs w:val="28"/>
        </w:rPr>
        <w:t>.</w:t>
      </w:r>
    </w:p>
    <w:p w:rsidR="00B91BB5" w:rsidRPr="00526440" w:rsidRDefault="005E0A81" w:rsidP="005E571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B91BB5" w:rsidRPr="00526440">
        <w:rPr>
          <w:sz w:val="28"/>
          <w:szCs w:val="28"/>
        </w:rPr>
        <w:t xml:space="preserve">. </w:t>
      </w:r>
      <w:r w:rsidR="00B848A7">
        <w:rPr>
          <w:color w:val="000000"/>
          <w:sz w:val="28"/>
          <w:szCs w:val="28"/>
          <w:shd w:val="clear" w:color="auto" w:fill="FFFFFF"/>
        </w:rPr>
        <w:t>Настоящее п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остановление подлежит </w:t>
      </w:r>
      <w:r w:rsidR="00CD5E62">
        <w:rPr>
          <w:color w:val="000000"/>
          <w:sz w:val="28"/>
          <w:szCs w:val="28"/>
          <w:shd w:val="clear" w:color="auto" w:fill="FFFFFF"/>
        </w:rPr>
        <w:t xml:space="preserve">официальному 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обнародованию на </w:t>
      </w:r>
      <w:r w:rsidR="00CD5E62">
        <w:rPr>
          <w:color w:val="000000"/>
          <w:sz w:val="28"/>
          <w:szCs w:val="28"/>
          <w:shd w:val="clear" w:color="auto" w:fill="FFFFFF"/>
        </w:rPr>
        <w:t>стенде администрации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</w:t>
      </w:r>
      <w:r w:rsidR="00CD5E62">
        <w:rPr>
          <w:color w:val="000000"/>
          <w:sz w:val="28"/>
          <w:szCs w:val="28"/>
          <w:shd w:val="clear" w:color="auto" w:fill="FFFFFF"/>
        </w:rPr>
        <w:t>ский район» Забайкальского края, размещению на официальном</w:t>
      </w:r>
      <w:r w:rsidR="00B91BB5" w:rsidRPr="00526440">
        <w:rPr>
          <w:color w:val="000000"/>
          <w:sz w:val="28"/>
          <w:szCs w:val="28"/>
          <w:shd w:val="clear" w:color="auto" w:fill="FFFFFF"/>
        </w:rPr>
        <w:t> </w:t>
      </w:r>
      <w:r w:rsidR="00CD5E62" w:rsidRPr="00526440">
        <w:rPr>
          <w:color w:val="000000"/>
          <w:sz w:val="28"/>
          <w:szCs w:val="28"/>
          <w:shd w:val="clear" w:color="auto" w:fill="FFFFFF"/>
        </w:rPr>
        <w:t xml:space="preserve">веб-сайте </w:t>
      </w:r>
      <w:r w:rsidR="00B91BB5" w:rsidRPr="00526440">
        <w:rPr>
          <w:color w:val="000000"/>
          <w:sz w:val="28"/>
          <w:szCs w:val="28"/>
          <w:shd w:val="clear" w:color="auto" w:fill="FFFFFF"/>
        </w:rPr>
        <w:t>www:admi</w:t>
      </w:r>
      <w:r w:rsidR="00440A38">
        <w:rPr>
          <w:color w:val="000000"/>
          <w:sz w:val="28"/>
          <w:szCs w:val="28"/>
          <w:shd w:val="clear" w:color="auto" w:fill="FFFFFF"/>
        </w:rPr>
        <w:t xml:space="preserve">nkr.ru и вступает в силу после 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его </w:t>
      </w:r>
      <w:r w:rsidR="00CD5E62">
        <w:rPr>
          <w:color w:val="000000"/>
          <w:sz w:val="28"/>
          <w:szCs w:val="28"/>
          <w:shd w:val="clear" w:color="auto" w:fill="FFFFFF"/>
        </w:rPr>
        <w:t xml:space="preserve">подписания и </w:t>
      </w:r>
      <w:r w:rsidR="00B91BB5" w:rsidRPr="00526440">
        <w:rPr>
          <w:color w:val="000000"/>
          <w:sz w:val="28"/>
          <w:szCs w:val="28"/>
          <w:shd w:val="clear" w:color="auto" w:fill="FFFFFF"/>
        </w:rPr>
        <w:t>обнародования.</w:t>
      </w:r>
    </w:p>
    <w:p w:rsidR="00216DCC" w:rsidRPr="00526440" w:rsidRDefault="00216DCC" w:rsidP="005E5711">
      <w:pPr>
        <w:ind w:left="142"/>
        <w:jc w:val="both"/>
        <w:rPr>
          <w:sz w:val="28"/>
          <w:szCs w:val="28"/>
        </w:rPr>
      </w:pPr>
    </w:p>
    <w:p w:rsidR="00216DCC" w:rsidRPr="00526440" w:rsidRDefault="00216DCC" w:rsidP="0073288D">
      <w:pPr>
        <w:ind w:right="282"/>
        <w:jc w:val="both"/>
        <w:rPr>
          <w:sz w:val="28"/>
          <w:szCs w:val="28"/>
        </w:rPr>
      </w:pPr>
    </w:p>
    <w:p w:rsidR="00D73F01" w:rsidRPr="00526440" w:rsidRDefault="00D73F01" w:rsidP="00CF612C">
      <w:pPr>
        <w:jc w:val="both"/>
        <w:rPr>
          <w:sz w:val="28"/>
          <w:szCs w:val="28"/>
        </w:rPr>
      </w:pPr>
    </w:p>
    <w:p w:rsidR="00160D52" w:rsidRPr="00526440" w:rsidRDefault="00440A38" w:rsidP="00CF6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="00160D52" w:rsidRPr="00526440">
        <w:rPr>
          <w:sz w:val="28"/>
          <w:szCs w:val="28"/>
        </w:rPr>
        <w:t xml:space="preserve">муниципального района                                          </w:t>
      </w:r>
      <w:r>
        <w:rPr>
          <w:sz w:val="28"/>
          <w:szCs w:val="28"/>
        </w:rPr>
        <w:t>С.Н. Колпаков</w:t>
      </w: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A65DAA" w:rsidRDefault="00160D52" w:rsidP="00CF612C">
      <w:pPr>
        <w:jc w:val="both"/>
        <w:rPr>
          <w:sz w:val="28"/>
          <w:szCs w:val="28"/>
        </w:rPr>
      </w:pPr>
    </w:p>
    <w:p w:rsidR="00A1715A" w:rsidRPr="00A65DAA" w:rsidRDefault="00A1715A" w:rsidP="00CF612C">
      <w:pPr>
        <w:jc w:val="both"/>
        <w:rPr>
          <w:sz w:val="28"/>
          <w:szCs w:val="28"/>
        </w:rPr>
      </w:pPr>
    </w:p>
    <w:p w:rsidR="00A1715A" w:rsidRDefault="00A1715A" w:rsidP="00CF612C">
      <w:pPr>
        <w:jc w:val="both"/>
        <w:rPr>
          <w:sz w:val="28"/>
          <w:szCs w:val="28"/>
        </w:rPr>
      </w:pPr>
    </w:p>
    <w:p w:rsidR="00973351" w:rsidRDefault="0097335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sectPr w:rsidR="004D7224" w:rsidSect="0098026B">
      <w:headerReference w:type="default" r:id="rId7"/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FE9" w:rsidRDefault="00992FE9" w:rsidP="00B615F8">
      <w:r>
        <w:separator/>
      </w:r>
    </w:p>
  </w:endnote>
  <w:endnote w:type="continuationSeparator" w:id="1">
    <w:p w:rsidR="00992FE9" w:rsidRDefault="00992FE9" w:rsidP="00B6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FE9" w:rsidRDefault="00992FE9" w:rsidP="00B615F8">
      <w:r>
        <w:separator/>
      </w:r>
    </w:p>
  </w:footnote>
  <w:footnote w:type="continuationSeparator" w:id="1">
    <w:p w:rsidR="00992FE9" w:rsidRDefault="00992FE9" w:rsidP="00B6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F8" w:rsidRPr="00B615F8" w:rsidRDefault="00B615F8" w:rsidP="00B615F8">
    <w:pPr>
      <w:pStyle w:val="af4"/>
      <w:jc w:val="right"/>
      <w:rPr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CA0"/>
    <w:rsid w:val="00013A5F"/>
    <w:rsid w:val="0001471C"/>
    <w:rsid w:val="0001513B"/>
    <w:rsid w:val="00017B51"/>
    <w:rsid w:val="0002468D"/>
    <w:rsid w:val="00057277"/>
    <w:rsid w:val="000C5EE9"/>
    <w:rsid w:val="000D2763"/>
    <w:rsid w:val="000D535F"/>
    <w:rsid w:val="00100C21"/>
    <w:rsid w:val="00102850"/>
    <w:rsid w:val="00104B6B"/>
    <w:rsid w:val="001311AE"/>
    <w:rsid w:val="00131DEF"/>
    <w:rsid w:val="001401E0"/>
    <w:rsid w:val="00145803"/>
    <w:rsid w:val="001576F6"/>
    <w:rsid w:val="00160D52"/>
    <w:rsid w:val="0018160C"/>
    <w:rsid w:val="001958B5"/>
    <w:rsid w:val="001970DA"/>
    <w:rsid w:val="001A6B87"/>
    <w:rsid w:val="001C0685"/>
    <w:rsid w:val="001F0A9C"/>
    <w:rsid w:val="002137BE"/>
    <w:rsid w:val="00216DCC"/>
    <w:rsid w:val="00221F45"/>
    <w:rsid w:val="002417C4"/>
    <w:rsid w:val="00254B82"/>
    <w:rsid w:val="0026301F"/>
    <w:rsid w:val="00284DA3"/>
    <w:rsid w:val="002B5264"/>
    <w:rsid w:val="002C3B68"/>
    <w:rsid w:val="002D5E80"/>
    <w:rsid w:val="003028FE"/>
    <w:rsid w:val="00320667"/>
    <w:rsid w:val="003265C6"/>
    <w:rsid w:val="00327268"/>
    <w:rsid w:val="00392497"/>
    <w:rsid w:val="003D032F"/>
    <w:rsid w:val="003D036A"/>
    <w:rsid w:val="003D74FF"/>
    <w:rsid w:val="003F0764"/>
    <w:rsid w:val="003F430D"/>
    <w:rsid w:val="00411599"/>
    <w:rsid w:val="00434341"/>
    <w:rsid w:val="00440A38"/>
    <w:rsid w:val="0045029A"/>
    <w:rsid w:val="0045291E"/>
    <w:rsid w:val="004549F3"/>
    <w:rsid w:val="004568EB"/>
    <w:rsid w:val="00463C2F"/>
    <w:rsid w:val="00467E3D"/>
    <w:rsid w:val="00496123"/>
    <w:rsid w:val="004A17A3"/>
    <w:rsid w:val="004C51D2"/>
    <w:rsid w:val="004D1368"/>
    <w:rsid w:val="004D4374"/>
    <w:rsid w:val="004D7224"/>
    <w:rsid w:val="004F1FE5"/>
    <w:rsid w:val="0050208D"/>
    <w:rsid w:val="00526440"/>
    <w:rsid w:val="005276EE"/>
    <w:rsid w:val="005508A3"/>
    <w:rsid w:val="00554420"/>
    <w:rsid w:val="00562CA0"/>
    <w:rsid w:val="00581B01"/>
    <w:rsid w:val="005A6A63"/>
    <w:rsid w:val="005B2672"/>
    <w:rsid w:val="005C1E90"/>
    <w:rsid w:val="005C56CE"/>
    <w:rsid w:val="005E0A81"/>
    <w:rsid w:val="005E5711"/>
    <w:rsid w:val="00604550"/>
    <w:rsid w:val="00634199"/>
    <w:rsid w:val="00636481"/>
    <w:rsid w:val="00663DBB"/>
    <w:rsid w:val="00682657"/>
    <w:rsid w:val="00684F15"/>
    <w:rsid w:val="006B414E"/>
    <w:rsid w:val="006D58A5"/>
    <w:rsid w:val="007034C9"/>
    <w:rsid w:val="0073288D"/>
    <w:rsid w:val="00763A21"/>
    <w:rsid w:val="00770C27"/>
    <w:rsid w:val="00774BF4"/>
    <w:rsid w:val="00781404"/>
    <w:rsid w:val="007935AB"/>
    <w:rsid w:val="007A2EF3"/>
    <w:rsid w:val="007A6EEE"/>
    <w:rsid w:val="007B34AA"/>
    <w:rsid w:val="007E0A51"/>
    <w:rsid w:val="007E5299"/>
    <w:rsid w:val="007F6836"/>
    <w:rsid w:val="00816907"/>
    <w:rsid w:val="00831A46"/>
    <w:rsid w:val="00851E3C"/>
    <w:rsid w:val="0087421A"/>
    <w:rsid w:val="00877D1E"/>
    <w:rsid w:val="00896DA0"/>
    <w:rsid w:val="008B4B08"/>
    <w:rsid w:val="008E5586"/>
    <w:rsid w:val="00933DCD"/>
    <w:rsid w:val="00947F98"/>
    <w:rsid w:val="00973351"/>
    <w:rsid w:val="00973C1D"/>
    <w:rsid w:val="0098026B"/>
    <w:rsid w:val="00992584"/>
    <w:rsid w:val="00992FE9"/>
    <w:rsid w:val="009B5B54"/>
    <w:rsid w:val="009B7169"/>
    <w:rsid w:val="009E0C78"/>
    <w:rsid w:val="00A02C25"/>
    <w:rsid w:val="00A1715A"/>
    <w:rsid w:val="00A32702"/>
    <w:rsid w:val="00A4774C"/>
    <w:rsid w:val="00A65DAA"/>
    <w:rsid w:val="00A67C7F"/>
    <w:rsid w:val="00A70DED"/>
    <w:rsid w:val="00A71FB5"/>
    <w:rsid w:val="00A73915"/>
    <w:rsid w:val="00AA0604"/>
    <w:rsid w:val="00AB5D27"/>
    <w:rsid w:val="00AE7D53"/>
    <w:rsid w:val="00B00A55"/>
    <w:rsid w:val="00B03AAF"/>
    <w:rsid w:val="00B4375D"/>
    <w:rsid w:val="00B43987"/>
    <w:rsid w:val="00B50B12"/>
    <w:rsid w:val="00B615F8"/>
    <w:rsid w:val="00B65E8D"/>
    <w:rsid w:val="00B848A7"/>
    <w:rsid w:val="00B91BB5"/>
    <w:rsid w:val="00B97966"/>
    <w:rsid w:val="00BA1276"/>
    <w:rsid w:val="00BA6C5B"/>
    <w:rsid w:val="00BD3D91"/>
    <w:rsid w:val="00C00358"/>
    <w:rsid w:val="00C277B9"/>
    <w:rsid w:val="00C47B14"/>
    <w:rsid w:val="00C67097"/>
    <w:rsid w:val="00CA7040"/>
    <w:rsid w:val="00CB2B29"/>
    <w:rsid w:val="00CD5E62"/>
    <w:rsid w:val="00CD695A"/>
    <w:rsid w:val="00CE6BD0"/>
    <w:rsid w:val="00CF612C"/>
    <w:rsid w:val="00D01065"/>
    <w:rsid w:val="00D01C56"/>
    <w:rsid w:val="00D049BE"/>
    <w:rsid w:val="00D51090"/>
    <w:rsid w:val="00D73F01"/>
    <w:rsid w:val="00D852A0"/>
    <w:rsid w:val="00D90CAF"/>
    <w:rsid w:val="00DA34F8"/>
    <w:rsid w:val="00DB4C70"/>
    <w:rsid w:val="00DC539E"/>
    <w:rsid w:val="00DE4468"/>
    <w:rsid w:val="00E578FC"/>
    <w:rsid w:val="00E72F9D"/>
    <w:rsid w:val="00E7300C"/>
    <w:rsid w:val="00E73AF1"/>
    <w:rsid w:val="00E74620"/>
    <w:rsid w:val="00E74656"/>
    <w:rsid w:val="00E76D88"/>
    <w:rsid w:val="00E83B65"/>
    <w:rsid w:val="00E95C51"/>
    <w:rsid w:val="00EC0A8F"/>
    <w:rsid w:val="00EE6E48"/>
    <w:rsid w:val="00F02A53"/>
    <w:rsid w:val="00F4441E"/>
    <w:rsid w:val="00FA12E5"/>
    <w:rsid w:val="00FB6101"/>
    <w:rsid w:val="00FC0921"/>
    <w:rsid w:val="00FC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8E5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5586"/>
    <w:rPr>
      <w:sz w:val="16"/>
      <w:szCs w:val="16"/>
      <w:lang w:eastAsia="ar-SA"/>
    </w:rPr>
  </w:style>
  <w:style w:type="paragraph" w:customStyle="1" w:styleId="ConsPlusNormal">
    <w:name w:val="ConsPlusNormal"/>
    <w:rsid w:val="008E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uiPriority w:val="99"/>
    <w:rsid w:val="008E5586"/>
    <w:pPr>
      <w:tabs>
        <w:tab w:val="num" w:pos="360"/>
      </w:tabs>
      <w:suppressAutoHyphens w:val="0"/>
      <w:spacing w:before="840" w:line="259" w:lineRule="auto"/>
      <w:ind w:left="142" w:right="400" w:firstLine="5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rsid w:val="00E95C5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615F8"/>
    <w:rPr>
      <w:lang w:eastAsia="ar-SA"/>
    </w:rPr>
  </w:style>
  <w:style w:type="paragraph" w:styleId="af6">
    <w:name w:val="footer"/>
    <w:basedOn w:val="a"/>
    <w:link w:val="af7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615F8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Userr</cp:lastModifiedBy>
  <cp:revision>63</cp:revision>
  <cp:lastPrinted>2021-06-03T07:14:00Z</cp:lastPrinted>
  <dcterms:created xsi:type="dcterms:W3CDTF">2014-03-24T08:13:00Z</dcterms:created>
  <dcterms:modified xsi:type="dcterms:W3CDTF">2021-11-22T04:33:00Z</dcterms:modified>
</cp:coreProperties>
</file>