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AB" w:rsidRPr="00AF09EC" w:rsidRDefault="005359AB" w:rsidP="00535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09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5359AB" w:rsidRPr="00AF09EC" w:rsidRDefault="005359AB" w:rsidP="00535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59AB" w:rsidRPr="00AF09EC" w:rsidRDefault="005359AB" w:rsidP="00535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09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5359AB" w:rsidRPr="00AF09EC" w:rsidRDefault="005359AB" w:rsidP="00535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09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5359AB" w:rsidRPr="00AF09EC" w:rsidRDefault="005359AB" w:rsidP="00535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09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5359AB" w:rsidRPr="00AF09EC" w:rsidRDefault="005359AB" w:rsidP="00535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59AB" w:rsidRPr="00AF09EC" w:rsidRDefault="005359AB" w:rsidP="00535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09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5359AB" w:rsidRPr="00AF09EC" w:rsidRDefault="005359AB" w:rsidP="00535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</w:p>
    <w:p w:rsidR="005359AB" w:rsidRPr="00AF09EC" w:rsidRDefault="005359AB" w:rsidP="00535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z w:val="28"/>
          <w:szCs w:val="28"/>
          <w:u w:val="single"/>
          <w:lang w:eastAsia="ru-RU"/>
        </w:rPr>
      </w:pPr>
      <w:r w:rsidRPr="00AF09E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____</w:t>
      </w:r>
      <w:r w:rsidRPr="00AF09E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_____________</w:t>
      </w:r>
      <w:r w:rsidRPr="00AF09E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21 года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ab/>
      </w:r>
      <w:r w:rsidRPr="00AF09E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ab/>
      </w:r>
      <w:r w:rsidRPr="00AF09E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u w:val="single"/>
          <w:lang w:eastAsia="ru-RU"/>
        </w:rPr>
        <w:t>____</w:t>
      </w:r>
    </w:p>
    <w:p w:rsidR="005359AB" w:rsidRPr="00AF09EC" w:rsidRDefault="005359AB" w:rsidP="00535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</w:p>
    <w:p w:rsidR="005359AB" w:rsidRPr="00AF09EC" w:rsidRDefault="005359AB" w:rsidP="00535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18"/>
          <w:lang w:eastAsia="ru-RU"/>
        </w:rPr>
      </w:pPr>
      <w:r w:rsidRPr="00AF09EC">
        <w:rPr>
          <w:rFonts w:ascii="Times New Roman" w:eastAsia="Times New Roman" w:hAnsi="Times New Roman" w:cs="Arial"/>
          <w:b/>
          <w:bCs/>
          <w:color w:val="000000"/>
          <w:sz w:val="24"/>
          <w:szCs w:val="18"/>
          <w:lang w:eastAsia="ru-RU"/>
        </w:rPr>
        <w:t>г. Краснокаменск</w:t>
      </w:r>
    </w:p>
    <w:p w:rsidR="005359AB" w:rsidRPr="00AF09EC" w:rsidRDefault="005359AB" w:rsidP="00535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18"/>
          <w:szCs w:val="18"/>
          <w:lang w:eastAsia="ru-RU"/>
        </w:rPr>
      </w:pPr>
    </w:p>
    <w:p w:rsidR="005359AB" w:rsidRPr="00AF09EC" w:rsidRDefault="005359AB" w:rsidP="00535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18"/>
          <w:szCs w:val="18"/>
          <w:lang w:eastAsia="ru-RU"/>
        </w:rPr>
      </w:pPr>
    </w:p>
    <w:p w:rsidR="005359AB" w:rsidRDefault="005359AB" w:rsidP="005359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53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Порядок формирования муниципального задания на оказание муниципальных услуг (выполнение работ) в отношении муниципальных учреждений муниципального района «Город Краснокаменск и Краснокаменский район» Забайкальского края и финансового обеспечения выполнения муниципального задания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постановлением 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</w:t>
      </w:r>
      <w:r w:rsidRPr="0053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10.02.2017 г. № 23</w:t>
      </w:r>
    </w:p>
    <w:p w:rsidR="005359AB" w:rsidRPr="005359AB" w:rsidRDefault="005359AB" w:rsidP="005359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2DF" w:rsidRPr="00A76084" w:rsidRDefault="008632DF" w:rsidP="008632D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084">
        <w:rPr>
          <w:rFonts w:ascii="Times New Roman" w:hAnsi="Times New Roman" w:cs="Times New Roman"/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Постановления Правительства Забайкальского края 30.04.2020 № 139 «О внедрении модели персонифицированного финансирования дополнительного образования детей в Забайкальском крае», Правил персонифицированного финансирования дополнительного образования детей в Забайкальском крае, утвержденных приказом Министерства образования, науки и молодёжной политики Забайкальского края от 28.02.2020 № 270, администрация муниципального района «Город Краснокаменск и Краснокаменский район»</w:t>
      </w:r>
      <w:r w:rsidRPr="00A7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</w:t>
      </w:r>
      <w:r w:rsidRPr="00A7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Краснокаменский район» Забайкальского края</w:t>
      </w:r>
    </w:p>
    <w:p w:rsidR="00186AF4" w:rsidRPr="00A76084" w:rsidRDefault="005359AB" w:rsidP="00535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359AB" w:rsidRPr="00A76084" w:rsidRDefault="005359AB" w:rsidP="005359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формирования муниципального задания на оказание муниципальных услуг (выполнение работ) в отношении муниципальных учреждений муниципального района «Город Краснокаменск и Краснокаменский район» Забайкальского края и финансового обеспечения выполнения муниципального задания, утвержденный </w:t>
      </w:r>
      <w:r w:rsidR="00931E05" w:rsidRPr="00A760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муниципального района «Город Краснокаменск и Краснокаменский район» Забайкальского края от 10.02.2017 г. № 23 (далее – </w:t>
      </w:r>
      <w:r w:rsidRPr="00A76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Порядок) следующие изменения:</w:t>
      </w:r>
    </w:p>
    <w:p w:rsidR="008632DF" w:rsidRPr="00A76084" w:rsidRDefault="008632DF" w:rsidP="008632DF">
      <w:pPr>
        <w:pStyle w:val="a3"/>
        <w:numPr>
          <w:ilvl w:val="1"/>
          <w:numId w:val="1"/>
        </w:numPr>
        <w:spacing w:after="0" w:line="240" w:lineRule="auto"/>
        <w:ind w:left="0" w:firstLine="8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084">
        <w:rPr>
          <w:rFonts w:ascii="Times New Roman" w:hAnsi="Times New Roman" w:cs="Times New Roman"/>
          <w:color w:val="000000"/>
          <w:sz w:val="28"/>
          <w:szCs w:val="28"/>
        </w:rPr>
        <w:t>Пункт 5 Порядка изложить в следующей редакции: «</w:t>
      </w:r>
      <w:r w:rsidRPr="00A76084">
        <w:rPr>
          <w:rFonts w:ascii="Times New Roman" w:eastAsia="Calibri" w:hAnsi="Times New Roman" w:cs="Times New Roman"/>
          <w:sz w:val="28"/>
          <w:szCs w:val="28"/>
        </w:rPr>
        <w:t>5. В случае внесения изменений в показатели муниципального задания формируется новое муниципальное задание (с учетом внесенных изменений) в соответствии с положениями настоящего раздела.</w:t>
      </w:r>
    </w:p>
    <w:p w:rsidR="008632DF" w:rsidRPr="00A76084" w:rsidRDefault="008632DF" w:rsidP="008632D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084">
        <w:rPr>
          <w:rFonts w:ascii="Times New Roman" w:eastAsia="Calibri" w:hAnsi="Times New Roman" w:cs="Times New Roman"/>
          <w:sz w:val="28"/>
          <w:szCs w:val="28"/>
        </w:rPr>
        <w:t>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квартала.».</w:t>
      </w:r>
    </w:p>
    <w:p w:rsidR="005359AB" w:rsidRPr="00A76084" w:rsidRDefault="005359AB" w:rsidP="005359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A76084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</w:t>
      </w:r>
      <w:r w:rsidR="00EB0A93" w:rsidRPr="00A76084">
        <w:rPr>
          <w:rFonts w:ascii="Times New Roman" w:hAnsi="Times New Roman" w:cs="Times New Roman"/>
          <w:sz w:val="28"/>
          <w:szCs w:val="28"/>
          <w:lang w:eastAsia="ar-SA"/>
        </w:rPr>
        <w:t>стендеа</w:t>
      </w:r>
      <w:r w:rsidRPr="00A76084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A76084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Pr="00A76084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A76084">
        <w:rPr>
          <w:rFonts w:ascii="Times New Roman" w:hAnsi="Times New Roman" w:cs="Times New Roman"/>
          <w:sz w:val="28"/>
          <w:szCs w:val="28"/>
          <w:lang w:val="en-US" w:eastAsia="ar-SA"/>
        </w:rPr>
        <w:t>adminkr</w:t>
      </w:r>
      <w:r w:rsidRPr="00A7608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A76084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Pr="00A76084">
        <w:rPr>
          <w:rFonts w:ascii="Times New Roman" w:hAnsi="Times New Roman" w:cs="Times New Roman"/>
          <w:sz w:val="28"/>
          <w:szCs w:val="28"/>
          <w:lang w:eastAsia="ar-SA"/>
        </w:rPr>
        <w:t xml:space="preserve"> и  вступает в силу после  его  подписания и обнародования.</w:t>
      </w:r>
    </w:p>
    <w:p w:rsidR="00844D6A" w:rsidRPr="00A76084" w:rsidRDefault="005359AB" w:rsidP="008632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7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  </w:t>
      </w:r>
      <w:r w:rsidR="00844D6A" w:rsidRPr="00A7608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комитета по финансам администрации муниципального района«Город Краснокаменск и Краснокаменский </w:t>
      </w:r>
      <w:r w:rsidR="003E2F0A">
        <w:rPr>
          <w:rFonts w:ascii="Times New Roman" w:hAnsi="Times New Roman" w:cs="Times New Roman"/>
          <w:color w:val="000000"/>
          <w:sz w:val="28"/>
          <w:szCs w:val="28"/>
        </w:rPr>
        <w:t>район» Забайкальского края О.В.</w:t>
      </w:r>
      <w:r w:rsidR="00844D6A" w:rsidRPr="00A76084">
        <w:rPr>
          <w:rFonts w:ascii="Times New Roman" w:hAnsi="Times New Roman" w:cs="Times New Roman"/>
          <w:color w:val="000000"/>
          <w:sz w:val="28"/>
          <w:szCs w:val="28"/>
        </w:rPr>
        <w:t>Калинину.</w:t>
      </w:r>
    </w:p>
    <w:p w:rsidR="005359AB" w:rsidRPr="008632DF" w:rsidRDefault="005359AB" w:rsidP="00535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AB" w:rsidRPr="002F31AB" w:rsidRDefault="005359AB" w:rsidP="00535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AB" w:rsidRPr="002F31AB" w:rsidRDefault="005359AB" w:rsidP="00535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района    </w:t>
      </w:r>
      <w:r w:rsidRPr="002F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8632DF" w:rsidRPr="002F31AB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 w:rsidRPr="002F3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Колпаков</w:t>
      </w:r>
    </w:p>
    <w:p w:rsidR="008632DF" w:rsidRPr="002F31AB" w:rsidRDefault="00863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32DF" w:rsidRPr="002F31AB" w:rsidSect="00AD3A1E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215" w:rsidRDefault="00694215" w:rsidP="00AD3A1E">
      <w:pPr>
        <w:spacing w:after="0" w:line="240" w:lineRule="auto"/>
      </w:pPr>
      <w:r>
        <w:separator/>
      </w:r>
    </w:p>
  </w:endnote>
  <w:endnote w:type="continuationSeparator" w:id="1">
    <w:p w:rsidR="00694215" w:rsidRDefault="00694215" w:rsidP="00AD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215" w:rsidRDefault="00694215" w:rsidP="00AD3A1E">
      <w:pPr>
        <w:spacing w:after="0" w:line="240" w:lineRule="auto"/>
      </w:pPr>
      <w:r>
        <w:separator/>
      </w:r>
    </w:p>
  </w:footnote>
  <w:footnote w:type="continuationSeparator" w:id="1">
    <w:p w:rsidR="00694215" w:rsidRDefault="00694215" w:rsidP="00AD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1E" w:rsidRPr="00AD3A1E" w:rsidRDefault="00AD3A1E" w:rsidP="00AD3A1E">
    <w:pPr>
      <w:pStyle w:val="a7"/>
      <w:jc w:val="right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П Р О Е К 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AAE"/>
    <w:multiLevelType w:val="hybridMultilevel"/>
    <w:tmpl w:val="A692D150"/>
    <w:lvl w:ilvl="0" w:tplc="17CA236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9007F7A"/>
    <w:multiLevelType w:val="multilevel"/>
    <w:tmpl w:val="97BA441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1" w:hanging="139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83" w:hanging="139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5" w:hanging="139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67" w:hanging="139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eastAsia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9AB"/>
    <w:rsid w:val="00186AF4"/>
    <w:rsid w:val="001B4263"/>
    <w:rsid w:val="00225202"/>
    <w:rsid w:val="002C2ED3"/>
    <w:rsid w:val="002F31AB"/>
    <w:rsid w:val="003E2F0A"/>
    <w:rsid w:val="005359AB"/>
    <w:rsid w:val="005C2FC1"/>
    <w:rsid w:val="00694215"/>
    <w:rsid w:val="00832CD7"/>
    <w:rsid w:val="00844D6A"/>
    <w:rsid w:val="008632DF"/>
    <w:rsid w:val="00874BE5"/>
    <w:rsid w:val="008D0F1A"/>
    <w:rsid w:val="00931E05"/>
    <w:rsid w:val="00976D14"/>
    <w:rsid w:val="00A76084"/>
    <w:rsid w:val="00AD3A1E"/>
    <w:rsid w:val="00B978A1"/>
    <w:rsid w:val="00E84F45"/>
    <w:rsid w:val="00EB0A93"/>
    <w:rsid w:val="00ED5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F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D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A1E"/>
  </w:style>
  <w:style w:type="paragraph" w:styleId="a9">
    <w:name w:val="footer"/>
    <w:basedOn w:val="a"/>
    <w:link w:val="aa"/>
    <w:uiPriority w:val="99"/>
    <w:unhideWhenUsed/>
    <w:rsid w:val="00AD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5</cp:revision>
  <cp:lastPrinted>2021-06-16T06:16:00Z</cp:lastPrinted>
  <dcterms:created xsi:type="dcterms:W3CDTF">2021-06-15T04:23:00Z</dcterms:created>
  <dcterms:modified xsi:type="dcterms:W3CDTF">2021-06-17T02:32:00Z</dcterms:modified>
</cp:coreProperties>
</file>