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2B" w:rsidRDefault="009102AA" w:rsidP="00470A2B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01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Pr="007835D2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70A2B" w:rsidRPr="00470A2B" w:rsidRDefault="00470A2B" w:rsidP="00470A2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8 апреля 2020 года                                                                                        № 30</w:t>
      </w:r>
    </w:p>
    <w:p w:rsidR="00470A2B" w:rsidRDefault="00470A2B" w:rsidP="00470A2B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D3CC2" w:rsidRPr="00470A2B" w:rsidRDefault="003D3CC2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3D3CC2" w:rsidRPr="00470A2B" w:rsidRDefault="003D3CC2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687319" w:rsidRPr="0081176D" w:rsidRDefault="0081176D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r w:rsidRPr="0081176D">
        <w:rPr>
          <w:rFonts w:eastAsia="Arial Unicode MS"/>
          <w:b/>
          <w:sz w:val="28"/>
          <w:szCs w:val="28"/>
          <w:lang w:eastAsia="en-US"/>
        </w:rPr>
        <w:t>)</w:t>
      </w:r>
    </w:p>
    <w:p w:rsidR="00687319" w:rsidRDefault="00687319" w:rsidP="00687319">
      <w:pPr>
        <w:rPr>
          <w:sz w:val="28"/>
          <w:szCs w:val="28"/>
        </w:rPr>
      </w:pPr>
    </w:p>
    <w:p w:rsidR="00FE3C87" w:rsidRDefault="00FE3C87" w:rsidP="00FE3C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ред. постановления </w:t>
      </w:r>
      <w:r w:rsidR="00573334">
        <w:rPr>
          <w:sz w:val="24"/>
          <w:szCs w:val="24"/>
        </w:rPr>
        <w:t>Губернатора</w:t>
      </w:r>
      <w:r>
        <w:rPr>
          <w:sz w:val="24"/>
          <w:szCs w:val="24"/>
        </w:rPr>
        <w:t xml:space="preserve"> Забайкальского края № 33 от 10.04.2020)</w:t>
      </w:r>
    </w:p>
    <w:p w:rsidR="0063334C" w:rsidRDefault="0063334C" w:rsidP="006333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38 от 17.04.2020)</w:t>
      </w:r>
    </w:p>
    <w:p w:rsidR="00D276EE" w:rsidRDefault="00D276EE" w:rsidP="00D2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42 от 23.04.2020)</w:t>
      </w:r>
    </w:p>
    <w:p w:rsidR="00684F46" w:rsidRDefault="00684F46" w:rsidP="00684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44 от 30.04.2020)</w:t>
      </w:r>
    </w:p>
    <w:p w:rsidR="00C331D0" w:rsidRPr="00FE3C87" w:rsidRDefault="00C331D0" w:rsidP="00C33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47 от 06.05.2020)</w:t>
      </w:r>
    </w:p>
    <w:p w:rsidR="00687319" w:rsidRDefault="006B1D06" w:rsidP="0068731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49 от 08.05.2020)</w:t>
      </w:r>
    </w:p>
    <w:p w:rsidR="006B1D06" w:rsidRPr="004F25D1" w:rsidRDefault="006B1D06" w:rsidP="00687319">
      <w:pPr>
        <w:shd w:val="clear" w:color="auto" w:fill="FFFFFF"/>
        <w:ind w:firstLine="720"/>
        <w:jc w:val="both"/>
        <w:rPr>
          <w:b/>
          <w:bCs/>
          <w:spacing w:val="40"/>
        </w:rPr>
      </w:pPr>
    </w:p>
    <w:p w:rsidR="0081176D" w:rsidRDefault="000279F1" w:rsidP="0081176D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 w:rsidRPr="000158AE">
        <w:rPr>
          <w:sz w:val="28"/>
          <w:szCs w:val="28"/>
        </w:rPr>
        <w:lastRenderedPageBreak/>
        <w:t xml:space="preserve"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</w:t>
      </w:r>
      <w:r w:rsidRPr="000158AE">
        <w:rPr>
          <w:sz w:val="28"/>
          <w:szCs w:val="28"/>
        </w:rPr>
        <w:br/>
        <w:t>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0158AE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0158AE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(2019-nCoV), учитывая Федеральный закон от 30 марта 1999 года № 52-ФЗ «О санитарно-эпидемиологическом благополучии населения», постановления Главного </w:t>
      </w:r>
      <w:r w:rsidRPr="000158AE">
        <w:rPr>
          <w:sz w:val="28"/>
          <w:szCs w:val="28"/>
        </w:rPr>
        <w:lastRenderedPageBreak/>
        <w:t xml:space="preserve">государственного санитарного врача Российской Федерации от 2 марта 2020 года № 5 </w:t>
      </w:r>
      <w:r w:rsidRPr="000158AE">
        <w:rPr>
          <w:sz w:val="28"/>
          <w:szCs w:val="28"/>
        </w:rPr>
        <w:br/>
        <w:t xml:space="preserve">«О дополнительных мерах по снижению рисков завоза и распространения новой коронавирусной инфекции (2019-nCoV)», от 13 марта 2020 года </w:t>
      </w:r>
      <w:r w:rsidRPr="000158AE">
        <w:rPr>
          <w:sz w:val="28"/>
          <w:szCs w:val="28"/>
        </w:rPr>
        <w:br/>
        <w:t>№ 6 «О дополнительных мерах по снижению рисков распространения C</w:t>
      </w:r>
      <w:r w:rsidRPr="000158AE">
        <w:rPr>
          <w:sz w:val="28"/>
          <w:szCs w:val="28"/>
          <w:lang w:val="en-US"/>
        </w:rPr>
        <w:t>O</w:t>
      </w:r>
      <w:r w:rsidRPr="000158AE">
        <w:rPr>
          <w:sz w:val="28"/>
          <w:szCs w:val="28"/>
        </w:rPr>
        <w:t>V</w:t>
      </w:r>
      <w:r w:rsidRPr="000158AE">
        <w:rPr>
          <w:sz w:val="28"/>
          <w:szCs w:val="28"/>
          <w:lang w:val="en-US"/>
        </w:rPr>
        <w:t>ID</w:t>
      </w:r>
      <w:r w:rsidRPr="000158AE">
        <w:rPr>
          <w:sz w:val="28"/>
          <w:szCs w:val="28"/>
        </w:rPr>
        <w:t xml:space="preserve">-2019», </w:t>
      </w:r>
      <w:r w:rsidRPr="000158AE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 w:rsidRPr="000158AE">
        <w:rPr>
          <w:sz w:val="28"/>
          <w:szCs w:val="28"/>
        </w:rPr>
        <w:t xml:space="preserve"> </w:t>
      </w:r>
      <w:r w:rsidRPr="000158AE">
        <w:rPr>
          <w:sz w:val="28"/>
          <w:szCs w:val="28"/>
        </w:rPr>
        <w:br/>
      </w:r>
      <w:r w:rsidRPr="000158AE">
        <w:rPr>
          <w:rFonts w:eastAsia="Arial Unicode MS"/>
          <w:sz w:val="28"/>
          <w:szCs w:val="28"/>
          <w:lang w:eastAsia="en-US"/>
        </w:rPr>
        <w:t>от 26 марта 2020 года</w:t>
      </w:r>
      <w:r w:rsidRPr="000158AE">
        <w:rPr>
          <w:sz w:val="28"/>
          <w:szCs w:val="28"/>
        </w:rPr>
        <w:t xml:space="preserve"> </w:t>
      </w:r>
      <w:r w:rsidRPr="000158AE">
        <w:rPr>
          <w:rFonts w:eastAsia="Arial Unicode MS"/>
          <w:sz w:val="28"/>
          <w:szCs w:val="28"/>
          <w:lang w:eastAsia="en-US"/>
        </w:rPr>
        <w:t>№ ММ-П12-2363кв,</w:t>
      </w:r>
      <w:r w:rsidRPr="000158AE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0158AE">
        <w:rPr>
          <w:rStyle w:val="2"/>
        </w:rPr>
        <w:t xml:space="preserve">(протокол от 18 марта 2020 года № 13), </w:t>
      </w:r>
      <w:r w:rsidRPr="000158AE">
        <w:rPr>
          <w:b/>
          <w:bCs/>
          <w:spacing w:val="40"/>
          <w:sz w:val="28"/>
          <w:szCs w:val="28"/>
        </w:rPr>
        <w:t>постановляю:</w:t>
      </w:r>
    </w:p>
    <w:p w:rsidR="000279F1" w:rsidRPr="000279F1" w:rsidRDefault="000279F1" w:rsidP="00027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(преамбула в ред. постановления Губернатора Забайкальского края № 44 от 30.04.2020)</w:t>
      </w:r>
    </w:p>
    <w:p w:rsidR="0081176D" w:rsidRDefault="0081176D" w:rsidP="00491A3E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1. Определить, что в границах территории Забайкальского края с </w:t>
      </w:r>
      <w:r w:rsidRPr="000158AE">
        <w:rPr>
          <w:sz w:val="28"/>
          <w:szCs w:val="28"/>
        </w:rPr>
        <w:br/>
        <w:t>00 часов 00 минут 19 марта 2020 года действует режим повышенной готовности.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2. 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3. Определить, что распространение </w:t>
      </w:r>
      <w:r w:rsidRPr="000158AE">
        <w:rPr>
          <w:sz w:val="28"/>
          <w:szCs w:val="28"/>
        </w:rPr>
        <w:lastRenderedPageBreak/>
        <w:t xml:space="preserve">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</w:t>
      </w:r>
      <w:r w:rsidRPr="000158AE">
        <w:rPr>
          <w:sz w:val="28"/>
          <w:szCs w:val="28"/>
        </w:rPr>
        <w:br/>
        <w:t>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4. Утвердить прилагаемый комплекс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5. Министерству здравоохранения Забайкальского края: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1)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</w:t>
      </w:r>
      <w:r w:rsidRPr="000158AE">
        <w:rPr>
          <w:sz w:val="28"/>
          <w:szCs w:val="28"/>
        </w:rPr>
        <w:br/>
        <w:t xml:space="preserve">(2019-nCoV)», пунктом 2 постановления Главного государственного санитарного врача Российской Федерации от 13 марта 2020 года № 6 </w:t>
      </w:r>
      <w:r w:rsidRPr="000158AE">
        <w:rPr>
          <w:sz w:val="28"/>
          <w:szCs w:val="28"/>
        </w:rPr>
        <w:br/>
        <w:t>«О дополнительных мерах по снижению рисков распространения COVID-2019»;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2) организовать работу медицинских </w:t>
      </w:r>
      <w:r w:rsidRPr="000158AE">
        <w:rPr>
          <w:sz w:val="28"/>
          <w:szCs w:val="28"/>
        </w:rPr>
        <w:lastRenderedPageBreak/>
        <w:t>организаций государственной системы здравоохранения Забайкальского края (далее - медицинские организации);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3) организовать выполнение необходимых дополнительных мероприятий по приведению в полную готовность медицинских организаций, в том числе обеспечить маршрутизацию больных, оснащение медицинских организаций необходимыми медицинскими и лекарственными препаратами, медицинским и инженерным имуществом;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4) организовать работу по предоставлению работникам медицинских организаций, привлеченным к реализации мероприятий по предотвращению распространения новой коронавирусной инфекции (2019-nCoV) на территории Забайкальского края, необходимых противовирусных лекарственных препаратов;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5) оказать всестороннее содействие призывным комиссиям в выполнении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настоящим постановлением, на сборном пункте Забайкальского края и призывных пунктах муниципальных образований Забайкальского края (выделение медицинских работников), обеспечении медицинского персонала, участвующего в медицинском освидетельствовании (осмотре) граждан, средствами </w:t>
      </w:r>
      <w:r w:rsidRPr="000158AE">
        <w:rPr>
          <w:sz w:val="28"/>
          <w:szCs w:val="28"/>
        </w:rPr>
        <w:lastRenderedPageBreak/>
        <w:t>индивидуальной защиты и дезинфекции (защитными очками, медицинскими масками, медицинскими перчатками смотровыми, средствами для дезинфекции рук и другими средствами);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6) принять меры по: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а) обеспечению готовности медицинских организаций, осуществляющих оказание медицинской помощи в экстренной форме либо в неотложной форме больным с респираторными симптомами, к отбору биологического материала для исследования на новую коронавирусную инфекцию (2019-nCoV);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б) обеспечению размещения в обсерваторах граждан, прибывших на территорию Забайкальского края с признаками респираторной инфекции и не имеющих возможности обеспечить свою самоизоляцию по месту жительства (пребывания);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в) 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г) оформлению листков нетрудоспособности без посещения медицинских организаций для лиц, обратившихся в медицинскую организацию по месту прикрепления без ее посещения для получения медицинской помощи.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6. Министерству труда и социальной </w:t>
      </w:r>
      <w:r w:rsidRPr="000158AE">
        <w:rPr>
          <w:sz w:val="28"/>
          <w:szCs w:val="28"/>
        </w:rPr>
        <w:lastRenderedPageBreak/>
        <w:t>защиты населения Забайкальского края организовать курсы личной гигиены, антивирусной профилактики для граждан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Забайкальского края.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7. Региональной службе по тарифам и ценообразованию Забайкальского края обеспечить проведение, а Управлению Федеральной антимонопольной службы по Забайкальскому краю рекомендовать организовать работу по осуществлению: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мониторинга цен на лекарственные препараты и медицинские изделия в Забайкальском крае;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контроля за применением цен на лекарственные препараты в Забайкальском крае.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8. Департаменту по гражданской обороне и пожарной безопасности Забайкальского края обеспечить во взаимодействии с исполнительными органами государственной власти Забайкальского края круглосуточную работу «горячей линии» по единому номеру вызова экстренных оперативных служб «112».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9.</w:t>
      </w:r>
      <w:r w:rsidRPr="000158AE">
        <w:rPr>
          <w:sz w:val="28"/>
          <w:szCs w:val="28"/>
        </w:rPr>
        <w:tab/>
        <w:t>Исполнительным органам государственной власти Забайкальского края: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обеспечить в пределах компетенции информирование населения о мерах по про</w:t>
      </w:r>
      <w:r w:rsidRPr="000158AE">
        <w:rPr>
          <w:sz w:val="28"/>
          <w:szCs w:val="28"/>
        </w:rPr>
        <w:lastRenderedPageBreak/>
        <w:t>тиводействию распространению в Забайкальском крае новой коронавирусной инфекции (2019-nCoV), в том числе необходимости соблюдения требований и рекомендаций, указанных в настоящем постановлении;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обеспечить организацию проведения проверок в соответствии с постановлением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3) утвердить планы неотложных мероприятий по предупреждению распространения новой коронавирусной инфекции (2019-nCoV) по форме в соответствии с приложением № 1 к настоящему постановлению; 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4) определить численность сотрудников в количестве, необходимом для исполнения полномочий и функций соответствующего исполнительного органа государственной власти Забайкальского края непосредственно на рабочих местах, учитывая положения настоящего постановления;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 xml:space="preserve">5) обеспечить функционирование подведомственных организаций с учетом подпункта </w:t>
      </w:r>
      <w:r w:rsidRPr="000158AE">
        <w:rPr>
          <w:strike/>
          <w:sz w:val="28"/>
          <w:szCs w:val="28"/>
        </w:rPr>
        <w:t>4</w:t>
      </w:r>
      <w:r w:rsidRPr="000158AE">
        <w:rPr>
          <w:sz w:val="28"/>
          <w:szCs w:val="28"/>
        </w:rPr>
        <w:t xml:space="preserve"> настоящего пункта, за исключением организаций, обеспечивающих работу исполнительных органов государственной власти Забайкальского края и обслуживание административных зданий, занимаемых соответствующими органами государственной власти и государственными органами Забайкальского края.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10. Рекомендовать органам местного самоуправления муниципальных образований Забайкальского края осуществить действия, предусмотренные пунктом 8 настоящего постановления.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0158AE">
        <w:rPr>
          <w:sz w:val="28"/>
          <w:szCs w:val="28"/>
        </w:rPr>
        <w:t>Рекомендовать органам государственной власти, государственным органам, органам местного самоуправления муниципальных образований Забайкальского края: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максимально сократить проведение на территории Забайкальского края деловых мероприятий и по возможности проводить их в видеоформате (допуская возможность проведения только чрезвычайно важных и неотложных мероприятий), за исключением мероприятий, указанных в пункте 2 настоящего постановления;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2) на период действия режима повышенной готовности приостановить личный прием граждан, предусмотренный </w:t>
      </w:r>
      <w:r w:rsidRPr="000158AE">
        <w:rPr>
          <w:rFonts w:eastAsia="Calibri"/>
          <w:sz w:val="28"/>
          <w:szCs w:val="28"/>
        </w:rPr>
        <w:t>Федеральным законом от 2 мая 2006 года № 59-ФЗ</w:t>
      </w:r>
      <w:r w:rsidRPr="000158AE">
        <w:rPr>
          <w:sz w:val="28"/>
          <w:szCs w:val="28"/>
        </w:rPr>
        <w:t xml:space="preserve"> «</w:t>
      </w:r>
      <w:r w:rsidRPr="000158AE">
        <w:rPr>
          <w:rFonts w:eastAsia="Calibri"/>
          <w:sz w:val="28"/>
          <w:szCs w:val="28"/>
        </w:rPr>
        <w:t xml:space="preserve">О порядке рассмотрения обращений </w:t>
      </w:r>
      <w:r w:rsidRPr="000158AE">
        <w:rPr>
          <w:rFonts w:eastAsia="Calibri"/>
          <w:sz w:val="28"/>
          <w:szCs w:val="28"/>
        </w:rPr>
        <w:lastRenderedPageBreak/>
        <w:t>граждан Российской Федерации»</w:t>
      </w:r>
      <w:r w:rsidRPr="000158AE">
        <w:rPr>
          <w:sz w:val="28"/>
          <w:szCs w:val="28"/>
        </w:rPr>
        <w:t xml:space="preserve">, 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документа; 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в соответствии с приложением № 1 к настоящему постановлению;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4) организовать мероприятия по усилению режима текущей дезинфекции при осуществлении деятельности в местах массового скопления людей (в том числе на торговых объектах, а также в местах, связанных с перевозкой авиационным, железнодорожным, автомобильным транспортом).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12. Рекомендовать Управлению Федеральной службы по надзору в сфере защиты прав потребителей и благополучия человека по Забайкальскому краю: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принимать меры по введению ограничительных мероприятий при необходимости;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2) 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коронавирусной инфекции (2019-nCoV) на </w:t>
      </w:r>
      <w:r w:rsidRPr="000158AE">
        <w:rPr>
          <w:sz w:val="28"/>
          <w:szCs w:val="28"/>
        </w:rPr>
        <w:lastRenderedPageBreak/>
        <w:t>территории Забайкальского края.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обеспечить координацию действий органов государственной власти Забайкальского края, органов местного самоуправления муниципальных образований Забайкальского края и организаций;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в случае возникновения чрезвычайной ситуации привлекать к проведению мероприятий по ее ликвидации необходимые силы и средства системы предупреждения и ликвидации чрезвычайных ситуаций Забайкальского края;</w:t>
      </w:r>
    </w:p>
    <w:p w:rsidR="006B1D06" w:rsidRPr="00BE4732" w:rsidRDefault="006B1D06" w:rsidP="006B1D06">
      <w:pPr>
        <w:ind w:firstLine="709"/>
        <w:jc w:val="both"/>
        <w:rPr>
          <w:sz w:val="28"/>
          <w:szCs w:val="28"/>
        </w:rPr>
      </w:pPr>
      <w:r w:rsidRPr="00BE4732">
        <w:rPr>
          <w:sz w:val="28"/>
          <w:szCs w:val="28"/>
        </w:rPr>
        <w:t xml:space="preserve">14. На постах дорожно-патрульной службы </w:t>
      </w:r>
      <w:r w:rsidRPr="00BE4732">
        <w:rPr>
          <w:rFonts w:eastAsia="Calibri"/>
          <w:sz w:val="28"/>
          <w:szCs w:val="28"/>
        </w:rPr>
        <w:t>Управления Государственной инспекции безопасности дорожного движения Управления Министерства внутренних дел Российской Федерации по Забайкальскому краю</w:t>
      </w:r>
      <w:r w:rsidRPr="00BE4732">
        <w:t xml:space="preserve"> </w:t>
      </w:r>
      <w:r w:rsidRPr="00BE4732">
        <w:rPr>
          <w:rFonts w:eastAsia="Calibri"/>
          <w:sz w:val="28"/>
          <w:szCs w:val="28"/>
        </w:rPr>
        <w:t>при въезде на территорию Забайкальского края</w:t>
      </w:r>
      <w:r w:rsidRPr="00BE4732">
        <w:t xml:space="preserve"> </w:t>
      </w:r>
      <w:r w:rsidRPr="00BE4732">
        <w:rPr>
          <w:sz w:val="28"/>
          <w:szCs w:val="28"/>
        </w:rPr>
        <w:t>рекомендовать:</w:t>
      </w:r>
    </w:p>
    <w:p w:rsidR="006B1D06" w:rsidRPr="00BE4732" w:rsidRDefault="006B1D06" w:rsidP="006B1D06">
      <w:pPr>
        <w:ind w:firstLine="709"/>
        <w:jc w:val="both"/>
        <w:rPr>
          <w:rFonts w:eastAsia="Calibri"/>
          <w:sz w:val="28"/>
          <w:szCs w:val="28"/>
        </w:rPr>
      </w:pPr>
      <w:r w:rsidRPr="00BE4732">
        <w:rPr>
          <w:sz w:val="28"/>
          <w:szCs w:val="28"/>
        </w:rPr>
        <w:t xml:space="preserve">1) органам местного самоуправления муниципальных образований Забайкальского края обеспечить измерение температуры тела гражданам, въезжающим на территорию Забайкальского края с территорий иностранных государств и субъектов Российской Федерации, составление списков таких граждан для дальнейшей передачи </w:t>
      </w:r>
      <w:r w:rsidRPr="00BE4732">
        <w:rPr>
          <w:sz w:val="28"/>
          <w:szCs w:val="28"/>
        </w:rPr>
        <w:lastRenderedPageBreak/>
        <w:t>органам местного самоуправления муниципальных образований Забайкальского края,</w:t>
      </w:r>
      <w:r w:rsidRPr="00BE4732">
        <w:t xml:space="preserve"> </w:t>
      </w:r>
      <w:r w:rsidRPr="00BE4732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BE4732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следуют</w:t>
      </w:r>
      <w:r w:rsidRPr="00BE4732">
        <w:rPr>
          <w:sz w:val="28"/>
          <w:szCs w:val="28"/>
        </w:rPr>
        <w:t xml:space="preserve"> граждане, для осуществления контроля и наблюдения;</w:t>
      </w:r>
    </w:p>
    <w:p w:rsidR="006B1D06" w:rsidRPr="00BE4732" w:rsidRDefault="006B1D06" w:rsidP="006B1D06">
      <w:pPr>
        <w:ind w:firstLine="709"/>
        <w:jc w:val="both"/>
        <w:rPr>
          <w:sz w:val="28"/>
          <w:szCs w:val="28"/>
        </w:rPr>
      </w:pPr>
      <w:r w:rsidRPr="00BE4732">
        <w:rPr>
          <w:sz w:val="28"/>
          <w:szCs w:val="28"/>
        </w:rPr>
        <w:t>2) органам местного самоуправления муниципальных образований Забайкальского края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краю, Управлением Министерства внутренних дел Российской Федерации по Забайкальскому краю обеспечить функционирование постов, указанных в абзаце первом настоящего пункта;</w:t>
      </w:r>
    </w:p>
    <w:p w:rsidR="006B1D06" w:rsidRPr="00BE4732" w:rsidRDefault="006B1D06" w:rsidP="006B1D06">
      <w:pPr>
        <w:ind w:firstLine="709"/>
        <w:jc w:val="both"/>
        <w:rPr>
          <w:sz w:val="28"/>
          <w:szCs w:val="28"/>
        </w:rPr>
      </w:pPr>
      <w:r w:rsidRPr="00BE4732">
        <w:rPr>
          <w:sz w:val="28"/>
          <w:szCs w:val="28"/>
        </w:rPr>
        <w:t xml:space="preserve">3) Управлению Министерства внутренних дел Российской Федерации по Забайкальскому краю осуществлять передачу списков, указанных в подпункте 1 настоящего пункта, органам местного самоуправления муниципальных образований Забайкальского края, на территории которых </w:t>
      </w:r>
      <w:r>
        <w:rPr>
          <w:sz w:val="28"/>
          <w:szCs w:val="28"/>
        </w:rPr>
        <w:t>следуют</w:t>
      </w:r>
      <w:r w:rsidRPr="00BE4732">
        <w:rPr>
          <w:sz w:val="28"/>
          <w:szCs w:val="28"/>
        </w:rPr>
        <w:t xml:space="preserve"> граждане,</w:t>
      </w:r>
      <w:r w:rsidRPr="00BE4732">
        <w:t xml:space="preserve"> </w:t>
      </w:r>
      <w:r w:rsidRPr="00BE4732">
        <w:rPr>
          <w:sz w:val="28"/>
          <w:szCs w:val="28"/>
        </w:rPr>
        <w:t>для осуществления контроля и наблюдения;</w:t>
      </w:r>
    </w:p>
    <w:p w:rsidR="006B1D06" w:rsidRPr="00F13CD8" w:rsidRDefault="006B1D06" w:rsidP="006B1D06">
      <w:pPr>
        <w:ind w:firstLine="709"/>
        <w:jc w:val="both"/>
        <w:rPr>
          <w:sz w:val="28"/>
          <w:szCs w:val="28"/>
        </w:rPr>
      </w:pPr>
      <w:r w:rsidRPr="00BE4732">
        <w:rPr>
          <w:sz w:val="28"/>
          <w:szCs w:val="28"/>
        </w:rPr>
        <w:t xml:space="preserve">4)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краю, Управлению Министерства внутренних дел Российской Федерации по Забайкальскому </w:t>
      </w:r>
      <w:r w:rsidRPr="00BE4732">
        <w:rPr>
          <w:sz w:val="28"/>
          <w:szCs w:val="28"/>
        </w:rPr>
        <w:lastRenderedPageBreak/>
        <w:t>краю, органам местного самоуправления муниципальных образований Забайкальского края организовать в пределах компетенции контроль выполнения мероприятий, указанных в подпунктах 1</w:t>
      </w:r>
      <w:r>
        <w:rPr>
          <w:sz w:val="28"/>
          <w:szCs w:val="28"/>
        </w:rPr>
        <w:t>−</w:t>
      </w:r>
      <w:r w:rsidRPr="00BE4732">
        <w:rPr>
          <w:sz w:val="28"/>
          <w:szCs w:val="28"/>
        </w:rPr>
        <w:t>3 настоящего пункта.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15. Руководителям администраций муниципальных образований Забайкальского края на основании списков, указанных в подпункте 1 пункта 14 настоящего постановления, взять на контроль самоизоляцию граждан, въезжающих на территорию Забайкальского края с территорий иностранных государств и субъектов Российской Федерации.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16. Рекомендовать военному комиссару Забайкальского края, призывным комиссиям совместно с Министерством здравоохранения Забайкальского края при обеспечении исполнения гражданами воинской обязанности осуществлять неотложные мероприятия по предупреждению распространения новой коронавирусной инфекции (2019-nCoV), предусмотренные приложением № 1 к настоящему постановлению.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17. Рекомендовать Управлению Министерства внутренних дел Российской Федерации по Забайкальскому краю в дни приема граждан, подлежащих призыву на военную службу, и отправки в воинскую часть граждан, призванных на военную службу, организовать обеспечение безопасности и общественного порядка на территории, </w:t>
      </w:r>
      <w:r w:rsidRPr="000158AE">
        <w:rPr>
          <w:sz w:val="28"/>
          <w:szCs w:val="28"/>
        </w:rPr>
        <w:lastRenderedPageBreak/>
        <w:t>прилегающей к сборному пункту Забайкальского края и призывным пунктам муниципальных образований Забайкальского края.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18.</w:t>
      </w:r>
      <w:r w:rsidRPr="000158AE">
        <w:rPr>
          <w:sz w:val="28"/>
          <w:szCs w:val="28"/>
        </w:rPr>
        <w:tab/>
        <w:t>Определить, что: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общее руководство осуществлением мероприятий по предупреждению чрезвычайной ситуации, а также ограничительных и иных мероприятий по предотвращению угрозы распространения на территории Забайкальского края новой коронавирусной инфекции (2019-nCoV) осуществляет исполняющий обязанности заместителя председателя Правительства Забайкальского края А.В.Гурулёв;</w:t>
      </w:r>
    </w:p>
    <w:p w:rsidR="006B1D06" w:rsidRPr="000158AE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руководители исполнительных органов государственной власти Забайкальского края в пределах установленной компетенции являются должностными лицами, ответственными за осуществление мероприятий по предупреждению чрезвычайной ситуации, а также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51099D" w:rsidRDefault="006B1D06" w:rsidP="006B1D06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19. Признать утратившими силу постановления Губернатора Забайкальского края согласно перечню, определенному в приложении №</w:t>
      </w:r>
      <w:r>
        <w:rPr>
          <w:sz w:val="28"/>
          <w:szCs w:val="28"/>
        </w:rPr>
        <w:t xml:space="preserve"> 2 к настоящему постановлению.</w:t>
      </w:r>
    </w:p>
    <w:p w:rsidR="008F4E06" w:rsidRPr="00FE3C87" w:rsidRDefault="008F4E06" w:rsidP="008F4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F6B4A">
        <w:rPr>
          <w:sz w:val="24"/>
          <w:szCs w:val="24"/>
        </w:rPr>
        <w:t xml:space="preserve">постановляющая часть </w:t>
      </w:r>
      <w:r>
        <w:rPr>
          <w:sz w:val="24"/>
          <w:szCs w:val="24"/>
        </w:rPr>
        <w:t xml:space="preserve">в ред. постановления Губернатора Забайкальского края </w:t>
      </w:r>
      <w:r w:rsidR="006B1D06">
        <w:rPr>
          <w:sz w:val="24"/>
          <w:szCs w:val="24"/>
        </w:rPr>
        <w:t xml:space="preserve">    </w:t>
      </w:r>
      <w:r>
        <w:rPr>
          <w:sz w:val="24"/>
          <w:szCs w:val="24"/>
        </w:rPr>
        <w:t>№ 4</w:t>
      </w:r>
      <w:r w:rsidR="00C85D71">
        <w:rPr>
          <w:sz w:val="24"/>
          <w:szCs w:val="24"/>
        </w:rPr>
        <w:t>7</w:t>
      </w:r>
      <w:r w:rsidR="007B44B9">
        <w:rPr>
          <w:sz w:val="24"/>
          <w:szCs w:val="24"/>
        </w:rPr>
        <w:t xml:space="preserve"> от 0</w:t>
      </w:r>
      <w:r w:rsidR="00C85D71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C85D71">
        <w:rPr>
          <w:sz w:val="24"/>
          <w:szCs w:val="24"/>
        </w:rPr>
        <w:t>5</w:t>
      </w:r>
      <w:r>
        <w:rPr>
          <w:sz w:val="24"/>
          <w:szCs w:val="24"/>
        </w:rPr>
        <w:t>.2020)</w:t>
      </w:r>
    </w:p>
    <w:p w:rsidR="005E2B0B" w:rsidRDefault="006B1D06" w:rsidP="0081176D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(постановляющая часть в ред. постановления </w:t>
      </w:r>
      <w:r>
        <w:rPr>
          <w:sz w:val="24"/>
          <w:szCs w:val="24"/>
        </w:rPr>
        <w:lastRenderedPageBreak/>
        <w:t>Губернатора Забайкальского края     № 49 от 08.05.2020)</w:t>
      </w:r>
    </w:p>
    <w:p w:rsidR="005E2B0B" w:rsidRDefault="005E2B0B" w:rsidP="0081176D">
      <w:pPr>
        <w:ind w:firstLine="709"/>
        <w:jc w:val="both"/>
        <w:rPr>
          <w:sz w:val="28"/>
          <w:szCs w:val="28"/>
        </w:rPr>
      </w:pPr>
    </w:p>
    <w:p w:rsidR="005E2B0B" w:rsidRDefault="005E2B0B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230AAB" w:rsidRDefault="00230AAB" w:rsidP="00230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А.М.Осипов</w:t>
      </w:r>
    </w:p>
    <w:p w:rsidR="005E2B0B" w:rsidRDefault="005E2B0B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6B1D06" w:rsidRDefault="006B1D06" w:rsidP="0081176D">
      <w:pPr>
        <w:ind w:firstLine="709"/>
        <w:jc w:val="both"/>
        <w:rPr>
          <w:sz w:val="28"/>
          <w:szCs w:val="28"/>
        </w:rPr>
      </w:pPr>
    </w:p>
    <w:p w:rsidR="00D24679" w:rsidRDefault="00D24679" w:rsidP="00777187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УТВЕРЖДЕН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постановлением Губернатора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Забайкальского края</w:t>
      </w:r>
    </w:p>
    <w:p w:rsidR="004F5E22" w:rsidRPr="000158AE" w:rsidRDefault="004F5E22" w:rsidP="004F5E22">
      <w:pPr>
        <w:ind w:left="510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от 8 апреля 2020 года № 30</w:t>
      </w:r>
    </w:p>
    <w:p w:rsidR="004F5E22" w:rsidRPr="000158AE" w:rsidRDefault="004F5E22" w:rsidP="004F5E22">
      <w:pPr>
        <w:ind w:left="510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(в редакции постановления Губернатора Забайкальского края</w:t>
      </w:r>
    </w:p>
    <w:p w:rsidR="004F5E22" w:rsidRPr="000158AE" w:rsidRDefault="004F5E22" w:rsidP="004F5E2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мая 2020 года № 49 </w:t>
      </w:r>
      <w:r w:rsidRPr="000158AE">
        <w:rPr>
          <w:sz w:val="28"/>
          <w:szCs w:val="28"/>
        </w:rPr>
        <w:t>)</w:t>
      </w:r>
    </w:p>
    <w:p w:rsidR="004F5E22" w:rsidRPr="000158AE" w:rsidRDefault="004F5E22" w:rsidP="004F5E22">
      <w:pPr>
        <w:ind w:firstLine="709"/>
        <w:jc w:val="right"/>
        <w:rPr>
          <w:sz w:val="28"/>
          <w:szCs w:val="28"/>
        </w:rPr>
      </w:pPr>
    </w:p>
    <w:p w:rsidR="004F5E22" w:rsidRPr="000158AE" w:rsidRDefault="004F5E22" w:rsidP="004F5E22">
      <w:pPr>
        <w:tabs>
          <w:tab w:val="center" w:pos="4677"/>
          <w:tab w:val="left" w:pos="7520"/>
        </w:tabs>
        <w:rPr>
          <w:rFonts w:eastAsia="Calibri"/>
          <w:b/>
          <w:sz w:val="28"/>
          <w:szCs w:val="28"/>
        </w:rPr>
      </w:pPr>
      <w:r w:rsidRPr="000158AE">
        <w:rPr>
          <w:rFonts w:eastAsia="Calibri"/>
          <w:b/>
          <w:sz w:val="28"/>
          <w:szCs w:val="28"/>
        </w:rPr>
        <w:tab/>
        <w:t>КОМПЛЕКС</w:t>
      </w:r>
      <w:r w:rsidRPr="000158AE">
        <w:rPr>
          <w:rFonts w:eastAsia="Calibri"/>
          <w:b/>
          <w:sz w:val="28"/>
          <w:szCs w:val="28"/>
        </w:rPr>
        <w:tab/>
      </w:r>
    </w:p>
    <w:p w:rsidR="004F5E22" w:rsidRPr="000158AE" w:rsidRDefault="004F5E22" w:rsidP="004F5E22">
      <w:pPr>
        <w:ind w:firstLine="709"/>
        <w:jc w:val="center"/>
        <w:rPr>
          <w:sz w:val="28"/>
          <w:szCs w:val="28"/>
        </w:rPr>
      </w:pPr>
      <w:r w:rsidRPr="000158AE">
        <w:rPr>
          <w:rFonts w:eastAsia="Calibri"/>
          <w:b/>
          <w:sz w:val="28"/>
          <w:szCs w:val="28"/>
        </w:rPr>
        <w:t>ограничительных и иных мероприятий по</w:t>
      </w:r>
      <w:r w:rsidRPr="000158AE">
        <w:rPr>
          <w:b/>
          <w:sz w:val="28"/>
          <w:szCs w:val="28"/>
        </w:rPr>
        <w:t xml:space="preserve"> предотвращению угрозы рас</w:t>
      </w:r>
      <w:r w:rsidRPr="000158AE">
        <w:rPr>
          <w:b/>
          <w:sz w:val="28"/>
          <w:szCs w:val="28"/>
        </w:rPr>
        <w:lastRenderedPageBreak/>
        <w:t>пространения на территории Забайкальского края новой коронавирусной инфекции (2019-nCoV)</w:t>
      </w:r>
    </w:p>
    <w:p w:rsidR="004F5E22" w:rsidRPr="000158AE" w:rsidRDefault="004F5E22" w:rsidP="004F5E22">
      <w:pPr>
        <w:ind w:firstLine="709"/>
        <w:jc w:val="center"/>
        <w:rPr>
          <w:sz w:val="28"/>
          <w:szCs w:val="28"/>
        </w:rPr>
      </w:pPr>
    </w:p>
    <w:p w:rsidR="004F5E22" w:rsidRPr="000158AE" w:rsidRDefault="004F5E22" w:rsidP="004F5E22">
      <w:pPr>
        <w:ind w:firstLine="709"/>
        <w:jc w:val="both"/>
        <w:rPr>
          <w:bCs/>
          <w:sz w:val="28"/>
          <w:szCs w:val="28"/>
        </w:rPr>
      </w:pPr>
      <w:r w:rsidRPr="000158AE">
        <w:rPr>
          <w:sz w:val="28"/>
          <w:szCs w:val="28"/>
        </w:rPr>
        <w:t xml:space="preserve">1. Обязать </w:t>
      </w:r>
      <w:r w:rsidRPr="000158AE">
        <w:rPr>
          <w:bCs/>
          <w:sz w:val="28"/>
          <w:szCs w:val="28"/>
        </w:rPr>
        <w:t xml:space="preserve">соблюдать в период действия режима повышенной готовности режим полной самоизоляции граждан в возрасте старше 60 лет, а также граждан, имеющих заболевания, указанные в приложении № 1 к настоящему комплексу </w:t>
      </w:r>
      <w:r w:rsidRPr="000158AE">
        <w:rPr>
          <w:rFonts w:eastAsia="Calibri"/>
          <w:sz w:val="28"/>
          <w:szCs w:val="28"/>
        </w:rPr>
        <w:t>ограничительных и иных мероприятий по</w:t>
      </w:r>
      <w:r w:rsidRPr="000158AE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 (далее − </w:t>
      </w:r>
      <w:r w:rsidRPr="000158AE">
        <w:rPr>
          <w:bCs/>
          <w:sz w:val="28"/>
          <w:szCs w:val="28"/>
        </w:rPr>
        <w:t xml:space="preserve">комплекс </w:t>
      </w:r>
      <w:r w:rsidRPr="000158AE">
        <w:rPr>
          <w:rFonts w:eastAsia="Calibri"/>
          <w:sz w:val="28"/>
          <w:szCs w:val="28"/>
        </w:rPr>
        <w:t>ограничительных и иных мероприятий</w:t>
      </w:r>
      <w:r w:rsidRPr="000158AE">
        <w:rPr>
          <w:sz w:val="28"/>
          <w:szCs w:val="28"/>
        </w:rPr>
        <w:t>)</w:t>
      </w:r>
      <w:r w:rsidRPr="000158AE">
        <w:rPr>
          <w:bCs/>
          <w:sz w:val="28"/>
          <w:szCs w:val="28"/>
        </w:rPr>
        <w:t xml:space="preserve">. 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Режим полной самоизоляции должен быть обеспечен по месту проживания (пребывания) указанных граждан либо в иных помещениях, в том числе в жилых и садовых домах (далее – по месту проживания (пребывания)).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Режим полной самоизоляции может не применяться к руководителям и сотрудникам органов государственной власти, государственных органов, органов местного самоуправления муниципальных образований Забайкальского края,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lastRenderedPageBreak/>
        <w:t>2. Обязать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транспорте.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Требование о социальном дистанцировании не является обязательным в случаях: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оказания услуг по перевозке пассажиров и багажа легковым такси;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 xml:space="preserve">необходимости сопровождения детей в возрасте до 14 лет, престарелых граждан и инвалидов. 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3. Запретить гражданам в период действия режима повышенной готовности покидать места проживания (пребывания), за исключением случаев: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 xml:space="preserve">2) следования к месту (от места) осуществления деятельности (в том числе работы), которая разрешена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(COVID-2019)», </w:t>
      </w:r>
      <w:r w:rsidRPr="000158AE">
        <w:rPr>
          <w:sz w:val="28"/>
          <w:szCs w:val="28"/>
        </w:rPr>
        <w:t>от 28 апреля 2020 года № 294 «О продлении действия мер по обеспечению санитарно-эпидемиологического благополучия населения на террито</w:t>
      </w:r>
      <w:r w:rsidRPr="000158AE">
        <w:rPr>
          <w:sz w:val="28"/>
          <w:szCs w:val="28"/>
        </w:rPr>
        <w:lastRenderedPageBreak/>
        <w:t xml:space="preserve">рии Российской Федерации в связи с распространением новой коронавирусной инфекции (COVID-19)» </w:t>
      </w:r>
      <w:r w:rsidRPr="000158AE">
        <w:rPr>
          <w:bCs/>
          <w:sz w:val="28"/>
          <w:szCs w:val="28"/>
        </w:rPr>
        <w:t>и принятыми в соответствии с ними нормативными правовыми актами Забайкальского края (далее – Указы и нормативные правовые акты);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3) осуществления деятельности, связанной с передвижением по территории Забайкальского края, в случае если такое передвижение непосредственно связано с осуществлением деятельности, которая разрешена в соответствии с Указами и нормативными правовыми актами, в том числе с оказанием транспортных услуг и услуг доставки;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4) следования к месту (от места) осуществления деятельности (в том числе работы) адвокатской, нотариальной, совершения процессуальных действий, участие граждан в которых является обязательным в соответствии с законодательством, в том числе предусмотренных уголовно-процессуальным и уголовно-исполнительным законодательством, законодательством об административных правонарушениях;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5)</w:t>
      </w:r>
      <w:r w:rsidRPr="000158AE">
        <w:t xml:space="preserve"> </w:t>
      </w:r>
      <w:r w:rsidRPr="000158AE">
        <w:rPr>
          <w:bCs/>
          <w:sz w:val="28"/>
          <w:szCs w:val="28"/>
        </w:rPr>
        <w:t xml:space="preserve">обращения исключительно по предварительной записи в органы, организации, в которых осуществляется прием и (или) выдача документов в целях предоставления государственных и (или) муниципальных услуг, исполнения публичных обязательств; 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lastRenderedPageBreak/>
        <w:t>6) обращения в организации, предоставляющие финансовые, в том числе банковские услуги в части совершения неотложных юридически значимых действий, включая оплату услуг по расчетам и платежам;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7) следования от места проживания (пребывания) к ближайшему месту приобретения лекарственных средств, продуктов питания и товаров первой необходимости, реализация которых не ограничена в соответствии с Указом и нормативными правовыми актами, и обратно;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 xml:space="preserve">8) выгула домашних животных на расстоянии, не превышающем </w:t>
      </w:r>
      <w:r w:rsidRPr="000158AE">
        <w:rPr>
          <w:bCs/>
          <w:sz w:val="28"/>
          <w:szCs w:val="28"/>
        </w:rPr>
        <w:br/>
        <w:t>300 метров от места жительства (пребывания);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9) выноса отходов от места жительства (пребывания) до ближайшего места их накопления</w:t>
      </w:r>
      <w:r w:rsidRPr="000158AE">
        <w:t xml:space="preserve"> </w:t>
      </w:r>
      <w:r w:rsidRPr="000158AE">
        <w:rPr>
          <w:bCs/>
          <w:sz w:val="28"/>
          <w:szCs w:val="28"/>
        </w:rPr>
        <w:t>и следования обратно;</w:t>
      </w:r>
    </w:p>
    <w:p w:rsidR="004F5E22" w:rsidRPr="000158AE" w:rsidRDefault="004F5E22" w:rsidP="004F5E22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10) следования к близким родственникам из числа граждан, указанных в пункте 1 настоящего комплекса ограничительных и иных мероприятий, в случае доставки им на дом лекарственных средств, продуктов питания и товаров первой необходимости, следования к лежачим, тяжелобольным близким родственникам для ухода за ними на дому, следования в случае смерти (гибели) близких людей и иных случаях крайней необходимости;</w:t>
      </w:r>
    </w:p>
    <w:p w:rsidR="004F5E22" w:rsidRPr="000158AE" w:rsidRDefault="004F5E22" w:rsidP="004F5E22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lastRenderedPageBreak/>
        <w:t>11) обращения в случае смерти близких людей за оформлением услуг по их погребению (захоронению) и (или) посещения кладбищ в целях участия в погребении (захоронении) близких людей;</w:t>
      </w:r>
    </w:p>
    <w:p w:rsidR="004F5E22" w:rsidRPr="000158AE" w:rsidRDefault="004F5E22" w:rsidP="004F5E22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12) следования до садового, огородного земельного участка, земельного участка, предоставленного под индивидуальное жилищное строительство, которым владеет гражданин либо близкие родственники, и обратно;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13) следования к месту (от места) нахождения личного транспортного средства (гараж, стоянка)</w:t>
      </w:r>
      <w:r w:rsidRPr="000158AE">
        <w:rPr>
          <w:sz w:val="28"/>
          <w:szCs w:val="28"/>
        </w:rPr>
        <w:t xml:space="preserve"> в</w:t>
      </w:r>
      <w:r w:rsidRPr="000158AE">
        <w:t xml:space="preserve"> </w:t>
      </w:r>
      <w:r w:rsidRPr="000158AE">
        <w:rPr>
          <w:color w:val="000000"/>
          <w:sz w:val="28"/>
          <w:szCs w:val="28"/>
        </w:rPr>
        <w:t>случаях необходимости передвижения, предусмотренных подпунктами 1–7, 10, 11 настоящего пункта;</w:t>
      </w:r>
    </w:p>
    <w:p w:rsidR="004F5E22" w:rsidRDefault="004F5E22" w:rsidP="004F5E22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14) следования к месту (от места) осуществления мероприятий, связанных с призывом на военную службу, а также в целях </w:t>
      </w:r>
      <w:r>
        <w:rPr>
          <w:color w:val="000000"/>
          <w:sz w:val="28"/>
          <w:szCs w:val="28"/>
        </w:rPr>
        <w:t>исполнения воинской обязанности;</w:t>
      </w:r>
    </w:p>
    <w:p w:rsidR="004F5E22" w:rsidRPr="000158AE" w:rsidRDefault="004F5E22" w:rsidP="004F5E22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осуществления добровольческой (волонтерской) деятельности.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4. Обязать граждан при их нахождении в общественных местах</w:t>
      </w:r>
      <w:r>
        <w:rPr>
          <w:sz w:val="28"/>
          <w:szCs w:val="28"/>
        </w:rPr>
        <w:t xml:space="preserve"> (здания (включая подъезды, лестницы, лестничные площадки, лифты жилых домов), помещения, оптовые и розничные рынки, торговые объекты, дворы, детские площадки и другие)</w:t>
      </w:r>
      <w:r w:rsidRPr="000158AE">
        <w:rPr>
          <w:sz w:val="28"/>
          <w:szCs w:val="28"/>
        </w:rPr>
        <w:t xml:space="preserve"> и общественном транспорте, а также при выполнении ими работы, связанной с осуществлением деятельности, которая разре</w:t>
      </w:r>
      <w:r w:rsidRPr="000158AE">
        <w:rPr>
          <w:sz w:val="28"/>
          <w:szCs w:val="28"/>
        </w:rPr>
        <w:lastRenderedPageBreak/>
        <w:t>шена в соответствии с Указами и нормативными правовыми актами, носить средства индивидуальной защиты органов дыхания (маски, респираторы).</w:t>
      </w:r>
    </w:p>
    <w:p w:rsidR="004F5E22" w:rsidRPr="000158AE" w:rsidRDefault="004F5E22" w:rsidP="004F5E22">
      <w:pPr>
        <w:ind w:firstLine="709"/>
        <w:jc w:val="both"/>
        <w:rPr>
          <w:strike/>
          <w:sz w:val="28"/>
          <w:szCs w:val="28"/>
        </w:rPr>
      </w:pPr>
      <w:r w:rsidRPr="000158AE">
        <w:rPr>
          <w:sz w:val="28"/>
          <w:szCs w:val="28"/>
        </w:rPr>
        <w:t>5. Запретить на территории Забайкальского края на период действия режима повышенной готовности до особого распоряжения проведение деловых мероприятий с числом участников более 50 человек, а также культурных, спортивных, физкультурных, зрелищных и иных массовых мероприятий.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6. </w:t>
      </w:r>
      <w:r w:rsidRPr="000158AE">
        <w:rPr>
          <w:rFonts w:eastAsia="Calibri"/>
          <w:sz w:val="28"/>
          <w:szCs w:val="28"/>
          <w:lang w:eastAsia="en-US"/>
        </w:rPr>
        <w:t>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</w:t>
      </w:r>
      <w:r w:rsidRPr="000158AE">
        <w:rPr>
          <w:rFonts w:eastAsia="Calibri"/>
          <w:sz w:val="28"/>
          <w:szCs w:val="28"/>
        </w:rPr>
        <w:t>.</w:t>
      </w:r>
    </w:p>
    <w:p w:rsidR="004F5E22" w:rsidRPr="000158AE" w:rsidRDefault="004F5E22" w:rsidP="004F5E22">
      <w:pPr>
        <w:ind w:firstLine="709"/>
        <w:jc w:val="both"/>
        <w:rPr>
          <w:bCs/>
          <w:sz w:val="28"/>
          <w:szCs w:val="28"/>
        </w:rPr>
      </w:pPr>
      <w:r w:rsidRPr="000158AE">
        <w:rPr>
          <w:sz w:val="28"/>
          <w:szCs w:val="28"/>
        </w:rPr>
        <w:t xml:space="preserve">7. </w:t>
      </w:r>
      <w:r w:rsidRPr="000158AE">
        <w:rPr>
          <w:bCs/>
          <w:sz w:val="28"/>
          <w:szCs w:val="28"/>
        </w:rPr>
        <w:t>Торговым объектам в торговых залах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4F5E22" w:rsidRPr="000158AE" w:rsidRDefault="004F5E22" w:rsidP="004F5E22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 xml:space="preserve">8. Временно приостановить с 28 марта 2020 года до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</w:t>
      </w:r>
      <w:r w:rsidRPr="000158AE">
        <w:rPr>
          <w:rFonts w:eastAsia="Arial Unicode MS"/>
          <w:sz w:val="28"/>
          <w:szCs w:val="28"/>
          <w:lang w:eastAsia="en-US"/>
        </w:rPr>
        <w:lastRenderedPageBreak/>
        <w:t>расположенных на территории курортов регионального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организациях: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>9. Приостановить с 5 апреля 2020 года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обслуживания на вынос и доставки заказов.</w:t>
      </w:r>
    </w:p>
    <w:p w:rsidR="004F5E22" w:rsidRPr="000158AE" w:rsidRDefault="004F5E22" w:rsidP="004F5E22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>Ограничение, установленное абзацем первым настоящего пункта, не распространяется на случаи организации работодателями питания для своих работников.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 xml:space="preserve">10. Образовательным организациям независимо от организационно-правовой </w:t>
      </w:r>
      <w:r w:rsidRPr="000158AE">
        <w:rPr>
          <w:rFonts w:eastAsia="Arial Unicode MS"/>
          <w:sz w:val="28"/>
          <w:szCs w:val="28"/>
          <w:lang w:eastAsia="en-US"/>
        </w:rPr>
        <w:lastRenderedPageBreak/>
        <w:t xml:space="preserve">формы и формы собственности, индивидуальным предпринимателям, осуществляющим образовательную деятельность, за исключением </w:t>
      </w:r>
      <w:r w:rsidRPr="000158AE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образования,</w:t>
      </w:r>
      <w:r w:rsidRPr="000158AE">
        <w:rPr>
          <w:rFonts w:eastAsia="Arial Unicode MS"/>
          <w:sz w:val="28"/>
          <w:szCs w:val="28"/>
          <w:lang w:eastAsia="en-US"/>
        </w:rPr>
        <w:t xml:space="preserve"> </w:t>
      </w:r>
      <w:r w:rsidRPr="000158AE">
        <w:rPr>
          <w:sz w:val="28"/>
          <w:szCs w:val="28"/>
        </w:rPr>
        <w:t>реализовывать д</w:t>
      </w:r>
      <w:r w:rsidRPr="000158AE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Pr="000158AE">
        <w:rPr>
          <w:sz w:val="28"/>
          <w:szCs w:val="28"/>
        </w:rPr>
        <w:t>образовательные программы с</w:t>
      </w:r>
      <w:r w:rsidRPr="000158AE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Pr="000158AE">
        <w:rPr>
          <w:rFonts w:eastAsia="Calibri"/>
          <w:sz w:val="28"/>
          <w:szCs w:val="28"/>
          <w:lang w:eastAsia="en-US"/>
        </w:rPr>
        <w:t>.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 xml:space="preserve">Организациям, входящим в структуру Общероссийской общественно-государственной организации «Добровольное общество содействия армии, авиации и флоту России» (ДОСААФ России) при подготовке граждан по военно-учетным специальностям применять электронное обучение и дистанционные образовательные технологии, за исключением практических занятий, которые проводить по принципу «один мастер - один обучаемый», при условии выполнения организацией необходимых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0158AE">
        <w:rPr>
          <w:rFonts w:eastAsia="Arial Unicode MS"/>
          <w:sz w:val="28"/>
          <w:szCs w:val="28"/>
          <w:lang w:eastAsia="en-US"/>
        </w:rPr>
        <w:br/>
        <w:t xml:space="preserve">(2019-nCoV). 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 w:rsidRPr="000158AE"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осуществлять присмотр и уход за детьми </w:t>
      </w:r>
      <w:r w:rsidRPr="000158AE">
        <w:rPr>
          <w:rFonts w:eastAsia="Arial Unicode MS"/>
          <w:sz w:val="28"/>
          <w:szCs w:val="28"/>
          <w:lang w:eastAsia="en-US"/>
        </w:rPr>
        <w:t xml:space="preserve">путем </w:t>
      </w:r>
      <w:r w:rsidRPr="000158AE">
        <w:rPr>
          <w:rFonts w:eastAsia="Arial Unicode MS"/>
          <w:sz w:val="28"/>
          <w:szCs w:val="28"/>
          <w:lang w:eastAsia="en-US"/>
        </w:rPr>
        <w:lastRenderedPageBreak/>
        <w:t>функционирования</w:t>
      </w:r>
      <w:r w:rsidRPr="000158AE">
        <w:rPr>
          <w:sz w:val="28"/>
          <w:szCs w:val="28"/>
        </w:rPr>
        <w:t xml:space="preserve"> дежурных групп и (или) групп свободного посещения </w:t>
      </w:r>
      <w:r w:rsidRPr="000158AE">
        <w:rPr>
          <w:rFonts w:eastAsia="Calibri"/>
          <w:sz w:val="28"/>
          <w:szCs w:val="28"/>
          <w:lang w:eastAsia="en-US"/>
        </w:rPr>
        <w:t>для детей работников организаций, индивидуальных предпринимателей, деятельность которых разрешена в соответствии с Указами и нормативными правовыми актами.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sz w:val="28"/>
          <w:szCs w:val="28"/>
        </w:rPr>
      </w:pPr>
      <w:r w:rsidRPr="000158AE">
        <w:rPr>
          <w:rFonts w:eastAsia="Calibri"/>
          <w:sz w:val="28"/>
          <w:szCs w:val="28"/>
          <w:lang w:eastAsia="en-US"/>
        </w:rPr>
        <w:t xml:space="preserve">Центрам психолого-педагогической, медицинской и социальной помощи </w:t>
      </w:r>
      <w:r w:rsidRPr="000158AE">
        <w:rPr>
          <w:rFonts w:eastAsia="Arial Unicode MS"/>
          <w:sz w:val="28"/>
          <w:szCs w:val="28"/>
          <w:lang w:eastAsia="en-US"/>
        </w:rPr>
        <w:t>независимо от организационно-правовой формы и формы собственности</w:t>
      </w:r>
      <w:r w:rsidRPr="000158AE">
        <w:rPr>
          <w:rFonts w:eastAsia="Calibri"/>
          <w:sz w:val="28"/>
          <w:szCs w:val="28"/>
          <w:lang w:eastAsia="en-US"/>
        </w:rPr>
        <w:t xml:space="preserve"> осуществлять деятельность</w:t>
      </w:r>
      <w:r w:rsidRPr="000158AE">
        <w:rPr>
          <w:sz w:val="28"/>
          <w:szCs w:val="28"/>
        </w:rPr>
        <w:t xml:space="preserve">, обеспечив </w:t>
      </w:r>
      <w:r w:rsidRPr="000158AE">
        <w:rPr>
          <w:rFonts w:eastAsia="Calibri"/>
          <w:sz w:val="28"/>
          <w:szCs w:val="28"/>
          <w:lang w:eastAsia="en-US"/>
        </w:rPr>
        <w:t xml:space="preserve">до особого распоряжения </w:t>
      </w:r>
      <w:r w:rsidRPr="000158AE">
        <w:rPr>
          <w:sz w:val="28"/>
          <w:szCs w:val="28"/>
        </w:rPr>
        <w:t>прием документов, оказание консультативной помощи в дистанционном режиме, минимизировав проведение обследований, за исключением обследований, проводимых с целью оказания содействия гражданам, правоохранительным органам, органам прокуратуры, федеральным учреждениям медико-социальной экспертизы в разработке индивидуальной программы реабилитации или абилитации инвалидов, оказании неотложной психолого</w:t>
      </w:r>
      <w:r>
        <w:rPr>
          <w:sz w:val="28"/>
          <w:szCs w:val="28"/>
        </w:rPr>
        <w:t>-медико-педаг</w:t>
      </w:r>
      <w:r w:rsidRPr="000158AE">
        <w:rPr>
          <w:sz w:val="28"/>
          <w:szCs w:val="28"/>
        </w:rPr>
        <w:t>огической помощи.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Образовательные организации независимо от организационно-правовой формы и формы собственности, индивидуальные предприниматели, осуществляющие образовательную деятельность, за исключением образовательных программ дошкольного образования, на территории удаленных населенных пунктов Забайкальского края, в которых отсутствует доступ к информаци</w:t>
      </w:r>
      <w:r w:rsidRPr="000158AE">
        <w:rPr>
          <w:sz w:val="28"/>
          <w:szCs w:val="28"/>
        </w:rPr>
        <w:lastRenderedPageBreak/>
        <w:t>онно-телекоммуникационной сети «Интернет» (далее – образовательные организации), осуществляют образовательную деятельность в обычном режиме при отсутствии на территории указанных населенных пунктов случаев заражения граждан новой коронавирусной инфекцией (2019-nCoV), при условии выполнения образовательной организацией всех необходимых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 Управлением Федеральной службы по надзору в сфере защиты прав потребителей и благополучия человека по Забайкальскому краю, с обязательным письменным уведомлением Министерства образования, науки и молодежной политики Забайкальского края.</w:t>
      </w:r>
    </w:p>
    <w:p w:rsidR="004F5E22" w:rsidRPr="000158AE" w:rsidRDefault="004F5E22" w:rsidP="004F5E22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 w:rsidRPr="000158AE">
        <w:rPr>
          <w:sz w:val="28"/>
          <w:szCs w:val="28"/>
        </w:rPr>
        <w:t xml:space="preserve">При возникновении на территории  указанных населенных пунктов случаев заражения граждан новой коронавирусной инфекцией </w:t>
      </w:r>
      <w:r w:rsidRPr="000158AE">
        <w:rPr>
          <w:sz w:val="28"/>
          <w:szCs w:val="28"/>
        </w:rPr>
        <w:br/>
        <w:t>(2019-nCoV) образовательная организация реализует образовательные программы способами опосредованного взаимодействия педагогов с обучающимися, определяемыми образовательной организацией самостоятельно при условии выполнения образовательной организацией всех необ</w:t>
      </w:r>
      <w:r w:rsidRPr="000158AE">
        <w:rPr>
          <w:sz w:val="28"/>
          <w:szCs w:val="28"/>
        </w:rPr>
        <w:lastRenderedPageBreak/>
        <w:t>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 Управлением Федеральной службы по надзору в сфере защиты прав потребителей и благополучия человека по Забайкальскому краю, с обязательным письменным уведомлением Министерства образования, науки и молодежной политики Забайкальского края.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11.</w:t>
      </w:r>
      <w:r w:rsidRPr="000158AE">
        <w:rPr>
          <w:sz w:val="28"/>
          <w:szCs w:val="28"/>
        </w:rPr>
        <w:tab/>
        <w:t xml:space="preserve">Гражданам, проживающим на территории Забайкальского края и (или) прибывшим на территорию Забайкальского края с территорий иностранных государств и субъектов Российской Федерации: 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</w:t>
      </w:r>
      <w:r w:rsidRPr="000158AE">
        <w:rPr>
          <w:sz w:val="28"/>
          <w:szCs w:val="28"/>
        </w:rPr>
        <w:tab/>
        <w:t>в случае прибытия с территорий иностранных государств и субъектов Российской Федерации: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а) обеспечить самоизоляцию по месту проживания (пребывания) на срок 14 календарных дней со дня возвращения в Российскую Федерацию либо прибытия из другого 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б) после возвращения в Российскую Федерацию либо прибытия из другого субъекта Российской Федерации незамед</w:t>
      </w:r>
      <w:r w:rsidRPr="000158AE">
        <w:rPr>
          <w:sz w:val="28"/>
          <w:szCs w:val="28"/>
        </w:rPr>
        <w:lastRenderedPageBreak/>
        <w:t>лительно сообщать о месте, датах пребывания на территориях</w:t>
      </w:r>
      <w:r w:rsidRPr="000158AE">
        <w:t xml:space="preserve"> </w:t>
      </w:r>
      <w:r w:rsidRPr="000158AE">
        <w:rPr>
          <w:sz w:val="28"/>
          <w:szCs w:val="28"/>
        </w:rPr>
        <w:t>иностранных государств и других субъектов Российской Федерации, адрес места проживания (пребывания) в Забайкальском крае, свои контактные данные по единому номеру вызова экстренных оперативных служб «112»;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</w:t>
      </w:r>
      <w:r w:rsidRPr="000158AE">
        <w:rPr>
          <w:sz w:val="28"/>
          <w:szCs w:val="28"/>
        </w:rPr>
        <w:tab/>
        <w:t>при появлении первых признаков респираторной инфекции оставаться по месту проживания (пребывания)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оформления листков нетрудоспособности. При этом в случае посещения иностранных государств и других субъектов Российской Федерации обязательно информировать медицинские организации о своем пребывании на территориях таких стран (субъектов);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3)</w:t>
      </w:r>
      <w:r w:rsidRPr="000158AE"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заместителя, о нахождении в режиме изоляции по месту проживания (пребывания) либо в обсерваторе.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Режим самоизоляции, предусмотренный подпунктом «а» пункта 1 настоящего пункта, может не применяться к прибывшим из других субъектов Российской Федерации руководителям и сотрудникам орга</w:t>
      </w:r>
      <w:r w:rsidRPr="000158AE">
        <w:rPr>
          <w:sz w:val="28"/>
          <w:szCs w:val="28"/>
        </w:rPr>
        <w:lastRenderedPageBreak/>
        <w:t xml:space="preserve">нов государственной власти, государственных органов, органов местного самоуправления муниципальных образований Забайкальского края, организаций, чье нахождение на рабочем месте является критически важным для обеспечения функционирования указанных органов и организаций. 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12. Гражданам, совместно проживающим с гражданами, указанными в пункте 11 настоящего </w:t>
      </w:r>
      <w:r w:rsidRPr="000158AE">
        <w:rPr>
          <w:bCs/>
          <w:sz w:val="28"/>
          <w:szCs w:val="28"/>
        </w:rPr>
        <w:t xml:space="preserve">комплекса </w:t>
      </w:r>
      <w:r w:rsidRPr="000158AE">
        <w:rPr>
          <w:rFonts w:eastAsia="Calibri"/>
          <w:sz w:val="28"/>
          <w:szCs w:val="28"/>
        </w:rPr>
        <w:t>ограничительных и иных мероприятий</w:t>
      </w:r>
      <w:r w:rsidRPr="000158AE">
        <w:rPr>
          <w:sz w:val="28"/>
          <w:szCs w:val="28"/>
        </w:rPr>
        <w:t xml:space="preserve">, обеспечить самоизоляцию по месту проживания (пребывания) на срок, указанный в подпункте «а» подпункта 1 пункта 11 настоящего </w:t>
      </w:r>
      <w:r w:rsidRPr="000158AE">
        <w:rPr>
          <w:bCs/>
          <w:sz w:val="28"/>
          <w:szCs w:val="28"/>
        </w:rPr>
        <w:t xml:space="preserve">комплекса </w:t>
      </w:r>
      <w:r w:rsidRPr="000158AE">
        <w:rPr>
          <w:rFonts w:eastAsia="Calibri"/>
          <w:sz w:val="28"/>
          <w:szCs w:val="28"/>
        </w:rPr>
        <w:t>ограничительных и иных мероприятий</w:t>
      </w:r>
      <w:r w:rsidRPr="000158AE">
        <w:rPr>
          <w:sz w:val="28"/>
          <w:szCs w:val="28"/>
        </w:rPr>
        <w:t>, либо на срок, указанный в выданном гражданину постановлении главного государственного санитарного врача, его заместителя.</w:t>
      </w:r>
      <w:r w:rsidRPr="000158AE">
        <w:rPr>
          <w:color w:val="FF0000"/>
          <w:sz w:val="28"/>
          <w:szCs w:val="28"/>
        </w:rPr>
        <w:t xml:space="preserve"> 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13.</w:t>
      </w:r>
      <w:r w:rsidRPr="000158AE">
        <w:rPr>
          <w:sz w:val="28"/>
          <w:szCs w:val="28"/>
        </w:rPr>
        <w:tab/>
        <w:t>Работодателям, осуществляющим деятельность на территории Забайкальского края: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</w:t>
      </w:r>
      <w:r w:rsidRPr="000158AE">
        <w:rPr>
          <w:sz w:val="28"/>
          <w:szCs w:val="28"/>
        </w:rPr>
        <w:tab/>
        <w:t>оказывать работникам, прибывшим с территории иностранных государств и субъектов Российской Федерации,</w:t>
      </w:r>
      <w:r w:rsidRPr="000158AE">
        <w:t xml:space="preserve"> </w:t>
      </w:r>
      <w:r w:rsidRPr="000158AE">
        <w:rPr>
          <w:sz w:val="28"/>
          <w:szCs w:val="28"/>
        </w:rPr>
        <w:t xml:space="preserve">и (или) работникам, совместно проживающим с гражданами, указанными в пункте 11 настоящего </w:t>
      </w:r>
      <w:r w:rsidRPr="000158AE">
        <w:rPr>
          <w:bCs/>
          <w:sz w:val="28"/>
          <w:szCs w:val="28"/>
        </w:rPr>
        <w:t xml:space="preserve">комплекса </w:t>
      </w:r>
      <w:r w:rsidRPr="000158AE">
        <w:rPr>
          <w:rFonts w:eastAsia="Calibri"/>
          <w:sz w:val="28"/>
          <w:szCs w:val="28"/>
        </w:rPr>
        <w:t>ограничительных и иных мероприятий</w:t>
      </w:r>
      <w:r w:rsidRPr="000158AE">
        <w:rPr>
          <w:sz w:val="28"/>
          <w:szCs w:val="28"/>
        </w:rPr>
        <w:t>, содействие в обеспечении соблюдения режима самоизоляции по месту проживания (пребывания);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</w:t>
      </w:r>
      <w:r w:rsidRPr="000158AE">
        <w:rPr>
          <w:sz w:val="28"/>
          <w:szCs w:val="28"/>
        </w:rPr>
        <w:tab/>
        <w:t xml:space="preserve">при поступлении запроса Управления Федеральной службы по надзору в </w:t>
      </w:r>
      <w:r w:rsidRPr="000158AE">
        <w:rPr>
          <w:sz w:val="28"/>
          <w:szCs w:val="28"/>
        </w:rPr>
        <w:lastRenderedPageBreak/>
        <w:t>сфере защиты прав потребителей и благополучия человека по Забайкальскому краю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3) при наличии возможности переводить работников на дистанционную работу;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14. Организациям и индивидуальным предпринимателям, осуществляющим деятельность в местах массового скопления людей (в том числе на торговых объектах, в местах, связанных с перевозкой авиационным, железнодорожным, автомобильным транспортом), организовать мероприятия по усилению режима текущей дезинфекции.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15. Организациям и индивидуальным предпринимателям</w:t>
      </w:r>
      <w:r>
        <w:rPr>
          <w:sz w:val="28"/>
          <w:szCs w:val="28"/>
        </w:rPr>
        <w:t>,</w:t>
      </w:r>
      <w:r w:rsidRPr="000158AE">
        <w:rPr>
          <w:sz w:val="28"/>
          <w:szCs w:val="28"/>
        </w:rPr>
        <w:t xml:space="preserve"> осуществляющим деятельность в период действия режима повышенной готовности: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максимально сократить проведение на территории Забайкальского края деловых мероприятий и по возможности проводить их в видеоформате (допуская возмож</w:t>
      </w:r>
      <w:r w:rsidRPr="000158AE">
        <w:rPr>
          <w:sz w:val="28"/>
          <w:szCs w:val="28"/>
        </w:rPr>
        <w:lastRenderedPageBreak/>
        <w:t>ность проведения только чрезвычайно важных и неотложных мероприятий), за исключением мероприятий по предупреждению чрезвычайной ситуации;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в период действия режима повышенной готовности не осуществлять личный прием граждан, предусмотренный Федеральным законом от 2 мая 2006 года № 59-ФЗ «О порядке рассмотрения обращений граждан Российской Федерации»,</w:t>
      </w:r>
      <w:r w:rsidRPr="000158AE">
        <w:rPr>
          <w:color w:val="FF0000"/>
          <w:sz w:val="28"/>
          <w:szCs w:val="28"/>
        </w:rPr>
        <w:t xml:space="preserve"> </w:t>
      </w:r>
      <w:r w:rsidRPr="000158AE">
        <w:rPr>
          <w:sz w:val="28"/>
          <w:szCs w:val="28"/>
        </w:rPr>
        <w:t>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документа;</w:t>
      </w:r>
    </w:p>
    <w:p w:rsidR="004F5E22" w:rsidRPr="000158AE" w:rsidRDefault="004F5E22" w:rsidP="004F5E22">
      <w:pPr>
        <w:ind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согласно приложению № 1 к настоящему постановлению.</w:t>
      </w:r>
    </w:p>
    <w:p w:rsidR="004F5E22" w:rsidRDefault="004F5E22" w:rsidP="004F5E22">
      <w:pPr>
        <w:ind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 xml:space="preserve">4) </w:t>
      </w:r>
      <w:r w:rsidRPr="00F86F4F">
        <w:rPr>
          <w:bCs/>
          <w:sz w:val="28"/>
          <w:szCs w:val="28"/>
        </w:rPr>
        <w:t xml:space="preserve">обеспечить </w:t>
      </w:r>
      <w:r>
        <w:rPr>
          <w:bCs/>
          <w:sz w:val="28"/>
          <w:szCs w:val="28"/>
        </w:rPr>
        <w:t xml:space="preserve">установление </w:t>
      </w:r>
      <w:r w:rsidRPr="00F86F4F">
        <w:rPr>
          <w:bCs/>
          <w:sz w:val="28"/>
          <w:szCs w:val="28"/>
        </w:rPr>
        <w:t>локальны</w:t>
      </w:r>
      <w:r>
        <w:rPr>
          <w:bCs/>
          <w:sz w:val="28"/>
          <w:szCs w:val="28"/>
        </w:rPr>
        <w:t>ми</w:t>
      </w:r>
      <w:r w:rsidRPr="00F86F4F">
        <w:rPr>
          <w:bCs/>
          <w:sz w:val="28"/>
          <w:szCs w:val="28"/>
        </w:rPr>
        <w:t xml:space="preserve"> правовы</w:t>
      </w:r>
      <w:r>
        <w:rPr>
          <w:bCs/>
          <w:sz w:val="28"/>
          <w:szCs w:val="28"/>
        </w:rPr>
        <w:t>ми</w:t>
      </w:r>
      <w:r w:rsidRPr="00F86F4F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 xml:space="preserve">ами </w:t>
      </w:r>
      <w:r w:rsidRPr="00F86F4F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ов</w:t>
      </w:r>
      <w:r w:rsidRPr="00F86F4F">
        <w:rPr>
          <w:bCs/>
          <w:sz w:val="28"/>
          <w:szCs w:val="28"/>
        </w:rPr>
        <w:t xml:space="preserve">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 в соответствии с примерной формой согласно приложению № 2 к настоящему комплексу ограничительных и иных мероприятий</w:t>
      </w:r>
      <w:r>
        <w:rPr>
          <w:bCs/>
          <w:sz w:val="28"/>
          <w:szCs w:val="28"/>
        </w:rPr>
        <w:t>;</w:t>
      </w:r>
      <w:r w:rsidRPr="00F86F4F">
        <w:rPr>
          <w:bCs/>
          <w:sz w:val="28"/>
          <w:szCs w:val="28"/>
        </w:rPr>
        <w:t xml:space="preserve"> размещение в общедоступном месте </w:t>
      </w:r>
      <w:r>
        <w:rPr>
          <w:bCs/>
          <w:sz w:val="28"/>
          <w:szCs w:val="28"/>
        </w:rPr>
        <w:t>на</w:t>
      </w:r>
      <w:r w:rsidRPr="00F86F4F">
        <w:rPr>
          <w:bCs/>
          <w:sz w:val="28"/>
          <w:szCs w:val="28"/>
        </w:rPr>
        <w:t xml:space="preserve"> каждом </w:t>
      </w:r>
      <w:r w:rsidRPr="00F86F4F">
        <w:rPr>
          <w:bCs/>
          <w:sz w:val="28"/>
          <w:szCs w:val="28"/>
        </w:rPr>
        <w:lastRenderedPageBreak/>
        <w:t xml:space="preserve">объекте осуществления деятельности </w:t>
      </w:r>
      <w:r>
        <w:rPr>
          <w:bCs/>
          <w:sz w:val="28"/>
          <w:szCs w:val="28"/>
        </w:rPr>
        <w:t xml:space="preserve">указанных регламентов </w:t>
      </w:r>
      <w:r w:rsidRPr="00F86F4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их </w:t>
      </w:r>
      <w:r w:rsidRPr="00F86F4F">
        <w:rPr>
          <w:bCs/>
          <w:sz w:val="28"/>
          <w:szCs w:val="28"/>
        </w:rPr>
        <w:t>соблюдение;</w:t>
      </w:r>
    </w:p>
    <w:p w:rsidR="004F5E22" w:rsidRDefault="004F5E22" w:rsidP="004F5E22">
      <w:pPr>
        <w:ind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 xml:space="preserve">5) в течение трех рабочих дней со дня возобновления (продолжения) деятельности </w:t>
      </w:r>
      <w:r w:rsidRPr="00BE4732">
        <w:rPr>
          <w:bCs/>
          <w:sz w:val="28"/>
          <w:szCs w:val="28"/>
        </w:rPr>
        <w:t>направлять в</w:t>
      </w:r>
      <w:r w:rsidRPr="000158AE">
        <w:rPr>
          <w:bCs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 в соответствии с примерной формой согласно приложению № 3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</w:t>
      </w:r>
      <w:r>
        <w:rPr>
          <w:bCs/>
          <w:sz w:val="28"/>
          <w:szCs w:val="28"/>
        </w:rPr>
        <w:t>рно-эпидемиологического надзора.</w:t>
      </w:r>
    </w:p>
    <w:p w:rsidR="004F5E22" w:rsidRPr="000158AE" w:rsidRDefault="004F5E22" w:rsidP="004F5E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40"/>
        </w:rPr>
      </w:pPr>
      <w:r w:rsidRPr="000158AE">
        <w:rPr>
          <w:rFonts w:eastAsia="Arial Unicode MS"/>
          <w:sz w:val="28"/>
          <w:szCs w:val="28"/>
          <w:lang w:eastAsia="en-US"/>
        </w:rPr>
        <w:t xml:space="preserve">Запретить с 1 мая 2020 года </w:t>
      </w:r>
      <w:r w:rsidRPr="000158AE">
        <w:rPr>
          <w:sz w:val="28"/>
          <w:szCs w:val="28"/>
        </w:rPr>
        <w:t xml:space="preserve">организациям и индивидуальным предпринимателям </w:t>
      </w:r>
      <w:r w:rsidRPr="000158AE">
        <w:rPr>
          <w:rFonts w:eastAsia="Arial Unicode MS"/>
          <w:sz w:val="28"/>
          <w:szCs w:val="28"/>
          <w:lang w:eastAsia="en-US"/>
        </w:rPr>
        <w:t xml:space="preserve">осуществлять деятельность </w:t>
      </w:r>
      <w:r w:rsidRPr="000158AE">
        <w:rPr>
          <w:bCs/>
          <w:sz w:val="28"/>
          <w:szCs w:val="40"/>
        </w:rPr>
        <w:t>без утвержденных в установленном порядке плана неотложных мероприятий по предупреждению распространения новой коронавирусной инфекции (2019-nCoV) и регламента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(2019-nCoV).</w:t>
      </w:r>
    </w:p>
    <w:p w:rsidR="004F5E22" w:rsidRPr="000158AE" w:rsidRDefault="004F5E22" w:rsidP="004F5E22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>16. Установить особый порядок передвижения на территории Забайкальского края лиц и транспортных средств, за исклю</w:t>
      </w:r>
      <w:r w:rsidRPr="000158AE">
        <w:rPr>
          <w:rFonts w:eastAsia="Arial Unicode MS"/>
          <w:sz w:val="28"/>
          <w:szCs w:val="28"/>
          <w:lang w:eastAsia="en-US"/>
        </w:rPr>
        <w:lastRenderedPageBreak/>
        <w:t>чением транспортных средств, осуществляющих межрегиональные перевозки, согласно приложению № 4</w:t>
      </w:r>
      <w:r w:rsidRPr="000158AE">
        <w:t xml:space="preserve"> </w:t>
      </w:r>
      <w:r w:rsidRPr="000158AE">
        <w:rPr>
          <w:rFonts w:eastAsia="Arial Unicode MS"/>
          <w:sz w:val="28"/>
          <w:szCs w:val="28"/>
          <w:lang w:eastAsia="en-US"/>
        </w:rPr>
        <w:t>к настоящему комплексу ограничительных и иных мероприятий.</w:t>
      </w:r>
    </w:p>
    <w:p w:rsidR="004F5E22" w:rsidRDefault="004F5E22" w:rsidP="004F5E22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0158AE">
        <w:rPr>
          <w:rFonts w:eastAsia="Arial Unicode MS"/>
          <w:sz w:val="28"/>
          <w:szCs w:val="28"/>
          <w:lang w:eastAsia="en-US"/>
        </w:rPr>
        <w:t>17. Хозяйствующие субъекты, не зарегистрированные на территории Забайкальского края, чьи транспортные средства находятся на территории Забайкальского края более двух суток, обязаны выполнять требования пункта 15 настоящего комплекса ограничительных и иных мероприятий.</w:t>
      </w:r>
    </w:p>
    <w:p w:rsidR="004F5E22" w:rsidRDefault="004F5E22" w:rsidP="004F5E22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:rsidR="004F5E22" w:rsidRPr="000158AE" w:rsidRDefault="004F5E22" w:rsidP="004F5E22">
      <w:pPr>
        <w:shd w:val="clear" w:color="auto" w:fill="FFFFFF"/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___________________</w:t>
      </w:r>
    </w:p>
    <w:p w:rsidR="004F5E22" w:rsidRDefault="004F5E22" w:rsidP="004F5E22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ПРИЛОЖЕНИЕ № 1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(2019-nCoV)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ПЕРЕЧЕНЬ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заболеваний, требующих соблюдения режима самоизоляции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1. Болезнь эндокринной системы – инсулинозависимый сахарный диабет, классифицируемый в соответствии с Международной классификацией болезней – 10 (далее − МКБ-10) по диагнозу Е10.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2. Болезни органов дыхания из числа: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1) другая хроническая обструктивная легочная болезнь, классифицируемая в соответствии с МКБ-10 по диагнозу J44;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астма, классифицируемая в соответствии с МКБ-10 по диагнозу J45;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3. Болезни системы кровообращения – легочное сердце и нарушения легочного кровообращения, классифицируемые в соответствии с МКБ-10 по диагнозам I27.2, I27.8, I27.9.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5. Болезнь мочеполовой системы* – хроническая болезнь почек 3−5 стадий, классифицируемая в соответствии с МКБ-10 по диагнозам N18.0, N18.3−N18.5.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6. Новообразования из числа**: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1) злокачественные новообразования любой локализации*, в том числе самостоятельные множественные локализации, классифицируемые в соответствии с МКБ-10 по диагнозам C00−C80, С97;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2)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классифицируемые в соответствии с МКБ-10 по диагнозам C81−C96, D46.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____________________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0158AE">
        <w:rPr>
          <w:sz w:val="24"/>
          <w:szCs w:val="24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4F5E22" w:rsidRDefault="004F5E22" w:rsidP="004F5E22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0158AE">
        <w:rPr>
          <w:sz w:val="24"/>
          <w:szCs w:val="24"/>
        </w:rPr>
        <w:t>** Самоизоляция не распространяется на пациентов, отнесенных к третьей клинической группе (в онкологии).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4F5E22" w:rsidRDefault="004F5E22" w:rsidP="004F5E22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:rsidR="004F5E22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ПРИЛОЖЕНИЕ № 2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 xml:space="preserve">к комплексу ограничительных и иных мероприятий по </w:t>
      </w:r>
      <w:r w:rsidRPr="000158AE">
        <w:rPr>
          <w:sz w:val="28"/>
          <w:szCs w:val="28"/>
        </w:rPr>
        <w:lastRenderedPageBreak/>
        <w:t xml:space="preserve">предотвращению угрозы распространения на территории Забайкальского края новой коронавирусной инфекции </w:t>
      </w:r>
      <w:r w:rsidRPr="000158AE">
        <w:rPr>
          <w:sz w:val="28"/>
          <w:szCs w:val="28"/>
        </w:rPr>
        <w:br/>
      </w:r>
      <w:r w:rsidRPr="000158AE">
        <w:rPr>
          <w:color w:val="000000"/>
          <w:sz w:val="28"/>
          <w:szCs w:val="28"/>
        </w:rPr>
        <w:t>(</w:t>
      </w:r>
      <w:r w:rsidRPr="000158AE">
        <w:rPr>
          <w:rFonts w:eastAsia="Arial Unicode MS"/>
          <w:sz w:val="28"/>
          <w:szCs w:val="28"/>
          <w:lang w:eastAsia="en-US"/>
        </w:rPr>
        <w:t>2019-</w:t>
      </w:r>
      <w:r w:rsidRPr="000158AE">
        <w:rPr>
          <w:rFonts w:eastAsia="Arial Unicode MS"/>
          <w:sz w:val="28"/>
          <w:szCs w:val="28"/>
          <w:lang w:val="en-US" w:eastAsia="en-US"/>
        </w:rPr>
        <w:t>nCoV</w:t>
      </w:r>
      <w:r w:rsidRPr="000158AE">
        <w:rPr>
          <w:rFonts w:eastAsia="Arial Unicode MS"/>
          <w:sz w:val="28"/>
          <w:szCs w:val="28"/>
          <w:lang w:eastAsia="en-US"/>
        </w:rPr>
        <w:t>)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0158AE">
        <w:rPr>
          <w:sz w:val="28"/>
          <w:szCs w:val="28"/>
        </w:rPr>
        <w:t>ПРИМЕРНАЯ ФОРМА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РЕГЛАМЕНТ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0158AE">
        <w:rPr>
          <w:b/>
          <w:bCs/>
          <w:sz w:val="28"/>
          <w:szCs w:val="28"/>
        </w:rPr>
        <w:t>(2019-nCoV)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Общие положения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5E22" w:rsidRPr="000158AE" w:rsidRDefault="004F5E22" w:rsidP="004F5E22">
      <w:pPr>
        <w:widowControl/>
        <w:numPr>
          <w:ilvl w:val="0"/>
          <w:numId w:val="3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4F5E22" w:rsidRPr="000158AE" w:rsidRDefault="004F5E22" w:rsidP="004F5E22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</w:t>
      </w:r>
      <w:r w:rsidRPr="000158AE">
        <w:rPr>
          <w:color w:val="000000"/>
          <w:sz w:val="28"/>
          <w:szCs w:val="28"/>
        </w:rPr>
        <w:lastRenderedPageBreak/>
        <w:t>предпринимателя), и не подлежащих переводу на дистанционный режим работы;</w:t>
      </w:r>
    </w:p>
    <w:p w:rsidR="004F5E22" w:rsidRPr="000158AE" w:rsidRDefault="004F5E22" w:rsidP="004F5E22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4F5E22" w:rsidRPr="000158AE" w:rsidRDefault="004F5E22" w:rsidP="004F5E22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Указами Президента Российской Федерации.</w:t>
      </w:r>
    </w:p>
    <w:p w:rsidR="004F5E22" w:rsidRPr="000158AE" w:rsidRDefault="004F5E22" w:rsidP="004F5E22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158AE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4F5E22" w:rsidRPr="000158AE" w:rsidRDefault="004F5E22" w:rsidP="004F5E22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158AE">
        <w:rPr>
          <w:bCs/>
          <w:color w:val="000000"/>
          <w:sz w:val="28"/>
          <w:szCs w:val="28"/>
        </w:rPr>
        <w:t>Работодатель обеспечивает работников запасом средств индивидуальной защиты органов дыхания (маски, респиторы), дезинфицирующими средствами, в том числе салфетками, кожными</w:t>
      </w:r>
      <w:r w:rsidRPr="000158AE">
        <w:rPr>
          <w:bCs/>
          <w:sz w:val="28"/>
          <w:szCs w:val="28"/>
        </w:rPr>
        <w:t xml:space="preserve"> а</w:t>
      </w:r>
      <w:r w:rsidRPr="000158AE">
        <w:rPr>
          <w:bCs/>
          <w:color w:val="000000"/>
          <w:sz w:val="28"/>
          <w:szCs w:val="28"/>
        </w:rPr>
        <w:t>нтисептиками для обработки рук.</w:t>
      </w:r>
    </w:p>
    <w:p w:rsidR="004F5E22" w:rsidRPr="000158AE" w:rsidRDefault="004F5E22" w:rsidP="004F5E22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158AE">
        <w:rPr>
          <w:bCs/>
          <w:color w:val="000000"/>
          <w:sz w:val="28"/>
          <w:szCs w:val="28"/>
        </w:rPr>
        <w:t>Работодатель обеспечивает: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158AE"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и обязательное отстранение от нахождения на ра</w:t>
      </w:r>
      <w:r w:rsidRPr="000158AE">
        <w:rPr>
          <w:color w:val="000000"/>
          <w:sz w:val="28"/>
          <w:szCs w:val="28"/>
        </w:rPr>
        <w:lastRenderedPageBreak/>
        <w:t>бочем месте лиц с повышенной температурой тела (37,1 градуса Цельсия и выше) и с признаками инфекционного заболевания;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контроль вызова отстраненным работником врача на дом для оказания первичной медицинской помощи; 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контроль соблюдения работниками самоизоляции по месту жительства (пребывания) на установленный срок (14 дней) при возвращении их с территории иностранных государств и субъектов Российской Федерации;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коронавирусной инфекции </w:t>
      </w:r>
      <w:r w:rsidRPr="000158AE">
        <w:rPr>
          <w:bCs/>
          <w:sz w:val="28"/>
          <w:szCs w:val="28"/>
        </w:rPr>
        <w:t>(2019-nCoV)</w:t>
      </w:r>
      <w:r w:rsidRPr="000158AE">
        <w:rPr>
          <w:color w:val="000000"/>
          <w:sz w:val="28"/>
          <w:szCs w:val="28"/>
        </w:rPr>
        <w:t>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соблюдение работниками социального дистанцирования </w:t>
      </w:r>
      <w:r w:rsidRPr="000158AE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0158AE">
        <w:rPr>
          <w:color w:val="000000"/>
          <w:sz w:val="28"/>
          <w:szCs w:val="28"/>
          <w:shd w:val="clear" w:color="auto" w:fill="FFFFFF"/>
        </w:rPr>
        <w:lastRenderedPageBreak/>
        <w:t>использование работниками при работе с посетителями</w:t>
      </w:r>
      <w:r w:rsidRPr="000158AE">
        <w:rPr>
          <w:color w:val="000000"/>
          <w:spacing w:val="8"/>
          <w:sz w:val="28"/>
          <w:szCs w:val="28"/>
        </w:rPr>
        <w:t xml:space="preserve"> </w:t>
      </w:r>
      <w:r w:rsidRPr="000158AE">
        <w:rPr>
          <w:bCs/>
          <w:color w:val="000000"/>
          <w:sz w:val="28"/>
          <w:szCs w:val="28"/>
        </w:rPr>
        <w:t>средств индивидуальной защиты органов дыхания (маски, респираторы)</w:t>
      </w:r>
      <w:r w:rsidRPr="000158AE">
        <w:rPr>
          <w:color w:val="000000"/>
          <w:sz w:val="28"/>
          <w:szCs w:val="28"/>
          <w:shd w:val="clear" w:color="auto" w:fill="FFFFFF"/>
        </w:rPr>
        <w:t xml:space="preserve"> с учетом требований об их смене (не реже 1 раза в 3 часа для масок), исходя из продолжительности рабочей смены;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158AE">
        <w:rPr>
          <w:color w:val="000000"/>
          <w:sz w:val="28"/>
          <w:szCs w:val="28"/>
        </w:rPr>
        <w:t>максимальное исключение, перевод в дистанционный режим проведения совещаний и иных деловых мероприятий;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информирование работников при планировании отпусков о необходимости воздержаться от посещения территорий иностранных государств и субъектов Российской Федерации;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при использовании одноразовой технологической одежды контроль за ее утилизацией надлежащим образом (повторное использование одноразовой технологической одежды запрещено);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</w:t>
      </w:r>
      <w:r w:rsidRPr="000158AE">
        <w:rPr>
          <w:color w:val="000000"/>
          <w:sz w:val="28"/>
          <w:szCs w:val="28"/>
        </w:rPr>
        <w:lastRenderedPageBreak/>
        <w:t>альной защиты органов дыхания (маски, респираторы) на случай выявления лиц с признаками инфекционного заболевания;</w:t>
      </w:r>
    </w:p>
    <w:p w:rsidR="004F5E22" w:rsidRPr="000158AE" w:rsidRDefault="004F5E22" w:rsidP="004F5E22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при работе вахтовым методом (дополнительно к изложенному выше): </w:t>
      </w:r>
    </w:p>
    <w:p w:rsidR="004F5E22" w:rsidRPr="000158AE" w:rsidRDefault="004F5E22" w:rsidP="004F5E22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одномоментный прием и заселение прибывших на работу;</w:t>
      </w:r>
    </w:p>
    <w:p w:rsidR="004F5E22" w:rsidRPr="000158AE" w:rsidRDefault="004F5E22" w:rsidP="004F5E22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транспортирование прибывших до места работы и их изоляцию в условиях, исключающих риски инфицирования </w:t>
      </w:r>
      <w:r w:rsidRPr="000158AE">
        <w:rPr>
          <w:color w:val="000000"/>
          <w:sz w:val="28"/>
          <w:szCs w:val="28"/>
        </w:rPr>
        <w:t xml:space="preserve">новой коронавирусной инфекцией </w:t>
      </w:r>
      <w:r w:rsidRPr="000158AE">
        <w:rPr>
          <w:bCs/>
          <w:sz w:val="28"/>
          <w:szCs w:val="28"/>
        </w:rPr>
        <w:t>(2019-nCoV)</w:t>
      </w:r>
      <w:r w:rsidRPr="000158AE">
        <w:rPr>
          <w:sz w:val="28"/>
          <w:szCs w:val="28"/>
        </w:rPr>
        <w:t>;</w:t>
      </w:r>
    </w:p>
    <w:p w:rsidR="004F5E22" w:rsidRPr="000158AE" w:rsidRDefault="004F5E22" w:rsidP="004F5E22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нахождение прибывших работников в режиме изоляции в течение 14 дней с момента прибытия;</w:t>
      </w:r>
    </w:p>
    <w:p w:rsidR="004F5E22" w:rsidRPr="000158AE" w:rsidRDefault="004F5E22" w:rsidP="004F5E22">
      <w:pPr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обеспечение прибывших средствами личной гигиены.</w:t>
      </w:r>
    </w:p>
    <w:p w:rsidR="004F5E22" w:rsidRPr="000158AE" w:rsidRDefault="004F5E22" w:rsidP="004F5E22">
      <w:pPr>
        <w:ind w:firstLine="709"/>
        <w:jc w:val="center"/>
        <w:rPr>
          <w:sz w:val="28"/>
          <w:szCs w:val="28"/>
        </w:rPr>
      </w:pPr>
    </w:p>
    <w:p w:rsidR="004F5E22" w:rsidRPr="000158AE" w:rsidRDefault="004F5E22" w:rsidP="004F5E22">
      <w:pPr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Санитарная обработка помещений</w:t>
      </w:r>
    </w:p>
    <w:p w:rsidR="004F5E22" w:rsidRPr="000158AE" w:rsidRDefault="004F5E22" w:rsidP="004F5E22">
      <w:pPr>
        <w:ind w:firstLine="709"/>
        <w:jc w:val="center"/>
        <w:rPr>
          <w:b/>
          <w:sz w:val="28"/>
          <w:szCs w:val="28"/>
        </w:rPr>
      </w:pPr>
    </w:p>
    <w:p w:rsidR="004F5E22" w:rsidRPr="000158AE" w:rsidRDefault="004F5E22" w:rsidP="004F5E22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0158AE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4F5E22" w:rsidRPr="000158AE" w:rsidRDefault="004F5E22" w:rsidP="004F5E22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Проведение влажной уборки помещений: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влажная уборка помещений с применением дезинфицирующих средств про</w:t>
      </w:r>
      <w:r w:rsidRPr="000158AE">
        <w:rPr>
          <w:color w:val="000000"/>
          <w:sz w:val="28"/>
          <w:szCs w:val="28"/>
        </w:rPr>
        <w:lastRenderedPageBreak/>
        <w:t>водится перед началом работы, в ходе рабочей смены и по окончании рабочей смены. Сухая уборка помещений не рекомендуется;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158AE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4F5E22" w:rsidRPr="000158AE" w:rsidRDefault="004F5E22" w:rsidP="004F5E22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0158AE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4F5E22" w:rsidRPr="000158AE" w:rsidRDefault="004F5E22" w:rsidP="004F5E22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средства на основе дихлорантина − 0,05 % по активному хлору;</w:t>
      </w:r>
    </w:p>
    <w:p w:rsidR="004F5E22" w:rsidRPr="000158AE" w:rsidRDefault="004F5E22" w:rsidP="004F5E22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для поверхностей небольшой площади − этиловый спирт 70 %;</w:t>
      </w:r>
    </w:p>
    <w:p w:rsidR="004F5E22" w:rsidRPr="000158AE" w:rsidRDefault="004F5E22" w:rsidP="004F5E22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для гигиенической обработки рук − кожные антисептики с содержанием спирта этилового (не менее 70% по массе), спирта </w:t>
      </w:r>
      <w:r w:rsidRPr="000158AE">
        <w:rPr>
          <w:color w:val="000000"/>
          <w:sz w:val="28"/>
          <w:szCs w:val="28"/>
        </w:rPr>
        <w:lastRenderedPageBreak/>
        <w:t>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58AE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0158AE">
        <w:rPr>
          <w:color w:val="000000"/>
          <w:sz w:val="28"/>
          <w:szCs w:val="28"/>
          <w:shd w:val="clear" w:color="auto" w:fill="FFFFFF"/>
        </w:rPr>
        <w:t>хлорные и кислородные отбеливатели для бель:. Для приготовления дезинфицирующего раствора необходимо следовать указаниям по приготовлению раствора для дезинфекции на этикетке отбеливателя либо использовать следующий способ:  взять 1 часть отбеливателя (грамм, миллилитр) на 10 частей теплой воды или одну столовую ложку отбеливателя на стакан теплой воды, раствор тщательно перемешать. Работать необходимо в перчатках, не допускать попадания раствора в глаза;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158A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4F5E22" w:rsidRPr="000158AE" w:rsidRDefault="004F5E22" w:rsidP="004F5E22">
      <w:pPr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 w:rsidRPr="000158AE"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следует использовать средства индивидуальной защиты − респиратор, защитные </w:t>
      </w:r>
      <w:r w:rsidRPr="000158AE">
        <w:rPr>
          <w:rFonts w:eastAsia="Calibri"/>
          <w:color w:val="000000"/>
          <w:sz w:val="28"/>
          <w:szCs w:val="28"/>
          <w:lang w:eastAsia="en-US"/>
        </w:rPr>
        <w:lastRenderedPageBreak/>
        <w:t>очки или противоаэрозольные средства индивидуальной защиты органов дыхания с изолирующей лицевой частью.</w:t>
      </w:r>
    </w:p>
    <w:p w:rsidR="004F5E22" w:rsidRPr="000158AE" w:rsidRDefault="004F5E22" w:rsidP="004F5E22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Проветривание и обеззараживание воздуха:</w:t>
      </w:r>
    </w:p>
    <w:p w:rsidR="004F5E22" w:rsidRPr="000158AE" w:rsidRDefault="004F5E22" w:rsidP="004F5E22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0158AE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4F5E22" w:rsidRPr="000158AE" w:rsidRDefault="004F5E22" w:rsidP="004F5E22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4F5E22" w:rsidRPr="000158AE" w:rsidRDefault="004F5E22" w:rsidP="004F5E22">
      <w:pPr>
        <w:widowControl/>
        <w:numPr>
          <w:ilvl w:val="0"/>
          <w:numId w:val="9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документами;</w:t>
      </w:r>
    </w:p>
    <w:p w:rsidR="004F5E22" w:rsidRPr="000158AE" w:rsidRDefault="004F5E22" w:rsidP="004F5E22">
      <w:pPr>
        <w:widowControl/>
        <w:numPr>
          <w:ilvl w:val="0"/>
          <w:numId w:val="9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4F5E22" w:rsidRPr="000158AE" w:rsidRDefault="004F5E22" w:rsidP="004F5E2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F5E22" w:rsidRPr="000158AE" w:rsidRDefault="004F5E22" w:rsidP="004F5E2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58AE"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4F5E22" w:rsidRPr="000158AE" w:rsidRDefault="004F5E22" w:rsidP="004F5E2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F5E22" w:rsidRPr="000158AE" w:rsidRDefault="004F5E22" w:rsidP="004F5E22">
      <w:pPr>
        <w:widowControl/>
        <w:numPr>
          <w:ilvl w:val="0"/>
          <w:numId w:val="12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 xml:space="preserve">При организации помещений для принятия пищи необходимо установить </w:t>
      </w:r>
      <w:r w:rsidRPr="000158AE">
        <w:rPr>
          <w:color w:val="000000"/>
          <w:sz w:val="28"/>
          <w:szCs w:val="28"/>
        </w:rPr>
        <w:lastRenderedPageBreak/>
        <w:t>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4F5E22" w:rsidRPr="000158AE" w:rsidRDefault="004F5E22" w:rsidP="004F5E22">
      <w:pPr>
        <w:widowControl/>
        <w:numPr>
          <w:ilvl w:val="0"/>
          <w:numId w:val="12"/>
        </w:numPr>
        <w:tabs>
          <w:tab w:val="left" w:pos="709"/>
          <w:tab w:val="left" w:pos="1134"/>
        </w:tabs>
        <w:ind w:hanging="219"/>
        <w:jc w:val="both"/>
        <w:rPr>
          <w:color w:val="000000"/>
          <w:sz w:val="28"/>
          <w:szCs w:val="28"/>
          <w:shd w:val="clear" w:color="auto" w:fill="FFFFFF"/>
        </w:rPr>
      </w:pPr>
      <w:r w:rsidRPr="000158AE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4F5E22" w:rsidRPr="000158AE" w:rsidRDefault="004F5E22" w:rsidP="004F5E22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4F5E22" w:rsidRPr="000158AE" w:rsidRDefault="004F5E22" w:rsidP="004F5E22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Цельсия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4F5E22" w:rsidRPr="000158AE" w:rsidRDefault="004F5E22" w:rsidP="004F5E22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обработки  посуды ручным способом с применением дезинфицирующих средств, отсутствии одноразовой столовой посуды и приборов работа столовой не осуществляется;</w:t>
      </w:r>
    </w:p>
    <w:p w:rsidR="004F5E22" w:rsidRPr="000158AE" w:rsidRDefault="004F5E22" w:rsidP="004F5E22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lastRenderedPageBreak/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F5E22" w:rsidRPr="000158AE" w:rsidRDefault="004F5E22" w:rsidP="004F5E22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10. </w:t>
      </w:r>
      <w:r w:rsidRPr="000158AE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4F5E22" w:rsidRPr="000158AE" w:rsidRDefault="004F5E22" w:rsidP="004F5E22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− комнате приема пищи;</w:t>
      </w:r>
    </w:p>
    <w:p w:rsidR="004F5E22" w:rsidRPr="000158AE" w:rsidRDefault="004F5E22" w:rsidP="004F5E22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F5E22" w:rsidRPr="000158AE" w:rsidRDefault="004F5E22" w:rsidP="004F5E22">
      <w:pPr>
        <w:ind w:firstLine="709"/>
        <w:jc w:val="both"/>
        <w:rPr>
          <w:sz w:val="28"/>
          <w:szCs w:val="28"/>
        </w:rPr>
      </w:pPr>
    </w:p>
    <w:p w:rsidR="004F5E22" w:rsidRPr="000158AE" w:rsidRDefault="004F5E22" w:rsidP="004F5E22">
      <w:pPr>
        <w:keepNext/>
        <w:keepLines/>
        <w:tabs>
          <w:tab w:val="left" w:pos="1696"/>
        </w:tabs>
        <w:jc w:val="center"/>
        <w:outlineLvl w:val="0"/>
        <w:rPr>
          <w:b/>
          <w:bCs/>
          <w:sz w:val="28"/>
          <w:szCs w:val="28"/>
        </w:rPr>
      </w:pPr>
      <w:r w:rsidRPr="000158AE">
        <w:rPr>
          <w:b/>
          <w:bCs/>
          <w:color w:val="000000"/>
          <w:sz w:val="28"/>
          <w:szCs w:val="28"/>
        </w:rPr>
        <w:t xml:space="preserve">Алгоритм действий в случае выявления работника с подозрением на заболевание новой коронавирусной инфекцией </w:t>
      </w:r>
      <w:r w:rsidRPr="000158AE">
        <w:rPr>
          <w:b/>
          <w:bCs/>
          <w:sz w:val="28"/>
          <w:szCs w:val="28"/>
        </w:rPr>
        <w:t>(2019-nCoV)</w:t>
      </w:r>
    </w:p>
    <w:p w:rsidR="004F5E22" w:rsidRPr="000158AE" w:rsidRDefault="004F5E22" w:rsidP="004F5E22">
      <w:pPr>
        <w:ind w:firstLine="709"/>
        <w:jc w:val="both"/>
        <w:rPr>
          <w:color w:val="000000"/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ab/>
        <w:t xml:space="preserve">11. При выявлении работника с подозрением на заболевание новой коронавирусной инфекцией </w:t>
      </w:r>
      <w:r w:rsidRPr="000158AE">
        <w:rPr>
          <w:bCs/>
          <w:sz w:val="28"/>
          <w:szCs w:val="28"/>
        </w:rPr>
        <w:t>(2019-nCoV)</w:t>
      </w:r>
      <w:r w:rsidRPr="000158AE">
        <w:rPr>
          <w:color w:val="000000"/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4F5E22" w:rsidRPr="000158AE" w:rsidRDefault="004F5E22" w:rsidP="004F5E22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lastRenderedPageBreak/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4F5E22" w:rsidRPr="000158AE" w:rsidRDefault="004F5E22" w:rsidP="004F5E22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ab/>
        <w:t xml:space="preserve">13. При подтверждении у работника заболевания новой коронавирусной инфекцией </w:t>
      </w:r>
      <w:r w:rsidRPr="000158AE">
        <w:rPr>
          <w:bCs/>
          <w:sz w:val="28"/>
          <w:szCs w:val="28"/>
        </w:rPr>
        <w:t>(2019-nCoV)</w:t>
      </w:r>
      <w:r w:rsidRPr="000158AE">
        <w:rPr>
          <w:color w:val="000000"/>
          <w:sz w:val="28"/>
          <w:szCs w:val="28"/>
        </w:rPr>
        <w:t xml:space="preserve">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4F5E22" w:rsidRPr="000158AE" w:rsidRDefault="004F5E22" w:rsidP="004F5E22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0158AE">
        <w:rPr>
          <w:color w:val="000000"/>
          <w:sz w:val="28"/>
          <w:szCs w:val="28"/>
        </w:rPr>
        <w:tab/>
        <w:t xml:space="preserve"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</w:t>
      </w:r>
      <w:r w:rsidRPr="000158AE">
        <w:rPr>
          <w:bCs/>
          <w:sz w:val="28"/>
          <w:szCs w:val="28"/>
        </w:rPr>
        <w:t>(2019-nCoV)</w:t>
      </w:r>
      <w:r w:rsidRPr="000158AE">
        <w:rPr>
          <w:color w:val="000000"/>
          <w:sz w:val="28"/>
          <w:szCs w:val="28"/>
        </w:rPr>
        <w:t xml:space="preserve"> в связи с исполнением им трудовых функций.</w:t>
      </w:r>
      <w:r w:rsidRPr="000158AE">
        <w:rPr>
          <w:rFonts w:ascii="Calibri" w:hAnsi="Calibri"/>
          <w:color w:val="000000"/>
          <w:sz w:val="28"/>
          <w:szCs w:val="28"/>
        </w:rPr>
        <w:t xml:space="preserve"> </w:t>
      </w:r>
    </w:p>
    <w:p w:rsidR="004F5E22" w:rsidRPr="000158AE" w:rsidRDefault="004F5E22" w:rsidP="004F5E22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4F5E22" w:rsidRPr="000158AE" w:rsidRDefault="004F5E22" w:rsidP="004F5E22">
      <w:pPr>
        <w:keepNext/>
        <w:keepLines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0158AE">
        <w:rPr>
          <w:b/>
          <w:bCs/>
          <w:color w:val="000000"/>
          <w:sz w:val="28"/>
          <w:szCs w:val="28"/>
        </w:rPr>
        <w:t>Прочие мероприятия, необходимые для обеспечения санитарно</w:t>
      </w:r>
      <w:r w:rsidRPr="000158AE">
        <w:rPr>
          <w:b/>
          <w:bCs/>
          <w:color w:val="000000"/>
          <w:sz w:val="28"/>
          <w:szCs w:val="28"/>
        </w:rPr>
        <w:softHyphen/>
        <w:t>гигиенической безопасности</w:t>
      </w:r>
    </w:p>
    <w:p w:rsidR="004F5E22" w:rsidRPr="000158AE" w:rsidRDefault="004F5E22" w:rsidP="004F5E22">
      <w:pPr>
        <w:keepNext/>
        <w:keepLines/>
        <w:ind w:firstLine="709"/>
        <w:outlineLvl w:val="0"/>
        <w:rPr>
          <w:b/>
          <w:bCs/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0158AE">
        <w:rPr>
          <w:color w:val="000000"/>
          <w:sz w:val="28"/>
          <w:szCs w:val="28"/>
        </w:rPr>
        <w:t>15. 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:rsidR="004F5E22" w:rsidRPr="000158AE" w:rsidRDefault="004F5E22" w:rsidP="004F5E22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16. </w:t>
      </w:r>
      <w:r w:rsidRPr="000158AE">
        <w:rPr>
          <w:color w:val="000000"/>
          <w:sz w:val="28"/>
          <w:szCs w:val="28"/>
        </w:rPr>
        <w:t xml:space="preserve">Рекомендуется по возможности принять меры по организации транспортировки </w:t>
      </w:r>
      <w:r w:rsidRPr="000158AE">
        <w:rPr>
          <w:color w:val="000000"/>
          <w:sz w:val="28"/>
          <w:szCs w:val="28"/>
        </w:rPr>
        <w:lastRenderedPageBreak/>
        <w:t>работников до места работы и обратно домой с целью минимизации пользования общественным транспортом.</w:t>
      </w:r>
    </w:p>
    <w:p w:rsidR="004F5E22" w:rsidRPr="000158AE" w:rsidRDefault="004F5E22" w:rsidP="004F5E22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17. </w:t>
      </w:r>
      <w:r w:rsidRPr="000158AE">
        <w:rPr>
          <w:color w:val="000000"/>
          <w:sz w:val="28"/>
          <w:szCs w:val="28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4F5E22" w:rsidRPr="000158AE" w:rsidRDefault="004F5E22" w:rsidP="004F5E22">
      <w:pPr>
        <w:widowControl/>
        <w:tabs>
          <w:tab w:val="left" w:pos="426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0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______________________</w:t>
      </w:r>
    </w:p>
    <w:p w:rsidR="004F5E22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F5E22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ПРИЛОЖЕНИЕ № 3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</w:t>
      </w:r>
      <w:r w:rsidRPr="000158AE">
        <w:rPr>
          <w:sz w:val="28"/>
          <w:szCs w:val="28"/>
        </w:rPr>
        <w:lastRenderedPageBreak/>
        <w:t xml:space="preserve">коронавирусной инфекции </w:t>
      </w:r>
      <w:r w:rsidRPr="000158AE">
        <w:rPr>
          <w:sz w:val="28"/>
          <w:szCs w:val="28"/>
        </w:rPr>
        <w:br/>
      </w:r>
      <w:r w:rsidRPr="000158AE">
        <w:rPr>
          <w:color w:val="000000"/>
          <w:sz w:val="28"/>
          <w:szCs w:val="28"/>
        </w:rPr>
        <w:t>(</w:t>
      </w:r>
      <w:r w:rsidRPr="000158AE">
        <w:rPr>
          <w:rFonts w:eastAsia="Arial Unicode MS"/>
          <w:sz w:val="28"/>
          <w:szCs w:val="28"/>
          <w:lang w:eastAsia="en-US"/>
        </w:rPr>
        <w:t>2019-</w:t>
      </w:r>
      <w:r w:rsidRPr="000158AE">
        <w:rPr>
          <w:rFonts w:eastAsia="Arial Unicode MS"/>
          <w:sz w:val="28"/>
          <w:szCs w:val="28"/>
          <w:lang w:val="en-US" w:eastAsia="en-US"/>
        </w:rPr>
        <w:t>nCoV</w:t>
      </w:r>
      <w:r w:rsidRPr="000158AE">
        <w:rPr>
          <w:rFonts w:eastAsia="Arial Unicode MS"/>
          <w:sz w:val="28"/>
          <w:szCs w:val="28"/>
          <w:lang w:eastAsia="en-US"/>
        </w:rPr>
        <w:t>)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0158AE">
        <w:rPr>
          <w:sz w:val="28"/>
          <w:szCs w:val="28"/>
        </w:rPr>
        <w:t>ПРИМЕРНАЯ ФОРМА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УВЕДОМЛЕНИЕ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Настоящим уведомляем, что __________________________________</w:t>
      </w:r>
      <w:r w:rsidRPr="000158AE">
        <w:rPr>
          <w:sz w:val="28"/>
          <w:szCs w:val="28"/>
        </w:rPr>
        <w:br/>
        <w:t>______________________________________________________________________________________________________________________________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0158AE">
        <w:rPr>
          <w:sz w:val="24"/>
          <w:szCs w:val="28"/>
        </w:rPr>
        <w:t>(наименование организации, Ф.И.О. индивидуального предпринимателя)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0158AE">
        <w:rPr>
          <w:sz w:val="24"/>
          <w:szCs w:val="28"/>
        </w:rPr>
        <w:t>(ИНН, ОГРН)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0158AE">
        <w:rPr>
          <w:sz w:val="24"/>
          <w:szCs w:val="28"/>
        </w:rPr>
        <w:t>(адрес осуществления деятельности, телефон, электронная почта)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__________________________________________________________________________</w:t>
      </w:r>
      <w:r w:rsidRPr="000158AE">
        <w:rPr>
          <w:sz w:val="28"/>
          <w:szCs w:val="28"/>
        </w:rPr>
        <w:lastRenderedPageBreak/>
        <w:t>______________________________________________________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Регламент безопасной деятельности ______________________</w:t>
      </w:r>
      <w:r w:rsidRPr="000158AE">
        <w:rPr>
          <w:sz w:val="28"/>
          <w:szCs w:val="28"/>
        </w:rPr>
        <w:br/>
        <w:t xml:space="preserve">________________________________________________________________ , </w:t>
      </w:r>
      <w:r w:rsidRPr="000158AE">
        <w:rPr>
          <w:sz w:val="32"/>
          <w:szCs w:val="32"/>
          <w:vertAlign w:val="superscript"/>
        </w:rPr>
        <w:t>(наименование организации (индивидуального предпринимателя))</w:t>
      </w:r>
      <w:r w:rsidRPr="000158AE">
        <w:rPr>
          <w:sz w:val="28"/>
          <w:szCs w:val="28"/>
        </w:rPr>
        <w:br/>
        <w:t xml:space="preserve">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0158AE">
        <w:rPr>
          <w:bCs/>
          <w:sz w:val="28"/>
          <w:szCs w:val="28"/>
        </w:rPr>
        <w:t>(2019-nCoV)</w:t>
      </w:r>
      <w:r w:rsidRPr="000158AE">
        <w:rPr>
          <w:color w:val="000000"/>
          <w:sz w:val="28"/>
          <w:szCs w:val="28"/>
        </w:rPr>
        <w:t xml:space="preserve"> </w:t>
      </w:r>
      <w:r w:rsidRPr="000158AE">
        <w:rPr>
          <w:sz w:val="28"/>
          <w:szCs w:val="28"/>
        </w:rPr>
        <w:t>утвержден приказом от ________________ № __________.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Обязуюсь обеспечить соблюдение  указанного Регламента.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 xml:space="preserve">Руководитель организации 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>(индивидуальный предприниматель)            _________________________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8"/>
          <w:szCs w:val="28"/>
        </w:rPr>
        <w:tab/>
      </w:r>
      <w:r w:rsidRPr="000158AE">
        <w:rPr>
          <w:sz w:val="24"/>
          <w:szCs w:val="28"/>
        </w:rPr>
        <w:t>(подпись, печать при наличии)</w:t>
      </w:r>
    </w:p>
    <w:p w:rsidR="004F5E22" w:rsidRPr="000158AE" w:rsidRDefault="004F5E22" w:rsidP="004F5E22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4F5E22" w:rsidRPr="000158AE" w:rsidRDefault="004F5E22" w:rsidP="004F5E22">
      <w:pPr>
        <w:widowControl/>
        <w:tabs>
          <w:tab w:val="left" w:pos="0"/>
          <w:tab w:val="center" w:pos="5391"/>
          <w:tab w:val="right" w:pos="9354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158AE">
        <w:rPr>
          <w:sz w:val="28"/>
          <w:szCs w:val="28"/>
        </w:rPr>
        <w:tab/>
        <w:t>_____________________</w:t>
      </w:r>
    </w:p>
    <w:p w:rsidR="004F5E22" w:rsidRPr="000158AE" w:rsidRDefault="004F5E22" w:rsidP="004F5E22">
      <w:pPr>
        <w:widowControl/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4F5E22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ПРИЛОЖЕНИЕ № 4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 xml:space="preserve">к комплексу ограничительных и </w:t>
      </w:r>
      <w:r w:rsidRPr="000158AE">
        <w:rPr>
          <w:sz w:val="28"/>
          <w:szCs w:val="28"/>
        </w:rPr>
        <w:lastRenderedPageBreak/>
        <w:t xml:space="preserve">иных мероприятий по предотвращению угрозы распространения на территории Забайкальского края новой коронавирусной инфекции </w:t>
      </w:r>
      <w:r w:rsidRPr="000158AE">
        <w:rPr>
          <w:sz w:val="28"/>
          <w:szCs w:val="28"/>
        </w:rPr>
        <w:br/>
      </w:r>
      <w:r w:rsidRPr="000158AE">
        <w:rPr>
          <w:color w:val="000000"/>
          <w:sz w:val="28"/>
          <w:szCs w:val="28"/>
        </w:rPr>
        <w:t>(</w:t>
      </w:r>
      <w:r w:rsidRPr="000158AE">
        <w:rPr>
          <w:rFonts w:eastAsia="Arial Unicode MS"/>
          <w:sz w:val="28"/>
          <w:szCs w:val="28"/>
          <w:lang w:eastAsia="en-US"/>
        </w:rPr>
        <w:t>2019-</w:t>
      </w:r>
      <w:r w:rsidRPr="000158AE">
        <w:rPr>
          <w:rFonts w:eastAsia="Arial Unicode MS"/>
          <w:sz w:val="28"/>
          <w:szCs w:val="28"/>
          <w:lang w:val="en-US" w:eastAsia="en-US"/>
        </w:rPr>
        <w:t>nCoV</w:t>
      </w:r>
      <w:r w:rsidRPr="000158AE">
        <w:rPr>
          <w:rFonts w:eastAsia="Arial Unicode MS"/>
          <w:sz w:val="28"/>
          <w:szCs w:val="28"/>
          <w:lang w:eastAsia="en-US"/>
        </w:rPr>
        <w:t>)</w:t>
      </w:r>
    </w:p>
    <w:p w:rsidR="004F5E22" w:rsidRDefault="004F5E22" w:rsidP="004F5E22">
      <w:pPr>
        <w:shd w:val="clear" w:color="auto" w:fill="FFFFFF"/>
        <w:tabs>
          <w:tab w:val="left" w:pos="1044"/>
        </w:tabs>
        <w:ind w:left="142"/>
        <w:jc w:val="right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right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 xml:space="preserve">ОСОБЫЙ ПОРЯДОК </w:t>
      </w:r>
    </w:p>
    <w:p w:rsidR="004F5E22" w:rsidRPr="000158AE" w:rsidRDefault="004F5E22" w:rsidP="004F5E22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передвижения на территории Забайкальского края лиц и транспортных средств, за исключением транспортных средств, осуществляющих межрегиональные перевозки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1. Настоящий Особый порядок определяет правила</w:t>
      </w:r>
      <w:r w:rsidRPr="000158AE">
        <w:t xml:space="preserve"> </w:t>
      </w:r>
      <w:r w:rsidRPr="000158AE">
        <w:rPr>
          <w:sz w:val="28"/>
          <w:szCs w:val="28"/>
        </w:rPr>
        <w:t>передвижения на территории Забайкальского края лиц и транспортных средств, за исключением транспортных средств, осуществляющих межрегиональные перевозки.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2. На территории Забайкальского края допускается передвижение лиц, в том числе в транспорте, в случаях, установленных пунктом 3 комплекса ограничительных и иных мероприятий</w:t>
      </w:r>
      <w:r w:rsidRPr="000158AE">
        <w:t xml:space="preserve"> </w:t>
      </w:r>
      <w:r w:rsidRPr="000158AE">
        <w:rPr>
          <w:sz w:val="28"/>
          <w:szCs w:val="28"/>
        </w:rPr>
        <w:t xml:space="preserve">по предотвращению </w:t>
      </w:r>
      <w:r w:rsidRPr="000158AE">
        <w:rPr>
          <w:sz w:val="28"/>
          <w:szCs w:val="28"/>
        </w:rPr>
        <w:lastRenderedPageBreak/>
        <w:t>угрозы распространения на территории Забайкальского края новой коронавирусной инфекции (2019-nCoV) (далее – комплекс ограничительных и иных мероприятий).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3. На территории Забайкальского края допускается передвижение: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1) личного транспорта с учетом пункта 2 настоящего Особого порядка;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2) транспорта органов, организаций и индивидуальных предпринимателей при осуществлении ими деятельности, которая разрешена</w:t>
      </w:r>
      <w:r w:rsidRPr="000158AE">
        <w:t xml:space="preserve"> </w:t>
      </w:r>
      <w:r w:rsidRPr="000158AE">
        <w:rPr>
          <w:sz w:val="28"/>
          <w:szCs w:val="28"/>
        </w:rPr>
        <w:t xml:space="preserve">в соответствии с </w:t>
      </w:r>
      <w:r w:rsidRPr="000158AE">
        <w:rPr>
          <w:bCs/>
          <w:sz w:val="28"/>
          <w:szCs w:val="28"/>
        </w:rPr>
        <w:t xml:space="preserve">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(COVID-2019)», </w:t>
      </w:r>
      <w:r w:rsidRPr="000158AE">
        <w:rPr>
          <w:sz w:val="28"/>
          <w:szCs w:val="28"/>
        </w:rPr>
        <w:t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0158AE">
        <w:rPr>
          <w:bCs/>
          <w:sz w:val="28"/>
          <w:szCs w:val="28"/>
        </w:rPr>
        <w:t xml:space="preserve"> и принятыми в соответствии с ним нормативными правовыми актами Забайкальского края (далее – Указы и нормативные правовые акты)</w:t>
      </w:r>
      <w:r w:rsidRPr="000158AE">
        <w:rPr>
          <w:sz w:val="28"/>
          <w:szCs w:val="28"/>
        </w:rPr>
        <w:t>, в том числе общественного транспорта и такси.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4. Передвижение на территории Забайкальского края транспортных средств юридических лиц и индивидуальных предпри</w:t>
      </w:r>
      <w:r w:rsidRPr="000158AE">
        <w:rPr>
          <w:sz w:val="28"/>
          <w:szCs w:val="28"/>
        </w:rPr>
        <w:lastRenderedPageBreak/>
        <w:t>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 xml:space="preserve">1) по межмуниципальным маршрутам регулярных перевозок – </w:t>
      </w:r>
      <w:r w:rsidRPr="000158AE">
        <w:rPr>
          <w:rFonts w:eastAsia="Calibri"/>
          <w:sz w:val="28"/>
          <w:szCs w:val="28"/>
          <w:lang w:eastAsia="en-US"/>
        </w:rPr>
        <w:t>Министерством строительства, дорожного хозяйства и транспорта Забайкальского края;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2) по муниципальным маршрутам регулярных перевозок – соответствующими уполномоченными органами местного самоуправления муниципальных образований Забайкальского края.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5. В случае сокращения пассажиропотока более чем на 80 % перевозчики, осуществляющие перевозки по межмуниципальным маршрутам, обязаны не менее чем за одни сутки уведомить Министерство строительства, дорожного хозяйства и транспорта Забайкальского края и общество с ограниченной ответственности «Читинский автовокзал» об отмене соответствующих рейсов;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 xml:space="preserve">6. В случае сокращения пассажиропотока более чем на 80 % перевозчики, осуществляющие перевозки по муниципальным маршрутам, обязаны не менее чем за </w:t>
      </w:r>
      <w:r w:rsidRPr="000158AE">
        <w:rPr>
          <w:sz w:val="28"/>
          <w:szCs w:val="28"/>
        </w:rPr>
        <w:lastRenderedPageBreak/>
        <w:t>одни сутки уведомить орган местного самоуправления об отмене соответствующих рейсов.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7. Перевозчикам, осуществляющим перевозки по межмуниципальным и муниципальным маршрутам, обеспечить перевозку пассажиров с загрузкой транспортного средства не более 50 %. Билеты могут быть перерегистрированы на любой другой рейс с соблюдением условий по загрузке транспортного средства не более 50 %.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8. Передвижение на территории Забайкальского края транспортных средств юридических лиц и индивидуальных предпринимателей, выполняющих перевозки пассажиров и багажа легковым такси, ведомственным и иным видом транспорта, осуществляется при условии соблюдения указанными юридическими лицами и индивидуальными предпринимателями санитарно-эпидемиологических норм.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9. Перевозчикам, осуществляющим перевозки пассажиров и багажа легковым такси, обеспечить перевозку пассажиров с загрузкой транспортного средства не более 50%.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 xml:space="preserve">10. Органы, организации и индивидуальные предприниматели, деятельность которых разрешена в соответствии с </w:t>
      </w:r>
      <w:r w:rsidRPr="000158AE">
        <w:rPr>
          <w:bCs/>
          <w:sz w:val="28"/>
          <w:szCs w:val="28"/>
        </w:rPr>
        <w:t>Указом и нормативными правовыми актами,</w:t>
      </w:r>
      <w:r w:rsidRPr="000158AE">
        <w:rPr>
          <w:sz w:val="28"/>
          <w:szCs w:val="28"/>
        </w:rPr>
        <w:t xml:space="preserve"> оформляют своим работникам (сотрудникам) справку по форме согласно приложению к настоящему Особому порядку.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Персональную ответственность за выдачу справки несет руководитель органа, организации, индивидуальный предприниматель.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Положения настоящего пункта не распространяются на лиц, имеющих служебное удостоверение, выданное уполномоченным органом в соответствии с действующим законодательством, в том числе удостоверение адвоката, нотариуса, журналиста (далее – служебное удостоверение).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11. При передвижении на территории Забайкальского края лица обязаны иметь при себе: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1) документ, удостоверяющий личность гражданина;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2) документ, подтверждающий место проживания (пребывания) гражданина;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3) служебное удостоверение (при необходимости);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4) справку по форме согласно приложению к настоящему Особому порядку (при необходимости);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5) документ, подтверждающий владение и (или) пользование гражданином либо близкими родственниками садовым, огородным земельным участком, земельным участком, предоставленным под индивидуальное жилищное строительство (при необходимости);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6) документ, подтверждающий необходимость совершения  юридически значимых действий (при необходимости).</w:t>
      </w:r>
    </w:p>
    <w:p w:rsidR="004F5E22" w:rsidRPr="000158AE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12. При передвижении на территории Забайкальского края лица обязаны соблюдать социальное дистанцирование в соответствии с пунктом 2 комплекса ограничительных и иных мероприятий.</w:t>
      </w:r>
    </w:p>
    <w:p w:rsidR="004F5E22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0158AE">
        <w:rPr>
          <w:sz w:val="28"/>
          <w:szCs w:val="28"/>
        </w:rPr>
        <w:t>13. При передвижении на территории Забайкальского края, в том числе в транспорте, рекомендуется носить средства индивидуальной защиты органов дыхания (маски, респираторы), перчатки, не трогать лицо руками, воздерживаться от разговоров по телефону, от приема пищи и напитков.</w:t>
      </w:r>
    </w:p>
    <w:p w:rsidR="004F5E22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  <w:r w:rsidRPr="00B70994">
        <w:rPr>
          <w:sz w:val="28"/>
          <w:szCs w:val="28"/>
        </w:rPr>
        <w:t>14. Установить, что в границах территории городского округа «Город Чита» Забайкальского края и муниципального района «Читинский район» Забайкальского края передвижени</w:t>
      </w:r>
      <w:r>
        <w:rPr>
          <w:sz w:val="28"/>
          <w:szCs w:val="28"/>
        </w:rPr>
        <w:t>е</w:t>
      </w:r>
      <w:r w:rsidRPr="00B7099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7099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</w:t>
      </w:r>
      <w:r w:rsidRPr="00B70994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B70994">
        <w:rPr>
          <w:sz w:val="28"/>
          <w:szCs w:val="28"/>
        </w:rPr>
        <w:t xml:space="preserve"> ограничительных и иных мероприятий и настоящ</w:t>
      </w:r>
      <w:r>
        <w:rPr>
          <w:sz w:val="28"/>
          <w:szCs w:val="28"/>
        </w:rPr>
        <w:t>его</w:t>
      </w:r>
      <w:r w:rsidRPr="00B70994">
        <w:rPr>
          <w:sz w:val="28"/>
          <w:szCs w:val="28"/>
        </w:rPr>
        <w:t xml:space="preserve"> Особ</w:t>
      </w:r>
      <w:r>
        <w:rPr>
          <w:sz w:val="28"/>
          <w:szCs w:val="28"/>
        </w:rPr>
        <w:t>ого</w:t>
      </w:r>
      <w:r w:rsidRPr="00B7099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B709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</w:t>
      </w:r>
      <w:r w:rsidRPr="00B70994">
        <w:rPr>
          <w:sz w:val="28"/>
          <w:szCs w:val="28"/>
        </w:rPr>
        <w:t>использ</w:t>
      </w:r>
      <w:r>
        <w:rPr>
          <w:sz w:val="28"/>
          <w:szCs w:val="28"/>
        </w:rPr>
        <w:t>ованием</w:t>
      </w:r>
      <w:r w:rsidRPr="00B70994">
        <w:rPr>
          <w:sz w:val="28"/>
          <w:szCs w:val="28"/>
        </w:rPr>
        <w:t xml:space="preserve"> цифровы</w:t>
      </w:r>
      <w:r>
        <w:rPr>
          <w:sz w:val="28"/>
          <w:szCs w:val="28"/>
        </w:rPr>
        <w:t>х</w:t>
      </w:r>
      <w:r w:rsidRPr="00B70994">
        <w:rPr>
          <w:sz w:val="28"/>
          <w:szCs w:val="28"/>
        </w:rPr>
        <w:t xml:space="preserve"> пропуск</w:t>
      </w:r>
      <w:r>
        <w:rPr>
          <w:sz w:val="28"/>
          <w:szCs w:val="28"/>
        </w:rPr>
        <w:t>ов</w:t>
      </w:r>
      <w:r w:rsidRPr="00B70994">
        <w:rPr>
          <w:sz w:val="28"/>
          <w:szCs w:val="28"/>
        </w:rPr>
        <w:t xml:space="preserve"> в порядке, установленном Губернатором Забайкальского края</w:t>
      </w:r>
      <w:r>
        <w:rPr>
          <w:sz w:val="28"/>
          <w:szCs w:val="28"/>
        </w:rPr>
        <w:t>.</w:t>
      </w:r>
    </w:p>
    <w:p w:rsidR="004F5E22" w:rsidRDefault="004F5E22" w:rsidP="004F5E22">
      <w:pPr>
        <w:widowControl/>
        <w:ind w:firstLine="709"/>
        <w:jc w:val="both"/>
        <w:textAlignment w:val="top"/>
        <w:rPr>
          <w:sz w:val="28"/>
          <w:szCs w:val="28"/>
        </w:rPr>
      </w:pPr>
    </w:p>
    <w:p w:rsidR="004F5E22" w:rsidRPr="000158AE" w:rsidRDefault="004F5E22" w:rsidP="004F5E22">
      <w:pPr>
        <w:widowControl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 xml:space="preserve">ПРИЛОЖЕНИЕ 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к Особому порядку</w:t>
      </w:r>
    </w:p>
    <w:p w:rsidR="004F5E22" w:rsidRPr="000158AE" w:rsidRDefault="004F5E22" w:rsidP="004F5E22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передвижения на территории Забайкальского края лиц и транспортных средств, за исключением транспортных средств, осуществляющих межрегиональные перевозки</w:t>
      </w:r>
    </w:p>
    <w:p w:rsidR="004F5E22" w:rsidRPr="000158AE" w:rsidRDefault="004F5E22" w:rsidP="004F5E22">
      <w:pPr>
        <w:widowControl/>
        <w:shd w:val="clear" w:color="auto" w:fill="FFFFFF"/>
        <w:ind w:left="5245"/>
        <w:jc w:val="center"/>
        <w:rPr>
          <w:sz w:val="28"/>
          <w:szCs w:val="28"/>
        </w:rPr>
      </w:pPr>
    </w:p>
    <w:p w:rsidR="004F5E22" w:rsidRPr="000158AE" w:rsidRDefault="004F5E22" w:rsidP="004F5E22">
      <w:pPr>
        <w:widowControl/>
        <w:shd w:val="clear" w:color="auto" w:fill="FFFFFF"/>
        <w:ind w:left="5245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ФОРМА</w:t>
      </w:r>
    </w:p>
    <w:p w:rsidR="004F5E22" w:rsidRPr="000158AE" w:rsidRDefault="004F5E22" w:rsidP="004F5E22">
      <w:pPr>
        <w:widowControl/>
        <w:jc w:val="center"/>
        <w:rPr>
          <w:color w:val="000000"/>
          <w:sz w:val="28"/>
          <w:szCs w:val="28"/>
        </w:rPr>
      </w:pPr>
    </w:p>
    <w:p w:rsidR="004F5E22" w:rsidRPr="000158AE" w:rsidRDefault="004F5E22" w:rsidP="004F5E22">
      <w:pPr>
        <w:widowControl/>
        <w:jc w:val="right"/>
      </w:pPr>
    </w:p>
    <w:p w:rsidR="004F5E22" w:rsidRPr="000158AE" w:rsidRDefault="004F5E22" w:rsidP="004F5E22">
      <w:pPr>
        <w:widowControl/>
        <w:jc w:val="right"/>
      </w:pPr>
    </w:p>
    <w:p w:rsidR="004F5E22" w:rsidRPr="000158AE" w:rsidRDefault="004F5E22" w:rsidP="004F5E22">
      <w:pPr>
        <w:widowControl/>
        <w:jc w:val="right"/>
      </w:pPr>
    </w:p>
    <w:p w:rsidR="004F5E22" w:rsidRPr="000158AE" w:rsidRDefault="004F5E22" w:rsidP="004F5E22">
      <w:pPr>
        <w:widowControl/>
        <w:jc w:val="center"/>
        <w:rPr>
          <w:color w:val="000000"/>
          <w:sz w:val="28"/>
          <w:szCs w:val="28"/>
          <w:lang w:bidi="ru-RU"/>
        </w:rPr>
      </w:pPr>
      <w:r w:rsidRPr="000158AE">
        <w:rPr>
          <w:color w:val="000000"/>
          <w:sz w:val="28"/>
          <w:szCs w:val="28"/>
          <w:lang w:bidi="ru-RU"/>
        </w:rPr>
        <w:t>СПРАВКА</w:t>
      </w:r>
    </w:p>
    <w:p w:rsidR="004F5E22" w:rsidRPr="000158AE" w:rsidRDefault="004F5E22" w:rsidP="004F5E22">
      <w:pPr>
        <w:widowControl/>
        <w:jc w:val="center"/>
        <w:rPr>
          <w:color w:val="000000"/>
          <w:sz w:val="28"/>
          <w:szCs w:val="28"/>
          <w:lang w:bidi="ru-RU"/>
        </w:rPr>
      </w:pPr>
    </w:p>
    <w:p w:rsidR="004F5E22" w:rsidRPr="000158AE" w:rsidRDefault="004F5E22" w:rsidP="004F5E22">
      <w:pPr>
        <w:widowControl/>
        <w:rPr>
          <w:color w:val="000000"/>
          <w:sz w:val="28"/>
          <w:szCs w:val="28"/>
          <w:lang w:bidi="ru-RU"/>
        </w:rPr>
      </w:pPr>
      <w:r w:rsidRPr="000158AE">
        <w:rPr>
          <w:color w:val="000000"/>
          <w:sz w:val="28"/>
          <w:szCs w:val="28"/>
          <w:lang w:bidi="ru-RU"/>
        </w:rPr>
        <w:t>Дата выдачи «     »                        2020 года                      № ________</w:t>
      </w:r>
    </w:p>
    <w:p w:rsidR="004F5E22" w:rsidRPr="000158AE" w:rsidRDefault="004F5E22" w:rsidP="004F5E22">
      <w:pPr>
        <w:widowControl/>
        <w:rPr>
          <w:color w:val="000000"/>
          <w:lang w:bidi="ru-RU"/>
        </w:rPr>
      </w:pPr>
      <w:r w:rsidRPr="000158AE">
        <w:rPr>
          <w:color w:val="000000"/>
          <w:sz w:val="28"/>
          <w:szCs w:val="28"/>
          <w:lang w:bidi="ru-RU"/>
        </w:rPr>
        <w:t>Настоящая справка выдана</w:t>
      </w:r>
      <w:r w:rsidRPr="000158AE">
        <w:rPr>
          <w:color w:val="000000"/>
          <w:sz w:val="28"/>
          <w:szCs w:val="28"/>
          <w:lang w:bidi="ru-RU"/>
        </w:rPr>
        <w:tab/>
        <w:t>___________________________________</w:t>
      </w:r>
    </w:p>
    <w:p w:rsidR="004F5E22" w:rsidRPr="000158AE" w:rsidRDefault="004F5E22" w:rsidP="004F5E22">
      <w:pPr>
        <w:widowControl/>
        <w:rPr>
          <w:sz w:val="15"/>
          <w:szCs w:val="15"/>
        </w:rPr>
      </w:pPr>
      <w:r w:rsidRPr="000158AE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158AE">
        <w:rPr>
          <w:sz w:val="15"/>
          <w:szCs w:val="15"/>
        </w:rPr>
        <w:t>(фамилия, имя, отчество (при наличии), дата рождения)</w:t>
      </w:r>
    </w:p>
    <w:p w:rsidR="004F5E22" w:rsidRPr="000158AE" w:rsidRDefault="004F5E22" w:rsidP="004F5E22">
      <w:pPr>
        <w:widowControl/>
        <w:rPr>
          <w:sz w:val="15"/>
          <w:szCs w:val="15"/>
        </w:rPr>
      </w:pPr>
    </w:p>
    <w:p w:rsidR="004F5E22" w:rsidRPr="000158AE" w:rsidRDefault="004F5E22" w:rsidP="004F5E22">
      <w:pPr>
        <w:widowControl/>
      </w:pPr>
      <w:r w:rsidRPr="000158AE">
        <w:rPr>
          <w:sz w:val="28"/>
          <w:szCs w:val="28"/>
        </w:rPr>
        <w:t>о том, что он (она) работает в</w:t>
      </w:r>
      <w:r w:rsidRPr="000158AE">
        <w:t xml:space="preserve"> ____________________________________________________</w:t>
      </w:r>
    </w:p>
    <w:p w:rsidR="004F5E22" w:rsidRPr="000158AE" w:rsidRDefault="004F5E22" w:rsidP="004F5E22">
      <w:pPr>
        <w:widowControl/>
        <w:rPr>
          <w:sz w:val="15"/>
          <w:szCs w:val="15"/>
        </w:rPr>
      </w:pPr>
      <w:r w:rsidRPr="000158AE">
        <w:rPr>
          <w:sz w:val="15"/>
          <w:szCs w:val="15"/>
        </w:rPr>
        <w:t xml:space="preserve">                                                                                                                                   (наименование работодателя, ИНН, ОГРН)</w:t>
      </w:r>
    </w:p>
    <w:p w:rsidR="004F5E22" w:rsidRPr="000158AE" w:rsidRDefault="004F5E22" w:rsidP="004F5E22">
      <w:pPr>
        <w:widowControl/>
        <w:rPr>
          <w:sz w:val="15"/>
          <w:szCs w:val="15"/>
        </w:rPr>
      </w:pPr>
    </w:p>
    <w:p w:rsidR="004F5E22" w:rsidRPr="000158AE" w:rsidRDefault="004F5E22" w:rsidP="004F5E22">
      <w:pPr>
        <w:widowControl/>
        <w:rPr>
          <w:sz w:val="15"/>
          <w:szCs w:val="15"/>
        </w:rPr>
      </w:pPr>
      <w:r w:rsidRPr="000158AE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4F5E22" w:rsidRPr="000158AE" w:rsidRDefault="004F5E22" w:rsidP="004F5E22">
      <w:pPr>
        <w:widowControl/>
      </w:pPr>
      <w:r w:rsidRPr="000158AE">
        <w:rPr>
          <w:sz w:val="28"/>
          <w:szCs w:val="28"/>
        </w:rPr>
        <w:lastRenderedPageBreak/>
        <w:t>и осуществляет деятельность</w:t>
      </w:r>
      <w:r w:rsidRPr="000158AE">
        <w:t xml:space="preserve"> ____________________________________________________</w:t>
      </w:r>
    </w:p>
    <w:p w:rsidR="004F5E22" w:rsidRPr="000158AE" w:rsidRDefault="004F5E22" w:rsidP="004F5E22">
      <w:pPr>
        <w:widowControl/>
        <w:ind w:right="-284"/>
        <w:rPr>
          <w:sz w:val="15"/>
          <w:szCs w:val="15"/>
        </w:rPr>
      </w:pPr>
    </w:p>
    <w:p w:rsidR="004F5E22" w:rsidRPr="000158AE" w:rsidRDefault="004F5E22" w:rsidP="004F5E22">
      <w:pPr>
        <w:widowControl/>
        <w:rPr>
          <w:sz w:val="15"/>
          <w:szCs w:val="15"/>
        </w:rPr>
      </w:pPr>
      <w:r w:rsidRPr="000158AE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4F5E22" w:rsidRPr="000158AE" w:rsidRDefault="004F5E22" w:rsidP="004F5E22">
      <w:pPr>
        <w:widowControl/>
        <w:ind w:right="-284"/>
        <w:rPr>
          <w:sz w:val="15"/>
          <w:szCs w:val="15"/>
        </w:rPr>
      </w:pPr>
      <w:r w:rsidRPr="000158AE">
        <w:rPr>
          <w:sz w:val="15"/>
          <w:szCs w:val="15"/>
        </w:rPr>
        <w:t xml:space="preserve">                                  (адрес места фактического нахождения рабочего места или территория осуществления разъездной деятельности)</w:t>
      </w:r>
    </w:p>
    <w:p w:rsidR="004F5E22" w:rsidRPr="000158AE" w:rsidRDefault="004F5E22" w:rsidP="004F5E22">
      <w:pPr>
        <w:widowControl/>
        <w:rPr>
          <w:sz w:val="15"/>
          <w:szCs w:val="15"/>
        </w:rPr>
      </w:pP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График занятости работника на рабочем месте __________________________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Справка выдана с _____________________ по ___________________________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Адрес места регистрации (пребывания) работника: 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Адрес фактического проживания работника: ____________________________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__________________________________________________________________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</w:p>
    <w:p w:rsidR="004F5E22" w:rsidRPr="000158AE" w:rsidRDefault="004F5E22" w:rsidP="004F5E22">
      <w:pPr>
        <w:widowControl/>
        <w:ind w:firstLine="709"/>
        <w:rPr>
          <w:sz w:val="28"/>
          <w:szCs w:val="28"/>
        </w:rPr>
      </w:pPr>
      <w:r w:rsidRPr="000158AE">
        <w:rPr>
          <w:sz w:val="28"/>
          <w:szCs w:val="28"/>
        </w:rPr>
        <w:t>Достоверность настоящих сведений может быть проверена по номеру телефона _________________________________</w:t>
      </w:r>
    </w:p>
    <w:p w:rsidR="004F5E22" w:rsidRPr="000158AE" w:rsidRDefault="004F5E22" w:rsidP="004F5E22">
      <w:pPr>
        <w:widowControl/>
        <w:ind w:firstLine="709"/>
        <w:rPr>
          <w:sz w:val="28"/>
          <w:szCs w:val="28"/>
        </w:rPr>
      </w:pPr>
      <w:r w:rsidRPr="000158AE">
        <w:rPr>
          <w:sz w:val="28"/>
          <w:szCs w:val="28"/>
        </w:rPr>
        <w:t>Данная справка действительна только при наличии документа, удостоверяющего личность.</w:t>
      </w:r>
    </w:p>
    <w:p w:rsidR="004F5E22" w:rsidRPr="000158AE" w:rsidRDefault="004F5E22" w:rsidP="004F5E22">
      <w:pPr>
        <w:widowControl/>
        <w:ind w:firstLine="709"/>
        <w:rPr>
          <w:sz w:val="28"/>
          <w:szCs w:val="28"/>
        </w:rPr>
      </w:pP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Руководитель                              _____________       __________________</w:t>
      </w:r>
    </w:p>
    <w:p w:rsidR="004F5E22" w:rsidRPr="000158AE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 xml:space="preserve">(иное уполномоченное лицо)            </w:t>
      </w:r>
      <w:r w:rsidRPr="000158AE">
        <w:rPr>
          <w:sz w:val="14"/>
          <w:szCs w:val="14"/>
        </w:rPr>
        <w:t>(подпись)                                                     (фамилия, инициалы)</w:t>
      </w:r>
    </w:p>
    <w:p w:rsidR="004F5E22" w:rsidRPr="000158AE" w:rsidRDefault="004F5E22" w:rsidP="004F5E22">
      <w:pPr>
        <w:widowControl/>
        <w:rPr>
          <w:b/>
          <w:sz w:val="28"/>
          <w:szCs w:val="28"/>
        </w:rPr>
      </w:pPr>
    </w:p>
    <w:p w:rsidR="00240C76" w:rsidRDefault="004F5E22" w:rsidP="004F5E22">
      <w:pPr>
        <w:widowControl/>
        <w:rPr>
          <w:sz w:val="28"/>
          <w:szCs w:val="28"/>
        </w:rPr>
      </w:pPr>
      <w:r w:rsidRPr="000158AE">
        <w:rPr>
          <w:sz w:val="28"/>
          <w:szCs w:val="28"/>
        </w:rPr>
        <w:t>М.П. (при наличии)</w:t>
      </w:r>
    </w:p>
    <w:p w:rsidR="00240C76" w:rsidRDefault="00240C76" w:rsidP="00240C76">
      <w:pPr>
        <w:widowControl/>
        <w:jc w:val="center"/>
      </w:pPr>
      <w:r>
        <w:rPr>
          <w:sz w:val="28"/>
          <w:szCs w:val="28"/>
        </w:rPr>
        <w:t>________________</w:t>
      </w:r>
    </w:p>
    <w:p w:rsidR="006D3ED3" w:rsidRDefault="006D3ED3" w:rsidP="005824F6">
      <w:pPr>
        <w:rPr>
          <w:color w:val="000000"/>
          <w:sz w:val="28"/>
          <w:szCs w:val="28"/>
        </w:rPr>
        <w:sectPr w:rsidR="006D3ED3" w:rsidSect="00EC5651">
          <w:headerReference w:type="default" r:id="rId8"/>
          <w:footerReference w:type="even" r:id="rId9"/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C434E" w:rsidRPr="000158AE" w:rsidRDefault="002C434E" w:rsidP="002C434E">
      <w:pPr>
        <w:autoSpaceDE w:val="0"/>
        <w:autoSpaceDN w:val="0"/>
        <w:adjustRightInd w:val="0"/>
        <w:spacing w:line="360" w:lineRule="auto"/>
        <w:ind w:left="10065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lastRenderedPageBreak/>
        <w:t>ПРИЛОЖЕНИЕ № 1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к постановлению Г</w:t>
      </w:r>
      <w:r w:rsidRPr="000158AE">
        <w:rPr>
          <w:sz w:val="28"/>
          <w:szCs w:val="28"/>
        </w:rPr>
        <w:lastRenderedPageBreak/>
        <w:t>убернатора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Забайкальского края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от 8 ап</w:t>
      </w:r>
      <w:r w:rsidRPr="000158AE">
        <w:rPr>
          <w:sz w:val="28"/>
          <w:szCs w:val="28"/>
        </w:rPr>
        <w:lastRenderedPageBreak/>
        <w:t>реля 2020 года № 30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(в редакции постанов</w:t>
      </w:r>
      <w:r w:rsidRPr="000158AE">
        <w:rPr>
          <w:sz w:val="28"/>
          <w:szCs w:val="28"/>
        </w:rPr>
        <w:lastRenderedPageBreak/>
        <w:t>ления Губернатора Забайкальского кра</w:t>
      </w:r>
      <w:r w:rsidRPr="000158AE">
        <w:rPr>
          <w:sz w:val="28"/>
          <w:szCs w:val="28"/>
        </w:rPr>
        <w:lastRenderedPageBreak/>
        <w:t>я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30 апреля 2020 года № 44</w:t>
      </w:r>
      <w:r w:rsidRPr="000158AE">
        <w:rPr>
          <w:sz w:val="28"/>
          <w:szCs w:val="28"/>
        </w:rPr>
        <w:t>)</w:t>
      </w: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</w:p>
    <w:p w:rsidR="002C434E" w:rsidRPr="000158AE" w:rsidRDefault="002C434E" w:rsidP="002C434E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ФОРМА</w:t>
      </w:r>
    </w:p>
    <w:p w:rsidR="002C434E" w:rsidRPr="000158AE" w:rsidRDefault="002C434E" w:rsidP="002C434E">
      <w:pPr>
        <w:rPr>
          <w:sz w:val="28"/>
          <w:szCs w:val="28"/>
        </w:rPr>
      </w:pP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ПЛАН</w:t>
      </w: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158AE"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 w:rsidRPr="000158AE">
        <w:rPr>
          <w:b/>
          <w:bCs/>
          <w:sz w:val="28"/>
          <w:szCs w:val="28"/>
        </w:rPr>
        <w:br/>
      </w:r>
      <w:r w:rsidRPr="000158AE">
        <w:rPr>
          <w:b/>
          <w:bCs/>
          <w:sz w:val="28"/>
          <w:szCs w:val="28"/>
        </w:rPr>
        <w:lastRenderedPageBreak/>
        <w:t>новой коронавирусной инфекции (2019-nCoV)</w:t>
      </w: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158AE"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2C434E" w:rsidRPr="000158AE" w:rsidRDefault="002C434E" w:rsidP="002C434E">
      <w:pPr>
        <w:tabs>
          <w:tab w:val="left" w:pos="0"/>
        </w:tabs>
        <w:ind w:firstLine="709"/>
        <w:jc w:val="center"/>
        <w:rPr>
          <w:bCs/>
          <w:sz w:val="28"/>
          <w:szCs w:val="28"/>
          <w:vertAlign w:val="superscript"/>
        </w:rPr>
      </w:pPr>
      <w:r w:rsidRPr="000158AE">
        <w:rPr>
          <w:bCs/>
          <w:sz w:val="28"/>
          <w:szCs w:val="28"/>
          <w:vertAlign w:val="superscript"/>
        </w:rPr>
        <w:t>(наименование исполнительного органа государственной власти, органа государственной власти, государственного органа,  органа местного самоуправления муниципального образования Забайкальского края, учреждения, организации)</w:t>
      </w:r>
    </w:p>
    <w:p w:rsidR="002C434E" w:rsidRPr="000158AE" w:rsidRDefault="002C434E" w:rsidP="002C434E">
      <w:pPr>
        <w:tabs>
          <w:tab w:val="left" w:pos="4413"/>
        </w:tabs>
        <w:rPr>
          <w:lang w:eastAsia="en-US"/>
        </w:rPr>
      </w:pPr>
    </w:p>
    <w:tbl>
      <w:tblPr>
        <w:tblW w:w="1440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31"/>
        <w:gridCol w:w="4536"/>
      </w:tblGrid>
      <w:tr w:rsidR="002C434E" w:rsidRPr="000158AE" w:rsidTr="00E56FA4">
        <w:tc>
          <w:tcPr>
            <w:tcW w:w="837" w:type="dxa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№ п/п</w:t>
            </w:r>
          </w:p>
        </w:tc>
        <w:tc>
          <w:tcPr>
            <w:tcW w:w="9031" w:type="dxa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Мероприятия</w:t>
            </w:r>
          </w:p>
          <w:p w:rsidR="002C434E" w:rsidRPr="000158AE" w:rsidRDefault="002C434E" w:rsidP="00E56FA4">
            <w:pPr>
              <w:tabs>
                <w:tab w:val="left" w:pos="4413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Ответственный исполнитель</w:t>
            </w:r>
          </w:p>
        </w:tc>
      </w:tr>
    </w:tbl>
    <w:p w:rsidR="002C434E" w:rsidRPr="000158AE" w:rsidRDefault="002C434E" w:rsidP="002C434E">
      <w:pPr>
        <w:rPr>
          <w:sz w:val="2"/>
          <w:szCs w:val="2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796"/>
        <w:gridCol w:w="55"/>
        <w:gridCol w:w="9017"/>
        <w:gridCol w:w="4536"/>
      </w:tblGrid>
      <w:tr w:rsidR="002C434E" w:rsidRPr="000158AE" w:rsidTr="00E56FA4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1</w:t>
            </w:r>
          </w:p>
        </w:tc>
        <w:tc>
          <w:tcPr>
            <w:tcW w:w="9017" w:type="dxa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2</w:t>
            </w:r>
          </w:p>
        </w:tc>
        <w:tc>
          <w:tcPr>
            <w:tcW w:w="4536" w:type="dxa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3</w:t>
            </w: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1. Мероприятия, проводимые в служебных помещениях</w:t>
            </w: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17" w:type="dxa"/>
          </w:tcPr>
          <w:p w:rsidR="002C434E" w:rsidRPr="000158AE" w:rsidRDefault="002C434E" w:rsidP="00E56FA4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17" w:type="dxa"/>
          </w:tcPr>
          <w:p w:rsidR="002C434E" w:rsidRPr="000158AE" w:rsidRDefault="002C434E" w:rsidP="00E56FA4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Обеспечить регулярное проветривание с кратностью каждые 2 часа рабочих помещений, принять меры по обеспечению помещений, где могут одновременно находится несколько сотрудников (холлы, служебные залы, столовые и другие помещения) оборудованием для обеззараживания воздуха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gridBefore w:val="1"/>
          <w:wBefore w:w="9" w:type="dxa"/>
        </w:trPr>
        <w:tc>
          <w:tcPr>
            <w:tcW w:w="851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17" w:type="dxa"/>
          </w:tcPr>
          <w:p w:rsidR="002C434E" w:rsidRPr="000158AE" w:rsidRDefault="002C434E" w:rsidP="00E56FA4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trHeight w:val="1625"/>
        </w:trPr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45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Во избежание скопления большого количества сотрудников в столовых увеличить период их работы и установить график их посещения в обеденные перерывы.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в случае отсутствия столовых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0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Обеспечить наличие в санузлах средств гигиены и дезинфекции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trHeight w:val="237"/>
        </w:trPr>
        <w:tc>
          <w:tcPr>
            <w:tcW w:w="14413" w:type="dxa"/>
            <w:gridSpan w:val="5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10" w:line="240" w:lineRule="exact"/>
              <w:ind w:left="-12" w:firstLine="0"/>
              <w:rPr>
                <w:b/>
              </w:rPr>
            </w:pPr>
            <w:r w:rsidRPr="00982ECA">
              <w:rPr>
                <w:b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Изменить график работы с целью исключения массового скопления при входе и выходе сотрудников (например, вход с 8:00 до 10:00 группами или по отделам, выход с 17:00 до 19:00 аналогично)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74" w:lineRule="exact"/>
              <w:ind w:right="160" w:firstLine="0"/>
              <w:jc w:val="both"/>
            </w:pPr>
            <w:r w:rsidRPr="00982ECA">
              <w:t>Обеспечить измерение температуры сотрудников, обслуживающего персонала и посетителей при входе в служебное здание (при температуре 37,1 градуса Цельсия и выше сотрудник отстраняется от работы и отправляется домой для вызова врача)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59"/>
              </w:tabs>
              <w:spacing w:before="0" w:after="236" w:line="269" w:lineRule="exact"/>
              <w:ind w:right="160" w:firstLine="0"/>
              <w:jc w:val="both"/>
            </w:pPr>
            <w:r w:rsidRPr="00982ECA"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8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</w:t>
            </w:r>
            <w:r w:rsidRPr="00982ECA">
              <w:lastRenderedPageBreak/>
              <w:t>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видеоформат). Запретить культурно-массовые и спортивные мероприятия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69" w:lineRule="exact"/>
              <w:ind w:right="160" w:firstLine="0"/>
              <w:jc w:val="both"/>
            </w:pPr>
            <w:r w:rsidRPr="00982ECA">
              <w:t>Временно ограничить личный прием граждан, предусмотренный Федеральным законом от 2 мая 2006 года № 59-ФЗ «О порядке рассмотрения обращений граждан Российской Федерации». Пришедшим на личный прием рекомендовать обращаться в письменной форме. Разместить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69" w:lineRule="exact"/>
              <w:ind w:left="22" w:right="160" w:firstLine="0"/>
              <w:jc w:val="both"/>
            </w:pPr>
            <w:r w:rsidRPr="00982ECA"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</w:pPr>
            <w:r w:rsidRPr="00982ECA">
              <w:t>Решить вопрос о переводе на дистанционное обучение в подведомственных организациях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</w:pPr>
            <w:r w:rsidRPr="00982ECA">
              <w:t>Подготовить указания об особом режиме работы подведомственных организаций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14413" w:type="dxa"/>
            <w:gridSpan w:val="5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3. Мероприятия по взаимодействию с посетителями</w:t>
            </w: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 w:rsidRPr="00982ECA">
              <w:br/>
              <w:t>в информационно-телекоммуникационной сети «Интернет» и на информационно-просветительских стендах (стойках)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В помещениях для посетителей −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9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В зоне приема граждан разместить стенды (памятки) по мерам профилактики распространения новой коронавирусной инфекции (2019-nCoV)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201" w:line="240" w:lineRule="exact"/>
              <w:ind w:right="160" w:firstLine="0"/>
              <w:jc w:val="both"/>
            </w:pPr>
            <w:r w:rsidRPr="00982ECA"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14413" w:type="dxa"/>
            <w:gridSpan w:val="5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0" w:line="240" w:lineRule="exact"/>
              <w:ind w:left="-12" w:firstLine="0"/>
              <w:rPr>
                <w:b/>
              </w:rPr>
            </w:pPr>
            <w:r w:rsidRPr="00982ECA">
              <w:rPr>
                <w:b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Организовать ежедневный мониторинг ситуации, связанной с новой коронавирусной инфекцией (2019-nCoV) в рамках информационного поля, организовать ежедневный сбор информации о случаях заболеваний новой коронавирусной инфекцией (2019-nCoV) среди сотрудников  и принимаемых мерах по недопущению распространения инфекции </w:t>
            </w:r>
          </w:p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Назначить ответственных за систему коммуникации в связи с текущей ситуацией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267" w:line="274" w:lineRule="exact"/>
              <w:ind w:right="160" w:firstLine="0"/>
              <w:jc w:val="both"/>
            </w:pPr>
            <w:r w:rsidRPr="00982ECA">
              <w:t>Обеспечить размещение информационных баннеров и сообщений на официальном сайте в информационно-телекоммуникационной сети «Интернет» о применяемых мерах в связи с эпидемиологической обстановкой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rPr>
          <w:trHeight w:val="327"/>
        </w:trPr>
        <w:tc>
          <w:tcPr>
            <w:tcW w:w="14413" w:type="dxa"/>
            <w:gridSpan w:val="5"/>
          </w:tcPr>
          <w:p w:rsidR="002C434E" w:rsidRPr="00982ECA" w:rsidRDefault="002C434E" w:rsidP="00E56FA4">
            <w:pPr>
              <w:pStyle w:val="1"/>
              <w:shd w:val="clear" w:color="auto" w:fill="auto"/>
              <w:spacing w:before="0" w:after="206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5. Иные мероприятия</w:t>
            </w: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9"/>
              </w:tabs>
              <w:spacing w:before="0" w:after="244" w:line="274" w:lineRule="exact"/>
              <w:ind w:right="160" w:firstLine="0"/>
              <w:jc w:val="both"/>
            </w:pPr>
            <w:r w:rsidRPr="00982ECA">
              <w:t>Оперативно организовать закупку средств профилактики: бесконтактных измерителей температуры, индивидуальных дезинфицирующих средств, диспенсеров с дезинфицирующими средствами, средств индивидуальной защиты органов дыхания (маски, респираторы), оборудования для обеззараживания и очистки воздуха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2C434E" w:rsidRPr="000158AE" w:rsidTr="00E56FA4">
        <w:tc>
          <w:tcPr>
            <w:tcW w:w="805" w:type="dxa"/>
            <w:gridSpan w:val="2"/>
          </w:tcPr>
          <w:p w:rsidR="002C434E" w:rsidRPr="000158AE" w:rsidRDefault="002C434E" w:rsidP="00E56FA4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072" w:type="dxa"/>
            <w:gridSpan w:val="2"/>
          </w:tcPr>
          <w:p w:rsidR="002C434E" w:rsidRPr="00982ECA" w:rsidRDefault="002C434E" w:rsidP="00E56FA4">
            <w:pPr>
              <w:pStyle w:val="1"/>
              <w:shd w:val="clear" w:color="auto" w:fill="auto"/>
              <w:tabs>
                <w:tab w:val="left" w:pos="634"/>
              </w:tabs>
              <w:spacing w:before="0" w:after="291" w:line="269" w:lineRule="exact"/>
              <w:ind w:right="160" w:firstLine="0"/>
              <w:jc w:val="both"/>
            </w:pPr>
            <w:r w:rsidRPr="00982ECA"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36" w:type="dxa"/>
          </w:tcPr>
          <w:p w:rsidR="002C434E" w:rsidRPr="000158AE" w:rsidRDefault="002C434E" w:rsidP="00E56FA4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2C434E" w:rsidRPr="000158AE" w:rsidRDefault="002C434E" w:rsidP="002C434E">
      <w:pPr>
        <w:tabs>
          <w:tab w:val="left" w:pos="1453"/>
        </w:tabs>
        <w:ind w:right="-598"/>
        <w:jc w:val="right"/>
        <w:rPr>
          <w:sz w:val="24"/>
          <w:szCs w:val="24"/>
        </w:rPr>
      </w:pPr>
    </w:p>
    <w:p w:rsidR="002C434E" w:rsidRPr="000158AE" w:rsidRDefault="002C434E" w:rsidP="002C434E">
      <w:pPr>
        <w:tabs>
          <w:tab w:val="left" w:pos="1453"/>
        </w:tabs>
        <w:jc w:val="center"/>
      </w:pPr>
    </w:p>
    <w:p w:rsidR="002C434E" w:rsidRDefault="002C434E" w:rsidP="002C434E">
      <w:pPr>
        <w:tabs>
          <w:tab w:val="left" w:pos="1453"/>
        </w:tabs>
        <w:jc w:val="center"/>
      </w:pPr>
      <w:r w:rsidRPr="000158AE">
        <w:t>_________________</w:t>
      </w:r>
    </w:p>
    <w:p w:rsidR="00C620CD" w:rsidRDefault="00C620CD" w:rsidP="00C620CD">
      <w:pPr>
        <w:tabs>
          <w:tab w:val="left" w:pos="1453"/>
        </w:tabs>
        <w:jc w:val="center"/>
        <w:sectPr w:rsidR="00C620CD" w:rsidSect="00470A2B">
          <w:pgSz w:w="16838" w:h="11906" w:orient="landscape" w:code="9"/>
          <w:pgMar w:top="1698" w:right="1134" w:bottom="426" w:left="1134" w:header="720" w:footer="471" w:gutter="0"/>
          <w:cols w:space="720"/>
          <w:docGrid w:linePitch="272"/>
        </w:sectPr>
      </w:pPr>
    </w:p>
    <w:p w:rsidR="002B2B32" w:rsidRPr="008D0649" w:rsidRDefault="002B2B32" w:rsidP="002B2B32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D3ED3">
        <w:rPr>
          <w:rFonts w:eastAsia="Calibri"/>
          <w:sz w:val="28"/>
          <w:szCs w:val="28"/>
          <w:lang w:eastAsia="en-US"/>
        </w:rPr>
        <w:t>2</w:t>
      </w:r>
    </w:p>
    <w:p w:rsidR="002B2B32" w:rsidRPr="004025C7" w:rsidRDefault="002B2B32" w:rsidP="002B2B32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8"/>
          <w:szCs w:val="8"/>
          <w:lang w:eastAsia="en-US"/>
        </w:rPr>
      </w:pPr>
    </w:p>
    <w:p w:rsidR="002B2B32" w:rsidRPr="008D0649" w:rsidRDefault="002B2B32" w:rsidP="002B2B32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к постановлению Губернатора</w:t>
      </w:r>
    </w:p>
    <w:p w:rsidR="002B2B32" w:rsidRPr="008D0649" w:rsidRDefault="002B2B32" w:rsidP="002B2B32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Забайкальского края</w:t>
      </w:r>
    </w:p>
    <w:p w:rsidR="002B2B32" w:rsidRPr="008D0649" w:rsidRDefault="00470A2B" w:rsidP="002B2B32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8 апреля 2020 года № 30</w:t>
      </w:r>
    </w:p>
    <w:p w:rsidR="002B2B32" w:rsidRPr="008D0649" w:rsidRDefault="002B2B32" w:rsidP="002B2B32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2B2B32" w:rsidRPr="008D0649" w:rsidRDefault="002B2B32" w:rsidP="006D3ED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ПЕРЕЧЕНЬ</w:t>
      </w:r>
    </w:p>
    <w:p w:rsidR="002B2B32" w:rsidRPr="008D0649" w:rsidRDefault="002B2B32" w:rsidP="006D3ED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утративших силу постановлений Губернатора Забайкальского края</w:t>
      </w:r>
    </w:p>
    <w:p w:rsidR="002B2B32" w:rsidRPr="008D0649" w:rsidRDefault="002B2B32" w:rsidP="006D3ED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18 марта 2020 года № 14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23 марта 2020 года № 17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</w:t>
      </w:r>
      <w:r w:rsidRPr="008D0649">
        <w:rPr>
          <w:rFonts w:eastAsia="Arial Unicode MS"/>
          <w:bCs/>
          <w:sz w:val="28"/>
          <w:szCs w:val="28"/>
          <w:lang w:eastAsia="en-US"/>
        </w:rPr>
        <w:lastRenderedPageBreak/>
        <w:t xml:space="preserve">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№ 18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 № 19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31 марта 2020 года № 20 «О дополнительных мерах по предотвращению распространения новой коронавирусной инфекции (2019-nCoV) на территории Забайкальского края».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 апреля 2020 года № 22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</w:t>
      </w:r>
      <w:r w:rsidRPr="008D0649">
        <w:rPr>
          <w:rFonts w:eastAsia="Arial Unicode MS"/>
          <w:bCs/>
          <w:sz w:val="28"/>
          <w:szCs w:val="28"/>
          <w:lang w:eastAsia="en-US"/>
        </w:rPr>
        <w:lastRenderedPageBreak/>
        <w:t xml:space="preserve">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апреля 2020 года № 24 «О внесении изменения в пункт 1 постановления Губернатора Забайкальского края от 31 марта 2020 года № 20 «О дополнительных мерах по предотвращению распространения новой коронавирусной инфекции (2019-nCoV) на территории Забайкальского края».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апреля 2020 года № 25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изменения в пункт </w:t>
      </w:r>
      <w:r w:rsidRPr="008D0649">
        <w:rPr>
          <w:rFonts w:eastAsia="Arial Unicode MS"/>
          <w:sz w:val="28"/>
          <w:szCs w:val="28"/>
          <w:lang w:eastAsia="en-US"/>
        </w:rPr>
        <w:t>9</w:t>
      </w:r>
      <w:r w:rsidRPr="008D0649">
        <w:rPr>
          <w:rFonts w:eastAsia="Arial Unicode MS"/>
          <w:sz w:val="28"/>
          <w:szCs w:val="28"/>
          <w:vertAlign w:val="superscript"/>
          <w:lang w:eastAsia="en-US"/>
        </w:rPr>
        <w:t>3</w:t>
      </w:r>
      <w:r w:rsidRPr="008D0649">
        <w:rPr>
          <w:rFonts w:eastAsia="Arial Unicode MS"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постановления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5 апреля 2020 года № 27 «</w:t>
      </w:r>
      <w:r w:rsidRPr="008D0649">
        <w:rPr>
          <w:rFonts w:eastAsia="Arial Unicode MS"/>
          <w:bCs/>
          <w:sz w:val="28"/>
          <w:szCs w:val="28"/>
          <w:lang w:eastAsia="en-US"/>
        </w:rPr>
        <w:t>О внесении изменения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</w:t>
      </w:r>
      <w:r w:rsidR="004025C7"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2B2B32" w:rsidRPr="008D0649" w:rsidRDefault="002B2B32" w:rsidP="006D3ED3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lastRenderedPageBreak/>
        <w:t>Постановление Губернатора Забайкальского края от 6 апреля 2020 года № 28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по предотвращению распространения новой коронавирусной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2B2B32" w:rsidRPr="008D0649" w:rsidRDefault="002B2B32" w:rsidP="006D3ED3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2B32" w:rsidRPr="008D0649" w:rsidRDefault="002B2B32" w:rsidP="006D3ED3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2B32" w:rsidRPr="008D0649" w:rsidRDefault="002B2B32" w:rsidP="006D3ED3">
      <w:pPr>
        <w:widowControl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___________________</w:t>
      </w:r>
    </w:p>
    <w:p w:rsidR="003C44DE" w:rsidRDefault="003C44DE" w:rsidP="003C44DE">
      <w:pPr>
        <w:tabs>
          <w:tab w:val="left" w:pos="1453"/>
        </w:tabs>
        <w:jc w:val="center"/>
      </w:pPr>
    </w:p>
    <w:p w:rsidR="002B2B32" w:rsidRDefault="002B2B32" w:rsidP="003C44DE">
      <w:pPr>
        <w:tabs>
          <w:tab w:val="left" w:pos="1453"/>
        </w:tabs>
        <w:jc w:val="center"/>
      </w:pPr>
    </w:p>
    <w:p w:rsidR="002B2B32" w:rsidRPr="00153958" w:rsidRDefault="002B2B32" w:rsidP="003C44DE">
      <w:pPr>
        <w:tabs>
          <w:tab w:val="left" w:pos="1453"/>
        </w:tabs>
        <w:jc w:val="center"/>
      </w:pPr>
    </w:p>
    <w:sectPr w:rsidR="002B2B32" w:rsidRPr="00153958" w:rsidSect="00470A2B">
      <w:pgSz w:w="11906" w:h="16838" w:code="9"/>
      <w:pgMar w:top="1134" w:right="426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73" w:rsidRDefault="00CF5073" w:rsidP="005C4AA1">
      <w:r>
        <w:separator/>
      </w:r>
    </w:p>
  </w:endnote>
  <w:endnote w:type="continuationSeparator" w:id="0">
    <w:p w:rsidR="00CF5073" w:rsidRDefault="00CF5073" w:rsidP="005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06" w:rsidRDefault="006B1D06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73" w:rsidRDefault="00CF5073" w:rsidP="005C4AA1">
      <w:r>
        <w:separator/>
      </w:r>
    </w:p>
  </w:footnote>
  <w:footnote w:type="continuationSeparator" w:id="0">
    <w:p w:rsidR="00CF5073" w:rsidRDefault="00CF5073" w:rsidP="005C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06" w:rsidRDefault="00CF50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22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1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9"/>
    <w:rsid w:val="0002709B"/>
    <w:rsid w:val="000279F1"/>
    <w:rsid w:val="00037742"/>
    <w:rsid w:val="00056400"/>
    <w:rsid w:val="00063575"/>
    <w:rsid w:val="00071834"/>
    <w:rsid w:val="000751CE"/>
    <w:rsid w:val="00083553"/>
    <w:rsid w:val="00087AF7"/>
    <w:rsid w:val="000912FC"/>
    <w:rsid w:val="000A0EEC"/>
    <w:rsid w:val="000A3F05"/>
    <w:rsid w:val="000A7E87"/>
    <w:rsid w:val="000B381A"/>
    <w:rsid w:val="000B513E"/>
    <w:rsid w:val="000B5317"/>
    <w:rsid w:val="000C4CC0"/>
    <w:rsid w:val="000C4D29"/>
    <w:rsid w:val="000E6C41"/>
    <w:rsid w:val="00113963"/>
    <w:rsid w:val="00125B10"/>
    <w:rsid w:val="0014184A"/>
    <w:rsid w:val="00174264"/>
    <w:rsid w:val="00175F89"/>
    <w:rsid w:val="00176090"/>
    <w:rsid w:val="00183031"/>
    <w:rsid w:val="001862AB"/>
    <w:rsid w:val="00187EE4"/>
    <w:rsid w:val="0019777E"/>
    <w:rsid w:val="001A7C1F"/>
    <w:rsid w:val="001C4516"/>
    <w:rsid w:val="001C666C"/>
    <w:rsid w:val="001D05C4"/>
    <w:rsid w:val="001D74E2"/>
    <w:rsid w:val="001E12BD"/>
    <w:rsid w:val="001E4CF2"/>
    <w:rsid w:val="00210493"/>
    <w:rsid w:val="002175E0"/>
    <w:rsid w:val="00223BC7"/>
    <w:rsid w:val="00226513"/>
    <w:rsid w:val="00227D48"/>
    <w:rsid w:val="00230AAB"/>
    <w:rsid w:val="00240C76"/>
    <w:rsid w:val="00245E13"/>
    <w:rsid w:val="00261BF6"/>
    <w:rsid w:val="00277DE4"/>
    <w:rsid w:val="0028012D"/>
    <w:rsid w:val="00281D55"/>
    <w:rsid w:val="00284541"/>
    <w:rsid w:val="00286604"/>
    <w:rsid w:val="0029231D"/>
    <w:rsid w:val="002929D4"/>
    <w:rsid w:val="00293C5C"/>
    <w:rsid w:val="002A464E"/>
    <w:rsid w:val="002B2B32"/>
    <w:rsid w:val="002B3E5A"/>
    <w:rsid w:val="002C434E"/>
    <w:rsid w:val="002D2178"/>
    <w:rsid w:val="002D30F1"/>
    <w:rsid w:val="002F7F42"/>
    <w:rsid w:val="00327148"/>
    <w:rsid w:val="003274BB"/>
    <w:rsid w:val="00335042"/>
    <w:rsid w:val="00342945"/>
    <w:rsid w:val="00344FF6"/>
    <w:rsid w:val="00347F97"/>
    <w:rsid w:val="00350583"/>
    <w:rsid w:val="0035061F"/>
    <w:rsid w:val="00352634"/>
    <w:rsid w:val="0037356C"/>
    <w:rsid w:val="003C1B88"/>
    <w:rsid w:val="003C44DE"/>
    <w:rsid w:val="003D3CC2"/>
    <w:rsid w:val="003D6E8F"/>
    <w:rsid w:val="003D70B2"/>
    <w:rsid w:val="004013BD"/>
    <w:rsid w:val="004025C7"/>
    <w:rsid w:val="00402E73"/>
    <w:rsid w:val="004063EF"/>
    <w:rsid w:val="00406DEE"/>
    <w:rsid w:val="00432058"/>
    <w:rsid w:val="004566FA"/>
    <w:rsid w:val="00456B7C"/>
    <w:rsid w:val="00466106"/>
    <w:rsid w:val="00466FD7"/>
    <w:rsid w:val="00470A2B"/>
    <w:rsid w:val="00483899"/>
    <w:rsid w:val="00484706"/>
    <w:rsid w:val="00491A3E"/>
    <w:rsid w:val="0049689B"/>
    <w:rsid w:val="004A2AA1"/>
    <w:rsid w:val="004A5560"/>
    <w:rsid w:val="004A5769"/>
    <w:rsid w:val="004D5AAF"/>
    <w:rsid w:val="004E1A36"/>
    <w:rsid w:val="004E22FB"/>
    <w:rsid w:val="004E4207"/>
    <w:rsid w:val="004F3427"/>
    <w:rsid w:val="004F5E22"/>
    <w:rsid w:val="0051099D"/>
    <w:rsid w:val="00514579"/>
    <w:rsid w:val="0052625E"/>
    <w:rsid w:val="005646EE"/>
    <w:rsid w:val="00567C72"/>
    <w:rsid w:val="00573334"/>
    <w:rsid w:val="00581806"/>
    <w:rsid w:val="005824F6"/>
    <w:rsid w:val="0058295E"/>
    <w:rsid w:val="005A2671"/>
    <w:rsid w:val="005C4AA1"/>
    <w:rsid w:val="005E1960"/>
    <w:rsid w:val="005E2B0B"/>
    <w:rsid w:val="005F0A5C"/>
    <w:rsid w:val="005F28A1"/>
    <w:rsid w:val="005F3C93"/>
    <w:rsid w:val="00606D05"/>
    <w:rsid w:val="00626552"/>
    <w:rsid w:val="00626F39"/>
    <w:rsid w:val="0063334C"/>
    <w:rsid w:val="00684F46"/>
    <w:rsid w:val="00687002"/>
    <w:rsid w:val="00687319"/>
    <w:rsid w:val="006875D2"/>
    <w:rsid w:val="0069137B"/>
    <w:rsid w:val="006B1D06"/>
    <w:rsid w:val="006C09C2"/>
    <w:rsid w:val="006C0B6E"/>
    <w:rsid w:val="006D3ED3"/>
    <w:rsid w:val="006D5F09"/>
    <w:rsid w:val="006E1219"/>
    <w:rsid w:val="006E2712"/>
    <w:rsid w:val="006F3D23"/>
    <w:rsid w:val="0071498A"/>
    <w:rsid w:val="00720C53"/>
    <w:rsid w:val="00775532"/>
    <w:rsid w:val="00777187"/>
    <w:rsid w:val="00777787"/>
    <w:rsid w:val="00786F14"/>
    <w:rsid w:val="007B06A2"/>
    <w:rsid w:val="007B44B9"/>
    <w:rsid w:val="007C0C50"/>
    <w:rsid w:val="007C1F92"/>
    <w:rsid w:val="007D7FF7"/>
    <w:rsid w:val="007F18AF"/>
    <w:rsid w:val="007F4A2F"/>
    <w:rsid w:val="00805246"/>
    <w:rsid w:val="00807884"/>
    <w:rsid w:val="0081176D"/>
    <w:rsid w:val="00814059"/>
    <w:rsid w:val="00863C74"/>
    <w:rsid w:val="00864FD1"/>
    <w:rsid w:val="00866347"/>
    <w:rsid w:val="00895DCC"/>
    <w:rsid w:val="008A694A"/>
    <w:rsid w:val="008C7095"/>
    <w:rsid w:val="008D0649"/>
    <w:rsid w:val="008D31CF"/>
    <w:rsid w:val="008F0B1D"/>
    <w:rsid w:val="008F10E8"/>
    <w:rsid w:val="008F4E06"/>
    <w:rsid w:val="00907127"/>
    <w:rsid w:val="009102AA"/>
    <w:rsid w:val="00911572"/>
    <w:rsid w:val="00920922"/>
    <w:rsid w:val="00941B43"/>
    <w:rsid w:val="00942378"/>
    <w:rsid w:val="0095610E"/>
    <w:rsid w:val="0096564C"/>
    <w:rsid w:val="00975B04"/>
    <w:rsid w:val="00982ECA"/>
    <w:rsid w:val="009865E7"/>
    <w:rsid w:val="009A1E35"/>
    <w:rsid w:val="009B067F"/>
    <w:rsid w:val="009B57D4"/>
    <w:rsid w:val="009C7F86"/>
    <w:rsid w:val="009D312C"/>
    <w:rsid w:val="009E5DA7"/>
    <w:rsid w:val="009E7E20"/>
    <w:rsid w:val="009F6B4A"/>
    <w:rsid w:val="00A01BDB"/>
    <w:rsid w:val="00A31061"/>
    <w:rsid w:val="00A32F21"/>
    <w:rsid w:val="00A43943"/>
    <w:rsid w:val="00A55772"/>
    <w:rsid w:val="00A620EC"/>
    <w:rsid w:val="00A82866"/>
    <w:rsid w:val="00A83560"/>
    <w:rsid w:val="00A86A7C"/>
    <w:rsid w:val="00AC3C9F"/>
    <w:rsid w:val="00AD03A1"/>
    <w:rsid w:val="00AD3866"/>
    <w:rsid w:val="00AE4A97"/>
    <w:rsid w:val="00B1064D"/>
    <w:rsid w:val="00B253A8"/>
    <w:rsid w:val="00B46DF4"/>
    <w:rsid w:val="00B53D77"/>
    <w:rsid w:val="00B57A11"/>
    <w:rsid w:val="00B57BEB"/>
    <w:rsid w:val="00B82455"/>
    <w:rsid w:val="00B82FBA"/>
    <w:rsid w:val="00B934F3"/>
    <w:rsid w:val="00BA5221"/>
    <w:rsid w:val="00BB41ED"/>
    <w:rsid w:val="00BD517E"/>
    <w:rsid w:val="00BE14FA"/>
    <w:rsid w:val="00BE4412"/>
    <w:rsid w:val="00BF0C68"/>
    <w:rsid w:val="00BF5CE0"/>
    <w:rsid w:val="00C00BD6"/>
    <w:rsid w:val="00C145C4"/>
    <w:rsid w:val="00C331D0"/>
    <w:rsid w:val="00C45537"/>
    <w:rsid w:val="00C620CD"/>
    <w:rsid w:val="00C7599D"/>
    <w:rsid w:val="00C764CB"/>
    <w:rsid w:val="00C85D71"/>
    <w:rsid w:val="00C9595E"/>
    <w:rsid w:val="00CC2F87"/>
    <w:rsid w:val="00CC58E6"/>
    <w:rsid w:val="00CF5073"/>
    <w:rsid w:val="00CF6FE5"/>
    <w:rsid w:val="00D00491"/>
    <w:rsid w:val="00D01D9C"/>
    <w:rsid w:val="00D0402F"/>
    <w:rsid w:val="00D066B6"/>
    <w:rsid w:val="00D077A7"/>
    <w:rsid w:val="00D24679"/>
    <w:rsid w:val="00D276EE"/>
    <w:rsid w:val="00D52385"/>
    <w:rsid w:val="00D538A3"/>
    <w:rsid w:val="00D55EC4"/>
    <w:rsid w:val="00D62401"/>
    <w:rsid w:val="00D85FC2"/>
    <w:rsid w:val="00D862B4"/>
    <w:rsid w:val="00DC5F63"/>
    <w:rsid w:val="00DC6FF0"/>
    <w:rsid w:val="00DD5333"/>
    <w:rsid w:val="00DD65EF"/>
    <w:rsid w:val="00DF3D5F"/>
    <w:rsid w:val="00E023B0"/>
    <w:rsid w:val="00E44AED"/>
    <w:rsid w:val="00E53466"/>
    <w:rsid w:val="00E56FA4"/>
    <w:rsid w:val="00E71F90"/>
    <w:rsid w:val="00E75720"/>
    <w:rsid w:val="00E938C6"/>
    <w:rsid w:val="00EA03EA"/>
    <w:rsid w:val="00EA606F"/>
    <w:rsid w:val="00EA71F7"/>
    <w:rsid w:val="00EC0842"/>
    <w:rsid w:val="00EC2D6E"/>
    <w:rsid w:val="00EC5651"/>
    <w:rsid w:val="00ED4D5F"/>
    <w:rsid w:val="00EE3DAF"/>
    <w:rsid w:val="00EF015C"/>
    <w:rsid w:val="00F02C98"/>
    <w:rsid w:val="00F0592F"/>
    <w:rsid w:val="00F06471"/>
    <w:rsid w:val="00F1103B"/>
    <w:rsid w:val="00F11288"/>
    <w:rsid w:val="00F42C2E"/>
    <w:rsid w:val="00F47CD2"/>
    <w:rsid w:val="00F630C2"/>
    <w:rsid w:val="00F703F3"/>
    <w:rsid w:val="00F91E0A"/>
    <w:rsid w:val="00FB6F47"/>
    <w:rsid w:val="00FD1678"/>
    <w:rsid w:val="00FD2786"/>
    <w:rsid w:val="00FD2E79"/>
    <w:rsid w:val="00FD7665"/>
    <w:rsid w:val="00FE2EA4"/>
    <w:rsid w:val="00FE3C87"/>
    <w:rsid w:val="00FE3CAB"/>
    <w:rsid w:val="00FE5308"/>
    <w:rsid w:val="00FF6D3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84EB2-71BA-44D4-B9CE-A91266E0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8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Куземская Н.В.</cp:lastModifiedBy>
  <cp:revision>2</cp:revision>
  <cp:lastPrinted>2020-05-07T03:06:00Z</cp:lastPrinted>
  <dcterms:created xsi:type="dcterms:W3CDTF">2020-05-13T02:30:00Z</dcterms:created>
  <dcterms:modified xsi:type="dcterms:W3CDTF">2020-05-13T02:30:00Z</dcterms:modified>
</cp:coreProperties>
</file>