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74" w:rsidRPr="00FB4E23" w:rsidRDefault="00081074" w:rsidP="00FB4E23">
      <w:pPr>
        <w:spacing w:line="480" w:lineRule="auto"/>
        <w:jc w:val="center"/>
        <w:rPr>
          <w:b/>
          <w:sz w:val="32"/>
          <w:szCs w:val="32"/>
        </w:rPr>
      </w:pPr>
      <w:r w:rsidRPr="00FB4E23">
        <w:rPr>
          <w:b/>
          <w:sz w:val="32"/>
          <w:szCs w:val="32"/>
        </w:rPr>
        <w:t>Российская</w:t>
      </w:r>
      <w:r w:rsidR="00FB4E23" w:rsidRPr="00FB4E23">
        <w:rPr>
          <w:b/>
          <w:sz w:val="32"/>
          <w:szCs w:val="32"/>
        </w:rPr>
        <w:t xml:space="preserve"> </w:t>
      </w:r>
      <w:r w:rsidRPr="00FB4E23">
        <w:rPr>
          <w:b/>
          <w:sz w:val="32"/>
          <w:szCs w:val="32"/>
        </w:rPr>
        <w:t>Федерация</w:t>
      </w:r>
    </w:p>
    <w:p w:rsidR="00081074" w:rsidRPr="00FB4E23" w:rsidRDefault="00081074" w:rsidP="00081074">
      <w:pPr>
        <w:jc w:val="center"/>
        <w:rPr>
          <w:b/>
          <w:sz w:val="32"/>
          <w:szCs w:val="32"/>
        </w:rPr>
      </w:pPr>
      <w:r w:rsidRPr="00FB4E23">
        <w:rPr>
          <w:b/>
          <w:sz w:val="32"/>
          <w:szCs w:val="32"/>
        </w:rPr>
        <w:t>Администрация муниципального района</w:t>
      </w:r>
    </w:p>
    <w:p w:rsidR="00081074" w:rsidRPr="00FB4E23" w:rsidRDefault="00081074" w:rsidP="00081074">
      <w:pPr>
        <w:jc w:val="center"/>
        <w:rPr>
          <w:b/>
          <w:sz w:val="32"/>
          <w:szCs w:val="32"/>
        </w:rPr>
      </w:pPr>
      <w:r w:rsidRPr="00FB4E23">
        <w:rPr>
          <w:b/>
          <w:sz w:val="32"/>
          <w:szCs w:val="32"/>
        </w:rPr>
        <w:t>«Город Краснокаменск и Краснокаменский район»</w:t>
      </w:r>
    </w:p>
    <w:p w:rsidR="00081074" w:rsidRPr="00FB4E23" w:rsidRDefault="00081074" w:rsidP="00FB4E23">
      <w:pPr>
        <w:spacing w:line="480" w:lineRule="auto"/>
        <w:jc w:val="center"/>
        <w:rPr>
          <w:b/>
          <w:sz w:val="32"/>
          <w:szCs w:val="32"/>
        </w:rPr>
      </w:pPr>
      <w:r w:rsidRPr="00FB4E23">
        <w:rPr>
          <w:b/>
          <w:sz w:val="32"/>
          <w:szCs w:val="32"/>
        </w:rPr>
        <w:t>Забайкальского края</w:t>
      </w:r>
    </w:p>
    <w:p w:rsidR="00081074" w:rsidRPr="00FB4E23" w:rsidRDefault="00081074" w:rsidP="00FB4E23">
      <w:pPr>
        <w:spacing w:line="480" w:lineRule="auto"/>
        <w:jc w:val="center"/>
        <w:rPr>
          <w:b/>
          <w:sz w:val="32"/>
          <w:szCs w:val="32"/>
        </w:rPr>
      </w:pPr>
      <w:r w:rsidRPr="00FB4E23">
        <w:rPr>
          <w:b/>
          <w:sz w:val="32"/>
          <w:szCs w:val="32"/>
        </w:rPr>
        <w:t>ПОСТАНОВЛЕНИЕ</w:t>
      </w:r>
    </w:p>
    <w:p w:rsidR="00081074" w:rsidRPr="001B311D" w:rsidRDefault="00081074" w:rsidP="00FB4E23">
      <w:pPr>
        <w:tabs>
          <w:tab w:val="left" w:pos="8222"/>
        </w:tabs>
        <w:spacing w:line="480" w:lineRule="auto"/>
        <w:jc w:val="center"/>
        <w:rPr>
          <w:sz w:val="28"/>
          <w:szCs w:val="28"/>
        </w:rPr>
      </w:pPr>
      <w:r w:rsidRPr="006E0924">
        <w:rPr>
          <w:sz w:val="28"/>
          <w:szCs w:val="28"/>
        </w:rPr>
        <w:t>«</w:t>
      </w:r>
      <w:r w:rsidR="00786AC2">
        <w:rPr>
          <w:sz w:val="28"/>
          <w:szCs w:val="28"/>
        </w:rPr>
        <w:t xml:space="preserve"> 22 </w:t>
      </w:r>
      <w:r w:rsidRPr="006E0924">
        <w:rPr>
          <w:sz w:val="28"/>
          <w:szCs w:val="28"/>
        </w:rPr>
        <w:t xml:space="preserve">» </w:t>
      </w:r>
      <w:r w:rsidR="00786AC2">
        <w:rPr>
          <w:sz w:val="28"/>
          <w:szCs w:val="28"/>
        </w:rPr>
        <w:t>июля</w:t>
      </w:r>
      <w:r w:rsidRPr="006E092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E0924">
        <w:rPr>
          <w:sz w:val="28"/>
          <w:szCs w:val="28"/>
        </w:rPr>
        <w:t xml:space="preserve"> года</w:t>
      </w:r>
      <w:r w:rsidRPr="001B311D">
        <w:rPr>
          <w:sz w:val="28"/>
          <w:szCs w:val="28"/>
        </w:rPr>
        <w:tab/>
        <w:t xml:space="preserve">№ </w:t>
      </w:r>
      <w:r w:rsidR="00786AC2">
        <w:rPr>
          <w:sz w:val="28"/>
          <w:szCs w:val="28"/>
        </w:rPr>
        <w:t>36</w:t>
      </w:r>
    </w:p>
    <w:p w:rsidR="00081074" w:rsidRDefault="00081074" w:rsidP="00FB4E23">
      <w:pPr>
        <w:spacing w:line="480" w:lineRule="auto"/>
        <w:jc w:val="center"/>
        <w:rPr>
          <w:b/>
        </w:rPr>
      </w:pPr>
      <w:r w:rsidRPr="005471C3">
        <w:rPr>
          <w:b/>
        </w:rPr>
        <w:t>г. Краснокаменск</w:t>
      </w:r>
    </w:p>
    <w:p w:rsidR="00E95875" w:rsidRDefault="00E95875" w:rsidP="00085154">
      <w:pPr>
        <w:jc w:val="center"/>
        <w:rPr>
          <w:b/>
          <w:sz w:val="28"/>
          <w:szCs w:val="28"/>
        </w:rPr>
      </w:pPr>
    </w:p>
    <w:p w:rsidR="00081074" w:rsidRPr="00FB4E23" w:rsidRDefault="00FB4E23" w:rsidP="00085154">
      <w:pPr>
        <w:jc w:val="center"/>
        <w:rPr>
          <w:b/>
          <w:sz w:val="28"/>
          <w:szCs w:val="28"/>
        </w:rPr>
      </w:pPr>
      <w:r w:rsidRPr="00027D82">
        <w:rPr>
          <w:b/>
          <w:sz w:val="28"/>
          <w:szCs w:val="28"/>
        </w:rPr>
        <w:t xml:space="preserve">О внесении изменений в </w:t>
      </w:r>
      <w:r w:rsidRPr="00146A43">
        <w:rPr>
          <w:rFonts w:eastAsiaTheme="minorHAnsi"/>
          <w:b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/>
          <w:bCs/>
          <w:sz w:val="28"/>
          <w:szCs w:val="28"/>
          <w:lang w:eastAsia="en-US"/>
        </w:rPr>
        <w:t>ую</w:t>
      </w:r>
      <w:r w:rsidRPr="00146A43">
        <w:rPr>
          <w:rFonts w:eastAsiaTheme="minorHAnsi"/>
          <w:b/>
          <w:bCs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b/>
          <w:bCs/>
          <w:sz w:val="28"/>
          <w:szCs w:val="28"/>
          <w:lang w:eastAsia="en-US"/>
        </w:rPr>
        <w:t>у «</w:t>
      </w:r>
      <w:r w:rsidRPr="00146A43">
        <w:rPr>
          <w:rFonts w:eastAsiaTheme="minorHAnsi"/>
          <w:b/>
          <w:bCs/>
          <w:sz w:val="28"/>
          <w:szCs w:val="28"/>
          <w:lang w:eastAsia="en-US"/>
        </w:rPr>
        <w:t xml:space="preserve">Развитие образования муниципального района </w:t>
      </w: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146A43">
        <w:rPr>
          <w:rFonts w:eastAsiaTheme="minorHAnsi"/>
          <w:b/>
          <w:bCs/>
          <w:sz w:val="28"/>
          <w:szCs w:val="28"/>
          <w:lang w:eastAsia="en-US"/>
        </w:rPr>
        <w:t>Город Краснокаменск и Краснокаменский район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146A43">
        <w:rPr>
          <w:rFonts w:eastAsiaTheme="minorHAnsi"/>
          <w:b/>
          <w:bCs/>
          <w:sz w:val="28"/>
          <w:szCs w:val="28"/>
          <w:lang w:eastAsia="en-US"/>
        </w:rPr>
        <w:t xml:space="preserve"> Забайкальского края на 2017 - 2021 годы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», утвержденную </w:t>
      </w:r>
      <w:r>
        <w:rPr>
          <w:b/>
          <w:sz w:val="28"/>
          <w:szCs w:val="28"/>
        </w:rPr>
        <w:t>п</w:t>
      </w:r>
      <w:r w:rsidRPr="00027D82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>м</w:t>
      </w:r>
      <w:r w:rsidRPr="00027D82">
        <w:rPr>
          <w:b/>
          <w:sz w:val="28"/>
          <w:szCs w:val="28"/>
        </w:rPr>
        <w:t xml:space="preserve"> Администрации муниципального района «Город Краснокаменск и Краснокаменский </w:t>
      </w:r>
      <w:r w:rsidRPr="00FB4E23">
        <w:rPr>
          <w:b/>
          <w:sz w:val="28"/>
          <w:szCs w:val="28"/>
        </w:rPr>
        <w:t>район» Забайкальского края от 12.12.2016 года № 151</w:t>
      </w:r>
    </w:p>
    <w:p w:rsidR="00081074" w:rsidRDefault="00081074" w:rsidP="00FB4E23">
      <w:pPr>
        <w:rPr>
          <w:b/>
          <w:sz w:val="28"/>
          <w:szCs w:val="28"/>
        </w:rPr>
      </w:pPr>
    </w:p>
    <w:p w:rsidR="00FB4E23" w:rsidRPr="00FB4E23" w:rsidRDefault="00FB4E23" w:rsidP="00FB4E23">
      <w:pPr>
        <w:rPr>
          <w:b/>
          <w:sz w:val="28"/>
          <w:szCs w:val="28"/>
        </w:rPr>
      </w:pPr>
    </w:p>
    <w:p w:rsidR="00081074" w:rsidRDefault="00081074" w:rsidP="00FB4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ст. 17 Фе</w:t>
      </w:r>
      <w:r w:rsidR="00156363">
        <w:rPr>
          <w:sz w:val="28"/>
          <w:szCs w:val="28"/>
        </w:rPr>
        <w:t>дерального закона от 06.10.</w:t>
      </w:r>
      <w:r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81074" w:rsidRPr="00081074" w:rsidRDefault="00081074" w:rsidP="00FB4E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1074" w:rsidRPr="00081074" w:rsidRDefault="00081074" w:rsidP="00FB4E2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 Внести в 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муниципальную программу </w:t>
      </w:r>
      <w:r w:rsidR="00233C32">
        <w:rPr>
          <w:rFonts w:eastAsiaTheme="minorHAnsi"/>
          <w:bCs/>
          <w:sz w:val="28"/>
          <w:szCs w:val="28"/>
          <w:lang w:eastAsia="en-US"/>
        </w:rPr>
        <w:t>«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Развитие образования муниципального района </w:t>
      </w:r>
      <w:r w:rsidR="00233C32">
        <w:rPr>
          <w:rFonts w:eastAsiaTheme="minorHAnsi"/>
          <w:bCs/>
          <w:sz w:val="28"/>
          <w:szCs w:val="28"/>
          <w:lang w:eastAsia="en-US"/>
        </w:rPr>
        <w:t>«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>Город Краснокаменск и Краснокаменский район</w:t>
      </w:r>
      <w:r w:rsidR="00233C32">
        <w:rPr>
          <w:rFonts w:eastAsiaTheme="minorHAnsi"/>
          <w:bCs/>
          <w:sz w:val="28"/>
          <w:szCs w:val="28"/>
          <w:lang w:eastAsia="en-US"/>
        </w:rPr>
        <w:t>»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 Забайкальского края на 2017 - 2021 годы</w:t>
      </w:r>
      <w:r w:rsidR="00233C32">
        <w:rPr>
          <w:rFonts w:eastAsiaTheme="minorHAnsi"/>
          <w:bCs/>
          <w:sz w:val="28"/>
          <w:szCs w:val="28"/>
          <w:lang w:eastAsia="en-US"/>
        </w:rPr>
        <w:t>»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, утвержденную </w:t>
      </w:r>
      <w:r w:rsidR="00156363">
        <w:rPr>
          <w:sz w:val="28"/>
          <w:szCs w:val="28"/>
        </w:rPr>
        <w:t>п</w:t>
      </w:r>
      <w:r w:rsidR="00146A43" w:rsidRPr="00146A43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12.12.2016 г</w:t>
      </w:r>
      <w:r w:rsidR="00156363">
        <w:rPr>
          <w:sz w:val="28"/>
          <w:szCs w:val="28"/>
        </w:rPr>
        <w:t>ода</w:t>
      </w:r>
      <w:r w:rsidR="00146A43" w:rsidRPr="00146A43">
        <w:rPr>
          <w:sz w:val="28"/>
          <w:szCs w:val="28"/>
        </w:rPr>
        <w:t xml:space="preserve"> № 151</w:t>
      </w:r>
      <w:r w:rsidR="00146A43">
        <w:rPr>
          <w:rFonts w:eastAsiaTheme="minorHAnsi"/>
          <w:bCs/>
          <w:sz w:val="28"/>
          <w:szCs w:val="28"/>
          <w:lang w:eastAsia="en-US"/>
        </w:rPr>
        <w:t xml:space="preserve"> (далее – муниципальная программа)</w:t>
      </w:r>
      <w:r w:rsidRPr="00081074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081074" w:rsidRPr="00081074" w:rsidRDefault="00081074" w:rsidP="00FB4E2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1.1. </w:t>
      </w:r>
      <w:hyperlink r:id="rId5" w:history="1">
        <w:r w:rsidR="00FB4E23">
          <w:rPr>
            <w:rFonts w:eastAsiaTheme="minorHAnsi"/>
            <w:bCs/>
            <w:sz w:val="28"/>
            <w:szCs w:val="28"/>
            <w:lang w:eastAsia="en-US"/>
          </w:rPr>
          <w:t>в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>торой столбец одиннадцатой строки</w:t>
        </w:r>
      </w:hyperlink>
      <w:r w:rsidR="00FB4E23">
        <w:t xml:space="preserve"> </w:t>
      </w:r>
      <w:r w:rsidR="00146A43">
        <w:rPr>
          <w:rFonts w:eastAsiaTheme="minorHAnsi"/>
          <w:bCs/>
          <w:sz w:val="28"/>
          <w:szCs w:val="28"/>
          <w:lang w:eastAsia="en-US"/>
        </w:rPr>
        <w:t>«</w:t>
      </w:r>
      <w:r w:rsidRPr="00081074">
        <w:rPr>
          <w:rFonts w:eastAsiaTheme="minorHAnsi"/>
          <w:bCs/>
          <w:sz w:val="28"/>
          <w:szCs w:val="28"/>
          <w:lang w:eastAsia="en-US"/>
        </w:rPr>
        <w:t>Потребность в финансировании муниципальной программы</w:t>
      </w:r>
      <w:r w:rsidR="00146A43">
        <w:rPr>
          <w:rFonts w:eastAsiaTheme="minorHAnsi"/>
          <w:bCs/>
          <w:sz w:val="28"/>
          <w:szCs w:val="28"/>
          <w:lang w:eastAsia="en-US"/>
        </w:rPr>
        <w:t>»</w:t>
      </w:r>
      <w:r w:rsidRPr="00081074">
        <w:rPr>
          <w:rFonts w:eastAsiaTheme="minorHAnsi"/>
          <w:bCs/>
          <w:sz w:val="28"/>
          <w:szCs w:val="28"/>
          <w:lang w:eastAsia="en-US"/>
        </w:rPr>
        <w:t xml:space="preserve"> паспорта муниципальной программы изложить в редакции согласно </w:t>
      </w:r>
      <w:hyperlink r:id="rId6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081074" w:rsidRPr="00081074" w:rsidRDefault="00081074" w:rsidP="00FB4E2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1.2. </w:t>
      </w:r>
      <w:hyperlink r:id="rId7" w:history="1">
        <w:r w:rsidR="00FB4E23">
          <w:rPr>
            <w:rFonts w:eastAsiaTheme="minorHAnsi"/>
            <w:bCs/>
            <w:sz w:val="28"/>
            <w:szCs w:val="28"/>
            <w:lang w:eastAsia="en-US"/>
          </w:rPr>
          <w:t>п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риложение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муниципальной программе изложить в редакции согласно </w:t>
      </w:r>
      <w:hyperlink r:id="rId8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2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081074" w:rsidRPr="00FB4E23" w:rsidRDefault="00FB4E23" w:rsidP="00FB4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1074" w:rsidRPr="00FB4E23">
        <w:rPr>
          <w:sz w:val="28"/>
          <w:szCs w:val="28"/>
        </w:rPr>
        <w:t xml:space="preserve">Настоящее постановление подлежит </w:t>
      </w:r>
      <w:r w:rsidR="00FD7DE5" w:rsidRPr="00FB4E23">
        <w:rPr>
          <w:sz w:val="28"/>
          <w:szCs w:val="28"/>
        </w:rPr>
        <w:t xml:space="preserve">официальному </w:t>
      </w:r>
      <w:r w:rsidR="00081074" w:rsidRPr="00FB4E23">
        <w:rPr>
          <w:sz w:val="28"/>
          <w:szCs w:val="28"/>
        </w:rPr>
        <w:t xml:space="preserve">обнародованию на </w:t>
      </w:r>
      <w:r w:rsidR="00FD7DE5" w:rsidRPr="00FB4E23">
        <w:rPr>
          <w:sz w:val="28"/>
          <w:szCs w:val="28"/>
        </w:rPr>
        <w:t xml:space="preserve">стенде Администрации муниципального района «Город Краснокаменск и Краснокаменский район» Забайкальского края, размещению на </w:t>
      </w:r>
      <w:r w:rsidR="00081074" w:rsidRPr="00FB4E23">
        <w:rPr>
          <w:sz w:val="28"/>
          <w:szCs w:val="28"/>
        </w:rPr>
        <w:t xml:space="preserve">официальном </w:t>
      </w:r>
      <w:proofErr w:type="spellStart"/>
      <w:r w:rsidR="00081074" w:rsidRPr="00FB4E23">
        <w:rPr>
          <w:sz w:val="28"/>
          <w:szCs w:val="28"/>
        </w:rPr>
        <w:lastRenderedPageBreak/>
        <w:t>веб-сайте</w:t>
      </w:r>
      <w:proofErr w:type="spellEnd"/>
      <w:r w:rsidR="00081074" w:rsidRPr="00FB4E23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</w:t>
      </w:r>
      <w:r w:rsidR="00FD7DE5" w:rsidRPr="00FB4E23">
        <w:rPr>
          <w:sz w:val="28"/>
          <w:szCs w:val="28"/>
        </w:rPr>
        <w:t>я в информационно-телекоммуникационной сети «Интернет»</w:t>
      </w:r>
      <w:r w:rsidR="00081074" w:rsidRPr="00FB4E23">
        <w:rPr>
          <w:sz w:val="28"/>
          <w:szCs w:val="28"/>
        </w:rPr>
        <w:t xml:space="preserve">: </w:t>
      </w:r>
      <w:r w:rsidR="00081074" w:rsidRPr="00FB4E23">
        <w:rPr>
          <w:sz w:val="28"/>
          <w:szCs w:val="28"/>
          <w:lang w:val="en-US"/>
        </w:rPr>
        <w:t>www</w:t>
      </w:r>
      <w:r w:rsidR="00081074" w:rsidRPr="00FB4E23">
        <w:rPr>
          <w:sz w:val="28"/>
          <w:szCs w:val="28"/>
        </w:rPr>
        <w:t>:</w:t>
      </w:r>
      <w:r w:rsidR="00081074" w:rsidRPr="00FB4E23">
        <w:rPr>
          <w:sz w:val="28"/>
          <w:szCs w:val="28"/>
          <w:lang w:val="en-US"/>
        </w:rPr>
        <w:t>adminkr</w:t>
      </w:r>
      <w:r w:rsidR="00081074" w:rsidRPr="00FB4E23">
        <w:rPr>
          <w:sz w:val="28"/>
          <w:szCs w:val="28"/>
        </w:rPr>
        <w:t>.</w:t>
      </w:r>
      <w:r w:rsidR="00081074" w:rsidRPr="00FB4E23">
        <w:rPr>
          <w:sz w:val="28"/>
          <w:szCs w:val="28"/>
          <w:lang w:val="en-US"/>
        </w:rPr>
        <w:t>ru</w:t>
      </w:r>
      <w:r w:rsidR="00FD7DE5" w:rsidRPr="00FB4E23">
        <w:rPr>
          <w:sz w:val="28"/>
          <w:szCs w:val="28"/>
        </w:rPr>
        <w:t xml:space="preserve"> и </w:t>
      </w:r>
      <w:r w:rsidR="00081074" w:rsidRPr="00FB4E23">
        <w:rPr>
          <w:color w:val="000000"/>
          <w:sz w:val="28"/>
          <w:szCs w:val="28"/>
        </w:rPr>
        <w:t>вступает в силу после его подписания и обнародования.</w:t>
      </w:r>
    </w:p>
    <w:p w:rsidR="00081074" w:rsidRDefault="00FD7DE5" w:rsidP="00FB4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074" w:rsidRPr="00984FE0">
        <w:rPr>
          <w:sz w:val="28"/>
          <w:szCs w:val="28"/>
        </w:rPr>
        <w:t xml:space="preserve">. </w:t>
      </w:r>
      <w:proofErr w:type="gramStart"/>
      <w:r w:rsidR="00081074">
        <w:rPr>
          <w:sz w:val="28"/>
          <w:szCs w:val="28"/>
        </w:rPr>
        <w:t>Контроль за</w:t>
      </w:r>
      <w:proofErr w:type="gramEnd"/>
      <w:r w:rsidR="00081074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081074" w:rsidRDefault="00081074" w:rsidP="00FB4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074" w:rsidRDefault="00081074" w:rsidP="00FB4E2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B4E23" w:rsidRDefault="00FB4E23" w:rsidP="00FB4E2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B4E23" w:rsidRDefault="00FB4E23" w:rsidP="00E95875">
      <w:pPr>
        <w:tabs>
          <w:tab w:val="left" w:pos="7655"/>
        </w:tabs>
        <w:spacing w:line="720" w:lineRule="auto"/>
        <w:rPr>
          <w:noProof/>
          <w:sz w:val="28"/>
        </w:rPr>
      </w:pPr>
      <w:r>
        <w:rPr>
          <w:noProof/>
          <w:sz w:val="28"/>
        </w:rPr>
        <w:t xml:space="preserve">Глава </w:t>
      </w:r>
      <w:r w:rsidR="00081074">
        <w:rPr>
          <w:noProof/>
          <w:sz w:val="28"/>
        </w:rPr>
        <w:t xml:space="preserve">муниципального района </w:t>
      </w:r>
      <w:r w:rsidR="00E95875">
        <w:rPr>
          <w:noProof/>
          <w:sz w:val="28"/>
        </w:rPr>
        <w:tab/>
      </w:r>
      <w:r w:rsidR="00081074">
        <w:rPr>
          <w:noProof/>
          <w:sz w:val="28"/>
        </w:rPr>
        <w:t>А.У.</w:t>
      </w:r>
      <w:r w:rsidR="00E95875">
        <w:rPr>
          <w:noProof/>
          <w:sz w:val="28"/>
        </w:rPr>
        <w:t xml:space="preserve"> </w:t>
      </w:r>
      <w:r w:rsidR="00081074">
        <w:rPr>
          <w:noProof/>
          <w:sz w:val="28"/>
        </w:rPr>
        <w:t>Заммоев</w:t>
      </w:r>
    </w:p>
    <w:p w:rsidR="00E95875" w:rsidRDefault="00E95875" w:rsidP="00E95875">
      <w:pPr>
        <w:tabs>
          <w:tab w:val="left" w:pos="7655"/>
        </w:tabs>
        <w:spacing w:line="720" w:lineRule="auto"/>
        <w:rPr>
          <w:noProof/>
          <w:sz w:val="28"/>
        </w:rPr>
      </w:pPr>
    </w:p>
    <w:p w:rsidR="00E95875" w:rsidRDefault="00E95875" w:rsidP="00E95875">
      <w:pPr>
        <w:tabs>
          <w:tab w:val="left" w:pos="7655"/>
        </w:tabs>
        <w:spacing w:line="720" w:lineRule="auto"/>
        <w:rPr>
          <w:noProof/>
          <w:sz w:val="28"/>
        </w:rPr>
        <w:sectPr w:rsidR="00E95875" w:rsidSect="00FB4E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lastRenderedPageBreak/>
        <w:t>Приложение № 1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 Администрации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муниципального района </w:t>
      </w:r>
      <w:r w:rsidR="00FB4E23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Краснокаменск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Краснокаменский район</w:t>
      </w:r>
      <w:r w:rsidR="00FB4E2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Забайкальского края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</w:t>
      </w:r>
      <w:r w:rsidR="00786AC2">
        <w:rPr>
          <w:rFonts w:eastAsiaTheme="minorHAnsi"/>
          <w:lang w:eastAsia="en-US"/>
        </w:rPr>
        <w:t xml:space="preserve"> 22 </w:t>
      </w:r>
      <w:r>
        <w:rPr>
          <w:rFonts w:eastAsiaTheme="minorHAnsi"/>
          <w:lang w:eastAsia="en-US"/>
        </w:rPr>
        <w:t xml:space="preserve">» </w:t>
      </w:r>
      <w:r w:rsidR="00786AC2">
        <w:rPr>
          <w:rFonts w:eastAsiaTheme="minorHAnsi"/>
          <w:lang w:eastAsia="en-US"/>
        </w:rPr>
        <w:t>июля</w:t>
      </w:r>
      <w:r>
        <w:rPr>
          <w:rFonts w:eastAsiaTheme="minorHAnsi"/>
          <w:lang w:eastAsia="en-US"/>
        </w:rPr>
        <w:t xml:space="preserve"> 2019 г. №</w:t>
      </w:r>
      <w:r w:rsidR="00FB4E23">
        <w:rPr>
          <w:rFonts w:eastAsiaTheme="minorHAnsi"/>
          <w:lang w:eastAsia="en-US"/>
        </w:rPr>
        <w:t xml:space="preserve"> </w:t>
      </w:r>
      <w:r w:rsidR="00786AC2">
        <w:rPr>
          <w:rFonts w:eastAsiaTheme="minorHAnsi"/>
          <w:lang w:eastAsia="en-US"/>
        </w:rPr>
        <w:t>36</w:t>
      </w:r>
    </w:p>
    <w:p w:rsidR="00696A29" w:rsidRDefault="00696A29"/>
    <w:p w:rsidR="00696A29" w:rsidRDefault="00696A29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696A29" w:rsidRPr="00696A29" w:rsidTr="00EB6444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За счет средств федерального бюджета в сумме – 10 621,20 тыс</w:t>
            </w:r>
            <w:proofErr w:type="gramStart"/>
            <w:r w:rsidRPr="00696A29">
              <w:rPr>
                <w:lang w:eastAsia="en-US"/>
              </w:rPr>
              <w:t>.р</w:t>
            </w:r>
            <w:proofErr w:type="gramEnd"/>
            <w:r w:rsidRPr="00696A29">
              <w:rPr>
                <w:lang w:eastAsia="en-US"/>
              </w:rPr>
              <w:t>ублей, в том числе по годам: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2017 год – 3 847,6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2018 год – 141,0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2019 год – 6 632,6 тыс</w:t>
            </w:r>
            <w:proofErr w:type="gramStart"/>
            <w:r w:rsidRPr="00696A29">
              <w:rPr>
                <w:lang w:eastAsia="en-US"/>
              </w:rPr>
              <w:t>.р</w:t>
            </w:r>
            <w:proofErr w:type="gramEnd"/>
            <w:r w:rsidRPr="00696A29">
              <w:rPr>
                <w:lang w:eastAsia="en-US"/>
              </w:rPr>
              <w:t>уб.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За счет средств бюджета Забайкальского края в сумме 3 037 605,0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653 018,3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754 218,3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701 162,4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2020 год – 467 767,6 тыс. 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2021 год – 461 438,4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За счет средств муниципального бюджета в 1 319 273,6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204 468,4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246 097,4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308 803,6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2020 год – 275 161,4 тыс. 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284 742,8 тыс. рублей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В том числе по подпрограммам: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1 549 157,5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270 128,8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366 272,6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361 111,3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275 208,8 тыс. 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276 436,0 тыс. рублей</w:t>
            </w:r>
          </w:p>
          <w:p w:rsidR="00696A29" w:rsidRPr="00696A29" w:rsidRDefault="00696A29" w:rsidP="00696A2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1 902 385,6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364 343,7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387 106,1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457 328,4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347 026,2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346 581,2 тыс. рублей</w:t>
            </w:r>
          </w:p>
          <w:p w:rsidR="00696A29" w:rsidRPr="00696A29" w:rsidRDefault="00696A29" w:rsidP="00696A2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3: «Повышение качества и доступности дополнительного образования детей»: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lastRenderedPageBreak/>
              <w:t xml:space="preserve"> объем средств, необходимых для финансирования подпрограммы, составляет 254 527,9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45 075,8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54 511,9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60 646,3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46 284,6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48 009,3 тыс. рублей</w:t>
            </w:r>
          </w:p>
          <w:p w:rsidR="00696A29" w:rsidRPr="00696A29" w:rsidRDefault="00696A29" w:rsidP="00696A2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4: «Организация отдыха и оздоровления детей  в каникулярное время»: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7 229,7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1 864,2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1 769,5 тыс. 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1 931,5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833,3 тыс. 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831,2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219 825,3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87 168,2 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90 051,9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42 605,2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6:  «Обеспечивающая подпрограмма»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434 373,8  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 xml:space="preserve">2017 год – 92 753,6 тыс. рублей 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100 744,7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92 975,9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73 576,1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74 323,5 тыс. рублей</w:t>
            </w:r>
          </w:p>
        </w:tc>
      </w:tr>
    </w:tbl>
    <w:p w:rsidR="00C8648D" w:rsidRPr="00790668" w:rsidRDefault="00790668" w:rsidP="007906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</w:t>
      </w:r>
    </w:p>
    <w:p w:rsidR="0021018A" w:rsidRDefault="0021018A"/>
    <w:p w:rsidR="00790668" w:rsidRDefault="00790668">
      <w:pPr>
        <w:sectPr w:rsidR="00790668" w:rsidSect="00FB4E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8648D" w:rsidRDefault="00C8648D" w:rsidP="0021018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2</w:t>
      </w:r>
    </w:p>
    <w:p w:rsidR="00C8648D" w:rsidRDefault="00C8648D" w:rsidP="00C8648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 Администрации</w:t>
      </w:r>
    </w:p>
    <w:p w:rsidR="00C8648D" w:rsidRDefault="00C8648D" w:rsidP="00C8648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муниципального района </w:t>
      </w:r>
      <w:r w:rsidR="00FB4E23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Краснокаменск</w:t>
      </w:r>
    </w:p>
    <w:p w:rsidR="00C8648D" w:rsidRDefault="00C8648D" w:rsidP="00C8648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Краснокаменский район</w:t>
      </w:r>
      <w:r w:rsidR="00FB4E23">
        <w:rPr>
          <w:rFonts w:eastAsiaTheme="minorHAnsi"/>
          <w:lang w:eastAsia="en-US"/>
        </w:rPr>
        <w:t xml:space="preserve">» </w:t>
      </w:r>
      <w:r>
        <w:rPr>
          <w:rFonts w:eastAsiaTheme="minorHAnsi"/>
          <w:lang w:eastAsia="en-US"/>
        </w:rPr>
        <w:t>Забайкальского края</w:t>
      </w:r>
    </w:p>
    <w:p w:rsidR="00FB4E23" w:rsidRDefault="00786AC2" w:rsidP="00FB4E23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 22 » июля 2019 г. № 36</w:t>
      </w:r>
    </w:p>
    <w:p w:rsidR="00523E6D" w:rsidRDefault="00523E6D" w:rsidP="00FB4E23">
      <w:pPr>
        <w:jc w:val="center"/>
        <w:rPr>
          <w:rFonts w:eastAsiaTheme="minorHAnsi"/>
          <w:b/>
          <w:sz w:val="28"/>
          <w:lang w:eastAsia="en-US"/>
        </w:rPr>
      </w:pPr>
    </w:p>
    <w:p w:rsidR="00523E6D" w:rsidRDefault="00523E6D" w:rsidP="00C8648D">
      <w:pPr>
        <w:jc w:val="center"/>
        <w:rPr>
          <w:rFonts w:eastAsiaTheme="minorHAnsi"/>
          <w:b/>
          <w:sz w:val="28"/>
          <w:lang w:eastAsia="en-US"/>
        </w:rPr>
      </w:pPr>
    </w:p>
    <w:p w:rsidR="00C8648D" w:rsidRPr="00102F0D" w:rsidRDefault="00C8648D" w:rsidP="00C8648D">
      <w:pPr>
        <w:jc w:val="center"/>
        <w:rPr>
          <w:rFonts w:eastAsiaTheme="minorHAnsi"/>
          <w:b/>
          <w:sz w:val="28"/>
          <w:lang w:eastAsia="en-US"/>
        </w:rPr>
      </w:pPr>
      <w:r w:rsidRPr="00102F0D">
        <w:rPr>
          <w:rFonts w:eastAsiaTheme="minorHAnsi"/>
          <w:b/>
          <w:sz w:val="28"/>
          <w:lang w:eastAsia="en-US"/>
        </w:rPr>
        <w:t>Финансовое обеспечение реализации отдельных мероприятий по муниципальной программе Развитие образования  на территории муниципального района "Город Краснокаменск и Краснокаменский район" Забайкальского края на 2017- 2021 годы</w:t>
      </w:r>
    </w:p>
    <w:p w:rsidR="00C8648D" w:rsidRPr="00102F0D" w:rsidRDefault="00C8648D" w:rsidP="00C8648D">
      <w:pPr>
        <w:jc w:val="center"/>
        <w:rPr>
          <w:rFonts w:eastAsiaTheme="minorHAnsi"/>
          <w:b/>
          <w:sz w:val="28"/>
          <w:lang w:eastAsia="en-US"/>
        </w:rPr>
      </w:pPr>
    </w:p>
    <w:p w:rsidR="00C8648D" w:rsidRDefault="00C8648D" w:rsidP="00C8648D">
      <w:pPr>
        <w:jc w:val="center"/>
        <w:rPr>
          <w:rFonts w:eastAsiaTheme="minorHAnsi"/>
          <w:lang w:eastAsia="en-US"/>
        </w:rPr>
      </w:pPr>
      <w:r w:rsidRPr="00102F0D">
        <w:rPr>
          <w:rFonts w:eastAsiaTheme="minorHAnsi"/>
          <w:lang w:eastAsia="en-US"/>
        </w:rPr>
        <w:t>Единица измерения: тыс. руб.</w:t>
      </w:r>
    </w:p>
    <w:p w:rsidR="00C8648D" w:rsidRDefault="00C8648D" w:rsidP="00C8648D"/>
    <w:tbl>
      <w:tblPr>
        <w:tblW w:w="148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701"/>
        <w:gridCol w:w="889"/>
        <w:gridCol w:w="992"/>
        <w:gridCol w:w="1081"/>
        <w:gridCol w:w="1261"/>
        <w:gridCol w:w="1066"/>
        <w:gridCol w:w="1166"/>
        <w:gridCol w:w="1166"/>
        <w:gridCol w:w="1200"/>
        <w:gridCol w:w="1200"/>
        <w:gridCol w:w="1166"/>
      </w:tblGrid>
      <w:tr w:rsidR="00F53835" w:rsidRPr="00C9681A" w:rsidTr="00790668">
        <w:trPr>
          <w:trHeight w:val="255"/>
          <w:jc w:val="center"/>
        </w:trPr>
        <w:tc>
          <w:tcPr>
            <w:tcW w:w="3701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Ведомство.</w:t>
            </w:r>
          </w:p>
        </w:tc>
        <w:tc>
          <w:tcPr>
            <w:tcW w:w="1081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Раздел, подраздел.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</w:t>
            </w:r>
            <w:proofErr w:type="gram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2019год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66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2017-2021</w:t>
            </w:r>
          </w:p>
        </w:tc>
      </w:tr>
      <w:tr w:rsidR="00F53835" w:rsidRPr="00C9681A" w:rsidTr="00790668">
        <w:trPr>
          <w:trHeight w:val="255"/>
          <w:jc w:val="center"/>
        </w:trPr>
        <w:tc>
          <w:tcPr>
            <w:tcW w:w="3701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53835" w:rsidRPr="00C9681A" w:rsidTr="00790668">
        <w:trPr>
          <w:trHeight w:val="420"/>
          <w:jc w:val="center"/>
        </w:trPr>
        <w:tc>
          <w:tcPr>
            <w:tcW w:w="3701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53835" w:rsidRPr="00C9681A" w:rsidTr="00790668">
        <w:trPr>
          <w:trHeight w:val="92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861334,30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1000456,70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1016598,60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742929,00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746181,20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4367499,80</w:t>
            </w:r>
          </w:p>
        </w:tc>
      </w:tr>
      <w:tr w:rsidR="00F53835" w:rsidRPr="00C9681A" w:rsidTr="00790668">
        <w:trPr>
          <w:trHeight w:val="28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3847,60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6632,60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10621,20</w:t>
            </w:r>
          </w:p>
        </w:tc>
      </w:tr>
      <w:tr w:rsidR="00F53835" w:rsidRPr="00C9681A" w:rsidTr="00790668">
        <w:trPr>
          <w:trHeight w:val="27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204468,40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246097,40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308803,60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275161,40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284742,80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1319273,60</w:t>
            </w:r>
          </w:p>
        </w:tc>
      </w:tr>
      <w:tr w:rsidR="00F53835" w:rsidRPr="00C9681A" w:rsidTr="00790668">
        <w:trPr>
          <w:trHeight w:val="27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653018,30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754218,30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701162,40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467767,60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461438,40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3037605,00</w:t>
            </w:r>
          </w:p>
        </w:tc>
      </w:tr>
      <w:tr w:rsidR="00F53835" w:rsidRPr="00C9681A" w:rsidTr="00790668">
        <w:trPr>
          <w:trHeight w:val="25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861334,30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1000456,70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1016598,60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742929,00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746181,20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4367499,80</w:t>
            </w:r>
          </w:p>
        </w:tc>
      </w:tr>
      <w:tr w:rsidR="00F53835" w:rsidRPr="00C9681A" w:rsidTr="00790668">
        <w:trPr>
          <w:trHeight w:val="99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на 2017-2021 годы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861334,30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1000456,70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1016598,60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742929,00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746181,20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4367499,80</w:t>
            </w:r>
          </w:p>
        </w:tc>
      </w:tr>
      <w:tr w:rsidR="00F53835" w:rsidRPr="00C9681A" w:rsidTr="00790668">
        <w:trPr>
          <w:trHeight w:val="41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270128,80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366272,60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361111,30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275208,80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276436,00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1549157,50</w:t>
            </w:r>
          </w:p>
        </w:tc>
      </w:tr>
      <w:tr w:rsidR="00F53835" w:rsidRPr="00C9681A" w:rsidTr="00790668">
        <w:trPr>
          <w:trHeight w:val="40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в 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1563,40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1563,40</w:t>
            </w:r>
          </w:p>
        </w:tc>
      </w:tr>
      <w:tr w:rsidR="00F53835" w:rsidRPr="00C9681A" w:rsidTr="00790668">
        <w:trPr>
          <w:trHeight w:val="3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32015,20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61061,50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90132,60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97454,70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101086,20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381750,20</w:t>
            </w:r>
          </w:p>
        </w:tc>
      </w:tr>
      <w:tr w:rsidR="00F53835" w:rsidRPr="00C9681A" w:rsidTr="00790668">
        <w:trPr>
          <w:trHeight w:val="3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238113,60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305211,10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269415,30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177754,10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175349,80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1165843,90</w:t>
            </w:r>
          </w:p>
        </w:tc>
      </w:tr>
      <w:tr w:rsidR="00F53835" w:rsidRPr="00C9681A" w:rsidTr="00790668">
        <w:trPr>
          <w:trHeight w:val="85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270128,80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366272,60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361111,30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275208,80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276436,00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1549157,50</w:t>
            </w:r>
          </w:p>
        </w:tc>
      </w:tr>
      <w:tr w:rsidR="00F53835" w:rsidRPr="00C9681A" w:rsidTr="00790668">
        <w:trPr>
          <w:trHeight w:val="85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1957,90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8966,40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14816,30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18029,10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18701,00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62470,70</w:t>
            </w:r>
          </w:p>
        </w:tc>
      </w:tr>
      <w:tr w:rsidR="00F53835" w:rsidRPr="00C9681A" w:rsidTr="00790668">
        <w:trPr>
          <w:trHeight w:val="553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1957,90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8740,30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14816,30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18029,10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18701,00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62244,60</w:t>
            </w:r>
          </w:p>
        </w:tc>
      </w:tr>
      <w:tr w:rsidR="00F53835" w:rsidRPr="00C9681A" w:rsidTr="00790668">
        <w:trPr>
          <w:trHeight w:val="5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226,10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226,10</w:t>
            </w:r>
          </w:p>
        </w:tc>
      </w:tr>
      <w:tr w:rsidR="00F53835" w:rsidRPr="00C9681A" w:rsidTr="00790668">
        <w:trPr>
          <w:trHeight w:val="85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8933,20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52152,90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75316,30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79425,60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82385,20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298213,20</w:t>
            </w:r>
          </w:p>
        </w:tc>
      </w:tr>
      <w:tr w:rsidR="00F53835" w:rsidRPr="00C9681A" w:rsidTr="00790668">
        <w:trPr>
          <w:trHeight w:val="53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8933,20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49112,40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75316,30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79425,60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82385,20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295172,70</w:t>
            </w:r>
          </w:p>
        </w:tc>
      </w:tr>
      <w:tr w:rsidR="00F53835" w:rsidRPr="00C9681A" w:rsidTr="00790668">
        <w:trPr>
          <w:trHeight w:val="57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3040,50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3040,50</w:t>
            </w:r>
          </w:p>
        </w:tc>
      </w:tr>
      <w:tr w:rsidR="00F53835" w:rsidRPr="00C9681A" w:rsidTr="00790668">
        <w:trPr>
          <w:trHeight w:val="111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15153,90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15153,90</w:t>
            </w:r>
          </w:p>
        </w:tc>
      </w:tr>
      <w:tr w:rsidR="00F53835" w:rsidRPr="00C9681A" w:rsidTr="00790668">
        <w:trPr>
          <w:trHeight w:val="1403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2869,20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2869,20</w:t>
            </w:r>
          </w:p>
        </w:tc>
      </w:tr>
      <w:tr w:rsidR="00F53835" w:rsidRPr="00C9681A" w:rsidTr="00790668">
        <w:trPr>
          <w:trHeight w:val="1393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12284,70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12284,70</w:t>
            </w:r>
          </w:p>
        </w:tc>
      </w:tr>
      <w:tr w:rsidR="00F53835" w:rsidRPr="00C9681A" w:rsidTr="00790668">
        <w:trPr>
          <w:trHeight w:val="7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4.</w:t>
            </w:r>
            <w:r w:rsidRPr="00E34130">
              <w:rPr>
                <w:sz w:val="16"/>
                <w:szCs w:val="16"/>
                <w:lang w:eastAsia="ru-RU"/>
              </w:rPr>
              <w:t xml:space="preserve">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1410171201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220447,10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271804,80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254245,70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177754,10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175349,80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1099601,50</w:t>
            </w:r>
          </w:p>
        </w:tc>
      </w:tr>
      <w:tr w:rsidR="00F53835" w:rsidRPr="00C9681A" w:rsidTr="00790668">
        <w:trPr>
          <w:trHeight w:val="94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1410171201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14346,20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14935,00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13175,80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7549,80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6469,80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56476,60</w:t>
            </w:r>
          </w:p>
        </w:tc>
      </w:tr>
      <w:tr w:rsidR="00F53835" w:rsidRPr="00C9681A" w:rsidTr="00790668">
        <w:trPr>
          <w:trHeight w:val="97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206100,90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256869,80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241069,90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170204,30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168880,00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1043124,90</w:t>
            </w:r>
          </w:p>
        </w:tc>
      </w:tr>
      <w:tr w:rsidR="00F53835" w:rsidRPr="00C9681A" w:rsidTr="00790668">
        <w:trPr>
          <w:trHeight w:val="98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21124,10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21124,10</w:t>
            </w:r>
          </w:p>
        </w:tc>
      </w:tr>
      <w:tr w:rsidR="00F53835" w:rsidRPr="00C9681A" w:rsidTr="00790668">
        <w:trPr>
          <w:trHeight w:val="11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 бюджетным учреждениям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2131,70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2131,70</w:t>
            </w:r>
          </w:p>
        </w:tc>
      </w:tr>
      <w:tr w:rsidR="00F53835" w:rsidRPr="00C9681A" w:rsidTr="00790668">
        <w:trPr>
          <w:trHeight w:val="113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дошкольных учреждений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18992,40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18992,40</w:t>
            </w:r>
          </w:p>
        </w:tc>
      </w:tr>
      <w:tr w:rsidR="00F53835" w:rsidRPr="00C9681A" w:rsidTr="00790668">
        <w:trPr>
          <w:trHeight w:val="99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261,60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261,60</w:t>
            </w:r>
          </w:p>
        </w:tc>
      </w:tr>
      <w:tr w:rsidR="00F53835" w:rsidRPr="00C9681A" w:rsidTr="00790668">
        <w:trPr>
          <w:trHeight w:val="98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бюджетным учреждениям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53835" w:rsidRPr="00C9681A" w:rsidTr="00790668">
        <w:trPr>
          <w:trHeight w:val="111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автономным учреждениям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211,60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211,60</w:t>
            </w:r>
          </w:p>
        </w:tc>
      </w:tr>
      <w:tr w:rsidR="00F53835" w:rsidRPr="00C9681A" w:rsidTr="00790668">
        <w:trPr>
          <w:trHeight w:val="108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7</w:t>
            </w:r>
            <w:r w:rsidRPr="00E34130">
              <w:rPr>
                <w:sz w:val="16"/>
                <w:szCs w:val="16"/>
                <w:lang w:eastAsia="ru-RU"/>
              </w:rPr>
              <w:t>.  Субсидии на оплату труда отдельных категорий работников бюджетных муниципальных дошкольных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17666,50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18666,50</w:t>
            </w:r>
          </w:p>
        </w:tc>
      </w:tr>
      <w:tr w:rsidR="00F53835" w:rsidRPr="00C9681A" w:rsidTr="00790668">
        <w:trPr>
          <w:trHeight w:val="103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Субсидии на оплату труда отдельных категорий работников бюджетных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3527,40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293,80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3821,20</w:t>
            </w:r>
          </w:p>
        </w:tc>
      </w:tr>
      <w:tr w:rsidR="00F53835" w:rsidRPr="00C9681A" w:rsidTr="00790668">
        <w:trPr>
          <w:trHeight w:val="112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оплату труда отдельных категорий работников автономных 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14139,10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706,20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14845,30</w:t>
            </w:r>
          </w:p>
        </w:tc>
      </w:tr>
      <w:tr w:rsidR="00F53835" w:rsidRPr="00C9681A" w:rsidTr="00790668">
        <w:trPr>
          <w:trHeight w:val="82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8</w:t>
            </w:r>
            <w:r w:rsidRPr="00E34130">
              <w:rPr>
                <w:sz w:val="16"/>
                <w:szCs w:val="16"/>
                <w:lang w:eastAsia="ru-RU"/>
              </w:rPr>
              <w:t>. 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28878,10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28878,10</w:t>
            </w:r>
          </w:p>
        </w:tc>
      </w:tr>
      <w:tr w:rsidR="00F53835" w:rsidRPr="00C9681A" w:rsidTr="00790668">
        <w:trPr>
          <w:trHeight w:val="102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бюджетных муниципальных дошкольных  организаций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6222,60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6222,60</w:t>
            </w:r>
          </w:p>
        </w:tc>
      </w:tr>
      <w:tr w:rsidR="00F53835" w:rsidRPr="00C9681A" w:rsidTr="00790668">
        <w:trPr>
          <w:trHeight w:val="102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автономных муниципальных дошкольных  организаций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22655,50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22655,50</w:t>
            </w:r>
          </w:p>
        </w:tc>
      </w:tr>
      <w:tr w:rsidR="00F53835" w:rsidRPr="00C9681A" w:rsidTr="00790668">
        <w:trPr>
          <w:trHeight w:val="78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9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3208,80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3208,80</w:t>
            </w:r>
          </w:p>
        </w:tc>
      </w:tr>
      <w:tr w:rsidR="00F53835" w:rsidRPr="00C9681A" w:rsidTr="00790668">
        <w:trPr>
          <w:trHeight w:val="102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бюджетных муниципальных дошкольных  организаций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391,40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391,40</w:t>
            </w:r>
          </w:p>
        </w:tc>
      </w:tr>
      <w:tr w:rsidR="00F53835" w:rsidRPr="00C9681A" w:rsidTr="00790668">
        <w:trPr>
          <w:trHeight w:val="100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автономных муниципальных дошкольных  организаций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2817,40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2817,40</w:t>
            </w:r>
          </w:p>
        </w:tc>
      </w:tr>
      <w:tr w:rsidR="00F53835" w:rsidRPr="00C9681A" w:rsidTr="00790668">
        <w:trPr>
          <w:trHeight w:val="148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10</w:t>
            </w:r>
            <w:r w:rsidRPr="00E34130">
              <w:rPr>
                <w:sz w:val="16"/>
                <w:szCs w:val="16"/>
                <w:lang w:eastAsia="ru-RU"/>
              </w:rPr>
              <w:t>. Иные межбюджетные тра</w:t>
            </w:r>
            <w:r>
              <w:rPr>
                <w:sz w:val="16"/>
                <w:szCs w:val="16"/>
                <w:lang w:eastAsia="ru-RU"/>
              </w:rPr>
              <w:t>н</w:t>
            </w:r>
            <w:r w:rsidRPr="00E34130">
              <w:rPr>
                <w:sz w:val="16"/>
                <w:szCs w:val="16"/>
                <w:lang w:eastAsia="ru-RU"/>
              </w:rPr>
              <w:t xml:space="preserve">сферты на реализацию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Федерации, входящих в состав Дальневосточного федерального округа муниц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E34130">
              <w:rPr>
                <w:sz w:val="16"/>
                <w:szCs w:val="16"/>
                <w:lang w:eastAsia="ru-RU"/>
              </w:rPr>
              <w:t>пального автономного учреждения за счет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0110155053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1563,40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1563,40</w:t>
            </w:r>
          </w:p>
        </w:tc>
      </w:tr>
      <w:tr w:rsidR="00F53835" w:rsidRPr="00C9681A" w:rsidTr="00790668">
        <w:trPr>
          <w:trHeight w:val="13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11</w:t>
            </w:r>
            <w:r w:rsidRPr="00E34130">
              <w:rPr>
                <w:sz w:val="16"/>
                <w:szCs w:val="16"/>
                <w:lang w:eastAsia="ru-RU"/>
              </w:rPr>
              <w:t>. Субсидии на капитальный ремонт муниципальной собственно</w:t>
            </w:r>
            <w:r>
              <w:rPr>
                <w:sz w:val="16"/>
                <w:szCs w:val="16"/>
                <w:lang w:eastAsia="ru-RU"/>
              </w:rPr>
              <w:t xml:space="preserve">сти в рамках </w:t>
            </w:r>
            <w:proofErr w:type="gramStart"/>
            <w:r>
              <w:rPr>
                <w:sz w:val="16"/>
                <w:szCs w:val="16"/>
                <w:lang w:eastAsia="ru-RU"/>
              </w:rPr>
              <w:t>реализации мероприят</w:t>
            </w:r>
            <w:r w:rsidRPr="00E34130">
              <w:rPr>
                <w:sz w:val="16"/>
                <w:szCs w:val="16"/>
                <w:lang w:eastAsia="ru-RU"/>
              </w:rPr>
              <w:t>ий Плана социального развития центров экономического роста Забайкальского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01101Ц5053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15,70</w:t>
            </w:r>
          </w:p>
        </w:tc>
      </w:tr>
      <w:tr w:rsidR="00F53835" w:rsidRPr="00C9681A" w:rsidTr="00790668">
        <w:trPr>
          <w:trHeight w:val="423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364343,70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387106,10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457328,40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347026,20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346581,20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1902385,60</w:t>
            </w:r>
          </w:p>
        </w:tc>
      </w:tr>
      <w:tr w:rsidR="00F53835" w:rsidRPr="00C9681A" w:rsidTr="00790668">
        <w:trPr>
          <w:trHeight w:val="4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2247,60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5069,20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7316,80</w:t>
            </w:r>
          </w:p>
        </w:tc>
      </w:tr>
      <w:tr w:rsidR="00F53835" w:rsidRPr="00C9681A" w:rsidTr="00790668">
        <w:trPr>
          <w:trHeight w:val="3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22324,00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46699,50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77331,80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94637,10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97607,40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338599,80</w:t>
            </w:r>
          </w:p>
        </w:tc>
      </w:tr>
      <w:tr w:rsidR="00F53835" w:rsidRPr="00C9681A" w:rsidTr="00790668">
        <w:trPr>
          <w:trHeight w:val="3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339772,10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340406,60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374927,40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252389,10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248973,80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1556469,00</w:t>
            </w:r>
          </w:p>
        </w:tc>
      </w:tr>
      <w:tr w:rsidR="00F53835" w:rsidRPr="00C9681A" w:rsidTr="00790668">
        <w:trPr>
          <w:trHeight w:val="95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0120142191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17897,70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16395,90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22170,40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20625,40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20545,60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97635,00</w:t>
            </w:r>
          </w:p>
        </w:tc>
      </w:tr>
      <w:tr w:rsidR="00F53835" w:rsidRPr="00C9681A" w:rsidTr="00790668">
        <w:trPr>
          <w:trHeight w:val="113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 Дополнительные меры социальной поддержки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0120142191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13536,60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11285,30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14800,00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14800,00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14800,00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69221,90</w:t>
            </w:r>
          </w:p>
        </w:tc>
      </w:tr>
      <w:tr w:rsidR="00F53835" w:rsidRPr="00C9681A" w:rsidTr="00790668">
        <w:trPr>
          <w:trHeight w:val="13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0120171218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4361,10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5110,60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7370,40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5825,40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5745,60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28413,10</w:t>
            </w:r>
          </w:p>
        </w:tc>
      </w:tr>
      <w:tr w:rsidR="00F53835" w:rsidRPr="00C9681A" w:rsidTr="00790668">
        <w:trPr>
          <w:trHeight w:val="119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343433,60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370710,20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432972,30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326400,80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326035,60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1799552,50</w:t>
            </w:r>
          </w:p>
        </w:tc>
      </w:tr>
      <w:tr w:rsidR="00F53835" w:rsidRPr="00C9681A" w:rsidTr="00790668">
        <w:trPr>
          <w:trHeight w:val="97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6378,70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38219,80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61608,90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79837,10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82807,40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268851,90</w:t>
            </w:r>
          </w:p>
        </w:tc>
      </w:tr>
      <w:tr w:rsidR="00F53835" w:rsidRPr="00C9681A" w:rsidTr="00790668">
        <w:trPr>
          <w:trHeight w:val="12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391,70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2478,10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4437,70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3905,90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4216,80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15430,20</w:t>
            </w:r>
          </w:p>
        </w:tc>
      </w:tr>
      <w:tr w:rsidR="00F53835" w:rsidRPr="00C9681A" w:rsidTr="00790668">
        <w:trPr>
          <w:trHeight w:val="12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242,10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242,10</w:t>
            </w:r>
          </w:p>
        </w:tc>
      </w:tr>
      <w:tr w:rsidR="00F53835" w:rsidRPr="00C9681A" w:rsidTr="00790668">
        <w:trPr>
          <w:trHeight w:val="123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2813,50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10491,20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19467,90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28980,70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30055,90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91809,20</w:t>
            </w:r>
          </w:p>
        </w:tc>
      </w:tr>
      <w:tr w:rsidR="00F53835" w:rsidRPr="00C9681A" w:rsidTr="00790668">
        <w:trPr>
          <w:trHeight w:val="125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1193,80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1193,80</w:t>
            </w:r>
          </w:p>
        </w:tc>
      </w:tr>
      <w:tr w:rsidR="00F53835" w:rsidRPr="00C9681A" w:rsidTr="00790668">
        <w:trPr>
          <w:trHeight w:val="113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3173,50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19354,60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37703,30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46950,50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48534,70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155716,60</w:t>
            </w:r>
          </w:p>
        </w:tc>
      </w:tr>
      <w:tr w:rsidR="00F53835" w:rsidRPr="00C9681A" w:rsidTr="00790668">
        <w:trPr>
          <w:trHeight w:val="126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4460,00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4460,00</w:t>
            </w:r>
          </w:p>
        </w:tc>
      </w:tr>
      <w:tr w:rsidR="00F53835" w:rsidRPr="00C9681A" w:rsidTr="00790668">
        <w:trPr>
          <w:trHeight w:val="112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0120171201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312990,90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301435,90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351308,60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246563,70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243228,20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1455527,30</w:t>
            </w:r>
          </w:p>
        </w:tc>
      </w:tr>
      <w:tr w:rsidR="00F53835" w:rsidRPr="00C9681A" w:rsidTr="00790668">
        <w:trPr>
          <w:trHeight w:val="12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0120171201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26403,80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26417,60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30316,70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21431,30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21141,30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125710,70</w:t>
            </w:r>
          </w:p>
        </w:tc>
      </w:tr>
      <w:tr w:rsidR="00F53835" w:rsidRPr="00C9681A" w:rsidTr="00790668">
        <w:trPr>
          <w:trHeight w:val="12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65231,20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63005,30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72096,90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45620,10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45003,10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290956,60</w:t>
            </w:r>
          </w:p>
        </w:tc>
      </w:tr>
      <w:tr w:rsidR="00F53835" w:rsidRPr="00C9681A" w:rsidTr="00790668">
        <w:trPr>
          <w:trHeight w:val="144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221355,90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212013,00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248895,00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179512,30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177083,80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1038860,00</w:t>
            </w:r>
          </w:p>
        </w:tc>
      </w:tr>
      <w:tr w:rsidR="00F53835" w:rsidRPr="00C9681A" w:rsidTr="00790668">
        <w:trPr>
          <w:trHeight w:val="106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2283,20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2283,20</w:t>
            </w:r>
          </w:p>
        </w:tc>
      </w:tr>
      <w:tr w:rsidR="00F53835" w:rsidRPr="00C9681A" w:rsidTr="00790668">
        <w:trPr>
          <w:trHeight w:val="1121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казенным учреждениям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40,20</w:t>
            </w:r>
          </w:p>
        </w:tc>
      </w:tr>
      <w:tr w:rsidR="00F53835" w:rsidRPr="00C9681A" w:rsidTr="00790668">
        <w:trPr>
          <w:trHeight w:val="126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 общеобразовательных учреждений, непосредственно не связанных с реализацией образовательных программ бюджетнымучреждениям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1470,80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1470,80</w:t>
            </w:r>
          </w:p>
        </w:tc>
      </w:tr>
      <w:tr w:rsidR="00F53835" w:rsidRPr="00C9681A" w:rsidTr="00790668">
        <w:trPr>
          <w:trHeight w:val="112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772,20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772,20</w:t>
            </w:r>
          </w:p>
        </w:tc>
      </w:tr>
      <w:tr w:rsidR="00F53835" w:rsidRPr="00C9681A" w:rsidTr="00790668">
        <w:trPr>
          <w:trHeight w:val="9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1155,30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1155,30</w:t>
            </w:r>
          </w:p>
        </w:tc>
      </w:tr>
      <w:tr w:rsidR="00F53835" w:rsidRPr="00C9681A" w:rsidTr="00790668">
        <w:trPr>
          <w:trHeight w:val="973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казенным учреждениям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137,00</w:t>
            </w:r>
          </w:p>
        </w:tc>
      </w:tr>
      <w:tr w:rsidR="00F53835" w:rsidRPr="00C9681A" w:rsidTr="00790668">
        <w:trPr>
          <w:trHeight w:val="98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бюджетным учреждениям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168,70</w:t>
            </w:r>
          </w:p>
        </w:tc>
      </w:tr>
      <w:tr w:rsidR="00F53835" w:rsidRPr="00C9681A" w:rsidTr="00790668">
        <w:trPr>
          <w:trHeight w:val="97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автономнымучреждениям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849,60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849,60</w:t>
            </w:r>
          </w:p>
        </w:tc>
      </w:tr>
      <w:tr w:rsidR="00F53835" w:rsidRPr="00C9681A" w:rsidTr="00790668">
        <w:trPr>
          <w:trHeight w:val="16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 xml:space="preserve">.  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565,20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565,20</w:t>
            </w:r>
          </w:p>
        </w:tc>
      </w:tr>
      <w:tr w:rsidR="00F53835" w:rsidRPr="00C9681A" w:rsidTr="00790668">
        <w:trPr>
          <w:trHeight w:val="13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бюджета Забайкальского края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11450,70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11450,70</w:t>
            </w:r>
          </w:p>
        </w:tc>
      </w:tr>
      <w:tr w:rsidR="00F53835" w:rsidRPr="00C9681A" w:rsidTr="00790668">
        <w:trPr>
          <w:trHeight w:val="136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общеобразовательных учреждений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3210,80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3210,80</w:t>
            </w:r>
          </w:p>
        </w:tc>
      </w:tr>
      <w:tr w:rsidR="00F53835" w:rsidRPr="00C9681A" w:rsidTr="00790668">
        <w:trPr>
          <w:trHeight w:val="1273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8239,90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8239,90</w:t>
            </w:r>
          </w:p>
        </w:tc>
      </w:tr>
      <w:tr w:rsidR="00F53835" w:rsidRPr="00C9681A" w:rsidTr="00790668">
        <w:trPr>
          <w:trHeight w:val="106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7</w:t>
            </w:r>
            <w:r w:rsidRPr="00E34130">
              <w:rPr>
                <w:sz w:val="16"/>
                <w:szCs w:val="16"/>
                <w:lang w:eastAsia="ru-RU"/>
              </w:rPr>
              <w:t>.  Субсидия на оплату труда отдельных категорий работников   муниципальных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21780,80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23580,80</w:t>
            </w:r>
          </w:p>
        </w:tc>
      </w:tr>
      <w:tr w:rsidR="00F53835" w:rsidRPr="00C9681A" w:rsidTr="00790668">
        <w:trPr>
          <w:trHeight w:val="10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Субсидия на оплату труда отдельных категорий работников казенных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1482,40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101,10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1583,50</w:t>
            </w:r>
          </w:p>
        </w:tc>
      </w:tr>
      <w:tr w:rsidR="00F53835" w:rsidRPr="00C9681A" w:rsidTr="00790668">
        <w:trPr>
          <w:trHeight w:val="10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Субсидия на оплату труда отдельных категорий работников бюджетных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5220,70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375,80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5596,50</w:t>
            </w:r>
          </w:p>
        </w:tc>
      </w:tr>
      <w:tr w:rsidR="00F53835" w:rsidRPr="00C9681A" w:rsidTr="00790668">
        <w:trPr>
          <w:trHeight w:val="10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Субсидия на оплату труда отдельных категорий работников автономных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15077,70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1323,10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16400,80</w:t>
            </w:r>
          </w:p>
        </w:tc>
      </w:tr>
      <w:tr w:rsidR="00F53835" w:rsidRPr="00C9681A" w:rsidTr="00790668">
        <w:trPr>
          <w:trHeight w:val="10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8.</w:t>
            </w:r>
            <w:r w:rsidRPr="00E34130">
              <w:rPr>
                <w:sz w:val="16"/>
                <w:szCs w:val="16"/>
                <w:lang w:eastAsia="ru-RU"/>
              </w:rPr>
              <w:t xml:space="preserve">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25008,90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25008,90</w:t>
            </w:r>
          </w:p>
        </w:tc>
      </w:tr>
      <w:tr w:rsidR="00F53835" w:rsidRPr="00C9681A" w:rsidTr="00790668">
        <w:trPr>
          <w:trHeight w:val="9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1302,20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1302,20</w:t>
            </w:r>
          </w:p>
        </w:tc>
      </w:tr>
      <w:tr w:rsidR="00F53835" w:rsidRPr="00C9681A" w:rsidTr="00790668">
        <w:trPr>
          <w:trHeight w:val="9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  муниципальных  общеобразовательных организаций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6839,00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6839,00</w:t>
            </w:r>
          </w:p>
        </w:tc>
      </w:tr>
      <w:tr w:rsidR="00F53835" w:rsidRPr="00C9681A" w:rsidTr="00790668">
        <w:trPr>
          <w:trHeight w:val="9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муниципальных  общеобразовательных организаций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16867,70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16867,70</w:t>
            </w:r>
          </w:p>
        </w:tc>
      </w:tr>
      <w:tr w:rsidR="00F53835" w:rsidRPr="00C9681A" w:rsidTr="00790668">
        <w:trPr>
          <w:trHeight w:val="9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9 .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2779,50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2779,50</w:t>
            </w:r>
          </w:p>
        </w:tc>
      </w:tr>
      <w:tr w:rsidR="00F53835" w:rsidRPr="00C9681A" w:rsidTr="00790668">
        <w:trPr>
          <w:trHeight w:val="9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144,70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144,70</w:t>
            </w:r>
          </w:p>
        </w:tc>
      </w:tr>
      <w:tr w:rsidR="00F53835" w:rsidRPr="00C9681A" w:rsidTr="00790668">
        <w:trPr>
          <w:trHeight w:val="108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бюджетных  муниципальных  общеобразовательных организаций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774,50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774,50</w:t>
            </w:r>
          </w:p>
        </w:tc>
      </w:tr>
      <w:tr w:rsidR="00F53835" w:rsidRPr="00C9681A" w:rsidTr="00790668">
        <w:trPr>
          <w:trHeight w:val="27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автономных  муниципальных  общеобразовательных организаций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1860,30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1860,30</w:t>
            </w:r>
          </w:p>
        </w:tc>
      </w:tr>
      <w:tr w:rsidR="00F53835" w:rsidRPr="00C9681A" w:rsidTr="00790668">
        <w:trPr>
          <w:trHeight w:val="109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10</w:t>
            </w:r>
            <w:r w:rsidRPr="00E34130">
              <w:rPr>
                <w:sz w:val="16"/>
                <w:szCs w:val="16"/>
                <w:lang w:eastAsia="ru-RU"/>
              </w:rPr>
              <w:t>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4724,90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4724,90</w:t>
            </w:r>
          </w:p>
        </w:tc>
      </w:tr>
      <w:tr w:rsidR="00F53835" w:rsidRPr="00C9681A" w:rsidTr="00790668">
        <w:trPr>
          <w:trHeight w:val="160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11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Субсидия на строительство муниципальной собственности на реализацию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0120255056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2970,00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2970,00</w:t>
            </w:r>
          </w:p>
        </w:tc>
      </w:tr>
      <w:tr w:rsidR="00F53835" w:rsidRPr="00C9681A" w:rsidTr="00790668">
        <w:trPr>
          <w:trHeight w:val="135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12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Субсидия на строительство муниципальной собственности в рамках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учреждения   (за счет средств бюджета Забайкальского края)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01202Ц5056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F53835" w:rsidRPr="00C9681A" w:rsidTr="00790668">
        <w:trPr>
          <w:trHeight w:val="55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13</w:t>
            </w:r>
            <w:r w:rsidRPr="00E34130">
              <w:rPr>
                <w:sz w:val="16"/>
                <w:szCs w:val="16"/>
                <w:lang w:eastAsia="ru-RU"/>
              </w:rPr>
              <w:t>.  Трудоустройство детей в летний период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624,80</w:t>
            </w:r>
          </w:p>
        </w:tc>
      </w:tr>
      <w:tr w:rsidR="00F53835" w:rsidRPr="00C9681A" w:rsidTr="00790668">
        <w:trPr>
          <w:trHeight w:val="97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Трудоустройство детей в летний период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31,20</w:t>
            </w:r>
          </w:p>
        </w:tc>
      </w:tr>
      <w:tr w:rsidR="00F53835" w:rsidRPr="00C9681A" w:rsidTr="00790668">
        <w:trPr>
          <w:trHeight w:val="98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Трудоустройство детей в летний период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111,90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101,20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213,10</w:t>
            </w:r>
          </w:p>
        </w:tc>
      </w:tr>
      <w:tr w:rsidR="00F53835" w:rsidRPr="00C9681A" w:rsidTr="00790668">
        <w:trPr>
          <w:trHeight w:val="112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Трудоустройство детей в летний период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183,40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197,10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380,50</w:t>
            </w:r>
          </w:p>
        </w:tc>
      </w:tr>
      <w:tr w:rsidR="00F53835" w:rsidRPr="00C9681A" w:rsidTr="00790668">
        <w:trPr>
          <w:trHeight w:val="112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3. Создание современных условий дополнительных мест в муниципальных образовательных учреждениях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2039,00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2039,00</w:t>
            </w:r>
          </w:p>
        </w:tc>
      </w:tr>
      <w:tr w:rsidR="00F53835" w:rsidRPr="00C9681A" w:rsidTr="00790668">
        <w:trPr>
          <w:trHeight w:val="12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01203L0970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97,10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97,10</w:t>
            </w:r>
          </w:p>
        </w:tc>
      </w:tr>
      <w:tr w:rsidR="00F53835" w:rsidRPr="00C9681A" w:rsidTr="00790668">
        <w:trPr>
          <w:trHeight w:val="112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01203R0970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1359,30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1359,30</w:t>
            </w:r>
          </w:p>
        </w:tc>
      </w:tr>
      <w:tr w:rsidR="00F53835" w:rsidRPr="00C9681A" w:rsidTr="00790668">
        <w:trPr>
          <w:trHeight w:val="124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3.</w:t>
            </w:r>
            <w:r w:rsidRPr="00E34130">
              <w:rPr>
                <w:sz w:val="16"/>
                <w:szCs w:val="16"/>
                <w:lang w:eastAsia="ru-RU"/>
              </w:rPr>
              <w:t xml:space="preserve">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01203R0970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582,60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582,60</w:t>
            </w:r>
          </w:p>
        </w:tc>
      </w:tr>
      <w:tr w:rsidR="00F53835" w:rsidRPr="00C9681A" w:rsidTr="00790668">
        <w:trPr>
          <w:trHeight w:val="27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4. Реализация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973,40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973,40</w:t>
            </w:r>
          </w:p>
        </w:tc>
      </w:tr>
      <w:tr w:rsidR="00F53835" w:rsidRPr="00C9681A" w:rsidTr="00790668">
        <w:trPr>
          <w:trHeight w:val="139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федерального бюджета</w:t>
            </w:r>
            <w:proofErr w:type="gramEnd"/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01204R5640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888,30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888,30</w:t>
            </w:r>
          </w:p>
        </w:tc>
      </w:tr>
      <w:tr w:rsidR="00F53835" w:rsidRPr="00C9681A" w:rsidTr="00790668">
        <w:trPr>
          <w:trHeight w:val="12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 бюджета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01204R5640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56,70</w:t>
            </w:r>
          </w:p>
        </w:tc>
      </w:tr>
      <w:tr w:rsidR="00F53835" w:rsidRPr="00C9681A" w:rsidTr="00790668">
        <w:trPr>
          <w:trHeight w:val="13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бюджета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01204L5640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28,40</w:t>
            </w:r>
          </w:p>
        </w:tc>
      </w:tr>
      <w:tr w:rsidR="00F53835" w:rsidRPr="00C9681A" w:rsidTr="00790668">
        <w:trPr>
          <w:trHeight w:val="771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5. Реализация регионального проекта "Цифровая образовательная среда"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2185,70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2185,70</w:t>
            </w:r>
          </w:p>
        </w:tc>
      </w:tr>
      <w:tr w:rsidR="00F53835" w:rsidRPr="00C9681A" w:rsidTr="00790668">
        <w:trPr>
          <w:trHeight w:val="113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012Е452100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2099,20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2099,20</w:t>
            </w:r>
          </w:p>
        </w:tc>
      </w:tr>
      <w:tr w:rsidR="00F53835" w:rsidRPr="00C9681A" w:rsidTr="00790668">
        <w:trPr>
          <w:trHeight w:val="98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012Е452100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42,80</w:t>
            </w:r>
          </w:p>
        </w:tc>
      </w:tr>
      <w:tr w:rsidR="00F53835" w:rsidRPr="00C9681A" w:rsidTr="00790668">
        <w:trPr>
          <w:trHeight w:val="98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012Е452100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43,70</w:t>
            </w:r>
          </w:p>
        </w:tc>
      </w:tr>
      <w:tr w:rsidR="00F53835" w:rsidRPr="00C9681A" w:rsidTr="00790668">
        <w:trPr>
          <w:trHeight w:val="6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45075,80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54511,90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60646,30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254527,90</w:t>
            </w:r>
          </w:p>
        </w:tc>
      </w:tr>
      <w:tr w:rsidR="00F53835" w:rsidRPr="00C9681A" w:rsidTr="00790668">
        <w:trPr>
          <w:trHeight w:val="33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в 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42545,50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39938,10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51548,40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228325,90</w:t>
            </w:r>
          </w:p>
        </w:tc>
      </w:tr>
      <w:tr w:rsidR="00F53835" w:rsidRPr="00C9681A" w:rsidTr="00790668">
        <w:trPr>
          <w:trHeight w:val="33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2530,30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14573,80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9097,90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26202,00</w:t>
            </w:r>
          </w:p>
        </w:tc>
      </w:tr>
      <w:tr w:rsidR="00F53835" w:rsidRPr="00C9681A" w:rsidTr="00790668">
        <w:trPr>
          <w:trHeight w:val="124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45075,80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54511,90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60646,30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254527,90</w:t>
            </w:r>
          </w:p>
        </w:tc>
      </w:tr>
      <w:tr w:rsidR="00F53835" w:rsidRPr="00C9681A" w:rsidTr="00790668">
        <w:trPr>
          <w:trHeight w:val="124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1</w:t>
            </w:r>
            <w:r w:rsidRPr="00E34130">
              <w:rPr>
                <w:sz w:val="16"/>
                <w:szCs w:val="16"/>
                <w:lang w:eastAsia="ru-RU"/>
              </w:rPr>
              <w:t>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41519,20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38733,60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51548,40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226095,10</w:t>
            </w:r>
          </w:p>
        </w:tc>
      </w:tr>
      <w:tr w:rsidR="00F53835" w:rsidRPr="00C9681A" w:rsidTr="00790668">
        <w:trPr>
          <w:trHeight w:val="41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</w:t>
            </w:r>
            <w:r w:rsidRPr="00E34130">
              <w:rPr>
                <w:sz w:val="16"/>
                <w:szCs w:val="16"/>
                <w:lang w:eastAsia="ru-RU"/>
              </w:rPr>
              <w:lastRenderedPageBreak/>
              <w:t>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18830,80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12135,60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16804,00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13931,70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14450,80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76152,90</w:t>
            </w:r>
          </w:p>
        </w:tc>
      </w:tr>
      <w:tr w:rsidR="00F53835" w:rsidRPr="00C9681A" w:rsidTr="00790668">
        <w:trPr>
          <w:trHeight w:val="13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330,50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330,50</w:t>
            </w:r>
          </w:p>
        </w:tc>
      </w:tr>
      <w:tr w:rsidR="00F53835" w:rsidRPr="00C9681A" w:rsidTr="00790668">
        <w:trPr>
          <w:trHeight w:val="13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22688,40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25429,30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34744,40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32352,90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33558,50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148773,50</w:t>
            </w:r>
          </w:p>
        </w:tc>
      </w:tr>
      <w:tr w:rsidR="00F53835" w:rsidRPr="00C9681A" w:rsidTr="00790668">
        <w:trPr>
          <w:trHeight w:val="13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838,20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838,20</w:t>
            </w:r>
          </w:p>
        </w:tc>
      </w:tr>
      <w:tr w:rsidR="00F53835" w:rsidRPr="00C9681A" w:rsidTr="00790668">
        <w:trPr>
          <w:trHeight w:val="107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12,20</w:t>
            </w:r>
          </w:p>
        </w:tc>
      </w:tr>
      <w:tr w:rsidR="00F53835" w:rsidRPr="00C9681A" w:rsidTr="00790668">
        <w:trPr>
          <w:trHeight w:val="10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12,20</w:t>
            </w:r>
          </w:p>
        </w:tc>
      </w:tr>
      <w:tr w:rsidR="00F53835" w:rsidRPr="00C9681A" w:rsidTr="00790668">
        <w:trPr>
          <w:trHeight w:val="90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 . "Субсидии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9471,10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9471,10</w:t>
            </w:r>
          </w:p>
        </w:tc>
      </w:tr>
      <w:tr w:rsidR="00F53835" w:rsidRPr="00C9681A" w:rsidTr="00790668">
        <w:trPr>
          <w:trHeight w:val="101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бюджетных   образовательных учреждений дополнительного образования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2851,40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2851,40</w:t>
            </w:r>
          </w:p>
        </w:tc>
      </w:tr>
      <w:tr w:rsidR="00F53835" w:rsidRPr="00C9681A" w:rsidTr="00790668">
        <w:trPr>
          <w:trHeight w:val="98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 xml:space="preserve">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автономных   образовательных учреждений дополнительного образования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6619,70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6619,70</w:t>
            </w:r>
          </w:p>
        </w:tc>
      </w:tr>
      <w:tr w:rsidR="00F53835" w:rsidRPr="00C9681A" w:rsidTr="00790668">
        <w:trPr>
          <w:trHeight w:val="83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1066,00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1066,00</w:t>
            </w:r>
          </w:p>
        </w:tc>
      </w:tr>
      <w:tr w:rsidR="00F53835" w:rsidRPr="00C9681A" w:rsidTr="00790668">
        <w:trPr>
          <w:trHeight w:val="141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бюджетных   образовательных учреждений дополнительного образования муниципального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330,50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330,50</w:t>
            </w:r>
          </w:p>
        </w:tc>
      </w:tr>
      <w:tr w:rsidR="00F53835" w:rsidRPr="00C9681A" w:rsidTr="00790668">
        <w:trPr>
          <w:trHeight w:val="27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автономных   образовательных учреждений дополнительного образования муниципального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района "Город  Краснокаменск и Краснокаменский район" из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735,50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735,50</w:t>
            </w:r>
          </w:p>
        </w:tc>
      </w:tr>
      <w:tr w:rsidR="00F53835" w:rsidRPr="00C9681A" w:rsidTr="00790668">
        <w:trPr>
          <w:trHeight w:val="139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9097,90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9097,90</w:t>
            </w:r>
          </w:p>
        </w:tc>
      </w:tr>
      <w:tr w:rsidR="00F53835" w:rsidRPr="00C9681A" w:rsidTr="00790668">
        <w:trPr>
          <w:trHeight w:val="154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3793,20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3793,20</w:t>
            </w:r>
          </w:p>
        </w:tc>
      </w:tr>
      <w:tr w:rsidR="00F53835" w:rsidRPr="00C9681A" w:rsidTr="00790668">
        <w:trPr>
          <w:trHeight w:val="1681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5304,70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5304,70</w:t>
            </w:r>
          </w:p>
        </w:tc>
      </w:tr>
      <w:tr w:rsidR="00F53835" w:rsidRPr="00C9681A" w:rsidTr="00790668">
        <w:trPr>
          <w:trHeight w:val="140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Основное мероприятие № 2. Финансовое обеспечение целевых 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 образовательных учреждений дополнительного образования муниципального</w:t>
            </w:r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района "Город Краснокаменск и Краснокаменский район"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3556,60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5229,00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8785,60</w:t>
            </w:r>
          </w:p>
        </w:tc>
      </w:tr>
      <w:tr w:rsidR="00F53835" w:rsidRPr="00C9681A" w:rsidTr="00790668">
        <w:trPr>
          <w:trHeight w:val="13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 образовательных учреждениях дополнительного образования муниципального района "Город  Краснокаменск и Краснокаменский район" 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2530,30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2530,30</w:t>
            </w:r>
          </w:p>
        </w:tc>
      </w:tr>
      <w:tr w:rsidR="00F53835" w:rsidRPr="00C9681A" w:rsidTr="00790668">
        <w:trPr>
          <w:trHeight w:val="145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1021,30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1021,30</w:t>
            </w:r>
          </w:p>
        </w:tc>
      </w:tr>
      <w:tr w:rsidR="00F53835" w:rsidRPr="00C9681A" w:rsidTr="00790668">
        <w:trPr>
          <w:trHeight w:val="13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1509,00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1509,00</w:t>
            </w:r>
          </w:p>
        </w:tc>
      </w:tr>
      <w:tr w:rsidR="00F53835" w:rsidRPr="00C9681A" w:rsidTr="00790668">
        <w:trPr>
          <w:trHeight w:val="13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 xml:space="preserve">.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1026,30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1026,30</w:t>
            </w:r>
          </w:p>
        </w:tc>
      </w:tr>
      <w:tr w:rsidR="00F53835" w:rsidRPr="00C9681A" w:rsidTr="00790668">
        <w:trPr>
          <w:trHeight w:val="153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406,10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406,10</w:t>
            </w:r>
          </w:p>
        </w:tc>
      </w:tr>
      <w:tr w:rsidR="00F53835" w:rsidRPr="00C9681A" w:rsidTr="00790668">
        <w:trPr>
          <w:trHeight w:val="13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 xml:space="preserve">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автономных 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620,20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620,20</w:t>
            </w:r>
          </w:p>
        </w:tc>
      </w:tr>
      <w:tr w:rsidR="00F53835" w:rsidRPr="00C9681A" w:rsidTr="00790668">
        <w:trPr>
          <w:trHeight w:val="191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 xml:space="preserve">  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0130278184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3921,80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3921,80</w:t>
            </w:r>
          </w:p>
        </w:tc>
      </w:tr>
      <w:tr w:rsidR="00F53835" w:rsidRPr="00C9681A" w:rsidTr="00790668">
        <w:trPr>
          <w:trHeight w:val="97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бюджетных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0130278184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1602,50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1602,50</w:t>
            </w:r>
          </w:p>
        </w:tc>
      </w:tr>
      <w:tr w:rsidR="00F53835" w:rsidRPr="00C9681A" w:rsidTr="00790668">
        <w:trPr>
          <w:trHeight w:val="993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автономных 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0130278184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2319,30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2319,30</w:t>
            </w:r>
          </w:p>
        </w:tc>
      </w:tr>
      <w:tr w:rsidR="00F53835" w:rsidRPr="00C9681A" w:rsidTr="00790668">
        <w:trPr>
          <w:trHeight w:val="8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01302S8184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1307,20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1307,20</w:t>
            </w:r>
          </w:p>
        </w:tc>
      </w:tr>
      <w:tr w:rsidR="00F53835" w:rsidRPr="00C9681A" w:rsidTr="00790668">
        <w:trPr>
          <w:trHeight w:val="111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в бюджетных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01302S8184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534,10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534,10</w:t>
            </w:r>
          </w:p>
        </w:tc>
      </w:tr>
      <w:tr w:rsidR="00F53835" w:rsidRPr="00C9681A" w:rsidTr="00790668">
        <w:trPr>
          <w:trHeight w:val="112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автономных 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01302S8184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773,10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773,10</w:t>
            </w:r>
          </w:p>
        </w:tc>
      </w:tr>
      <w:tr w:rsidR="00F53835" w:rsidRPr="00C9681A" w:rsidTr="00790668">
        <w:trPr>
          <w:trHeight w:val="56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1864,20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1769,50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1931,50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833,30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831,20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7229,70</w:t>
            </w:r>
          </w:p>
        </w:tc>
      </w:tr>
      <w:tr w:rsidR="00F53835" w:rsidRPr="00C9681A" w:rsidTr="00790668">
        <w:trPr>
          <w:trHeight w:val="33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в 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876,40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828,70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990,70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257,10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266,70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3219,60</w:t>
            </w:r>
          </w:p>
        </w:tc>
      </w:tr>
      <w:tr w:rsidR="00F53835" w:rsidRPr="00C9681A" w:rsidTr="00790668">
        <w:trPr>
          <w:trHeight w:val="33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987,80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576,20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564,50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4010,10</w:t>
            </w:r>
          </w:p>
        </w:tc>
      </w:tr>
      <w:tr w:rsidR="00F53835" w:rsidRPr="00C9681A" w:rsidTr="00790668">
        <w:trPr>
          <w:trHeight w:val="7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1.  Предоставление субвенции учреждениям на организацию  отдыха детей  в каникулярное время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1864,20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1769,50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3633,70</w:t>
            </w:r>
          </w:p>
        </w:tc>
      </w:tr>
      <w:tr w:rsidR="00F53835" w:rsidRPr="00C9681A" w:rsidTr="00790668">
        <w:trPr>
          <w:trHeight w:val="64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Организация отдыха и оздоровления детей  в каникулярное время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01401S1432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876,40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828,70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1705,10</w:t>
            </w:r>
          </w:p>
        </w:tc>
      </w:tr>
      <w:tr w:rsidR="00F53835" w:rsidRPr="00C9681A" w:rsidTr="00790668">
        <w:trPr>
          <w:trHeight w:val="57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 организации отдыха и оздоровления  детей  в каникулярное время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0140171432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987,80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1928,60</w:t>
            </w:r>
          </w:p>
        </w:tc>
      </w:tr>
      <w:tr w:rsidR="00F53835" w:rsidRPr="00C9681A" w:rsidTr="00790668">
        <w:trPr>
          <w:trHeight w:val="701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1.  Предоставление субсидии  учреждениям на организацию отдыха детей  в каникулярное время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1931,50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833,30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831,20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3596,00</w:t>
            </w:r>
          </w:p>
        </w:tc>
      </w:tr>
      <w:tr w:rsidR="00F53835" w:rsidRPr="00C9681A" w:rsidTr="00790668">
        <w:trPr>
          <w:trHeight w:val="58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0140141432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990,70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257,10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266,70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1514,50</w:t>
            </w:r>
          </w:p>
        </w:tc>
      </w:tr>
      <w:tr w:rsidR="00F53835" w:rsidRPr="00C9681A" w:rsidTr="00790668">
        <w:trPr>
          <w:trHeight w:val="9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0140171432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576,20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564,50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2081,50</w:t>
            </w:r>
          </w:p>
        </w:tc>
      </w:tr>
      <w:tr w:rsidR="00F53835" w:rsidRPr="00C9681A" w:rsidTr="00790668">
        <w:trPr>
          <w:trHeight w:val="570"/>
          <w:jc w:val="center"/>
        </w:trPr>
        <w:tc>
          <w:tcPr>
            <w:tcW w:w="3701" w:type="dxa"/>
            <w:shd w:val="clear" w:color="auto" w:fill="FFFFFF" w:themeFill="background1"/>
            <w:noWrap/>
            <w:vAlign w:val="bottom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87168,20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90051,90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42605,20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219825,30</w:t>
            </w:r>
          </w:p>
        </w:tc>
      </w:tr>
      <w:tr w:rsidR="00F53835" w:rsidRPr="00C9681A" w:rsidTr="00790668">
        <w:trPr>
          <w:trHeight w:val="3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1741,00</w:t>
            </w:r>
          </w:p>
        </w:tc>
      </w:tr>
      <w:tr w:rsidR="00F53835" w:rsidRPr="00C9681A" w:rsidTr="00790668">
        <w:trPr>
          <w:trHeight w:val="30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64591,30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49788,40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42605,20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156984,90</w:t>
            </w:r>
          </w:p>
        </w:tc>
      </w:tr>
      <w:tr w:rsidR="00F53835" w:rsidRPr="00C9681A" w:rsidTr="00790668">
        <w:trPr>
          <w:trHeight w:val="3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20976,90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40122,50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61099,40</w:t>
            </w:r>
          </w:p>
        </w:tc>
      </w:tr>
      <w:tr w:rsidR="00F53835" w:rsidRPr="00C9681A" w:rsidTr="00790668">
        <w:trPr>
          <w:trHeight w:val="60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A36927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01.5</w:t>
            </w:r>
            <w:r w:rsidR="00F53835"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A36927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926</w:t>
            </w:r>
            <w:r w:rsidR="00F53835"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66415,30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89851,30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42605,20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198871,80</w:t>
            </w:r>
          </w:p>
        </w:tc>
      </w:tr>
      <w:tr w:rsidR="00F53835" w:rsidRPr="00C9681A" w:rsidTr="00790668">
        <w:trPr>
          <w:trHeight w:val="65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22764,30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20701,50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13819,90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57285,70</w:t>
            </w:r>
          </w:p>
        </w:tc>
      </w:tr>
      <w:tr w:rsidR="00F53835" w:rsidRPr="00C9681A" w:rsidTr="00790668">
        <w:trPr>
          <w:trHeight w:val="70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  Обеспечение безопасности жизнедеятельности учреждений дошкольного образования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8026,70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8026,70</w:t>
            </w:r>
          </w:p>
        </w:tc>
      </w:tr>
      <w:tr w:rsidR="00F53835" w:rsidRPr="00C9681A" w:rsidTr="00790668">
        <w:trPr>
          <w:trHeight w:val="98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за счет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2150,50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2150,50</w:t>
            </w:r>
          </w:p>
        </w:tc>
      </w:tr>
      <w:tr w:rsidR="00F53835" w:rsidRPr="00C9681A" w:rsidTr="00790668">
        <w:trPr>
          <w:trHeight w:val="102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01501S8185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4,20</w:t>
            </w:r>
          </w:p>
        </w:tc>
      </w:tr>
      <w:tr w:rsidR="00F53835" w:rsidRPr="00C9681A" w:rsidTr="00790668">
        <w:trPr>
          <w:trHeight w:val="70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>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36339,30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25705,10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25380,30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87424,70</w:t>
            </w:r>
          </w:p>
        </w:tc>
      </w:tr>
      <w:tr w:rsidR="00F53835" w:rsidRPr="00C9681A" w:rsidTr="00790668">
        <w:trPr>
          <w:trHeight w:val="70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>.  Обеспечение безопасности жизнедеятельности учреждений общего образования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22718,60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22718,60</w:t>
            </w:r>
          </w:p>
        </w:tc>
      </w:tr>
      <w:tr w:rsidR="00F53835" w:rsidRPr="00C9681A" w:rsidTr="00790668">
        <w:trPr>
          <w:trHeight w:val="97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7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0150178185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630,40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630,40</w:t>
            </w:r>
          </w:p>
        </w:tc>
      </w:tr>
      <w:tr w:rsidR="00F53835" w:rsidRPr="00C9681A" w:rsidTr="00790668">
        <w:trPr>
          <w:trHeight w:val="106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8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01501S8185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37,90</w:t>
            </w:r>
          </w:p>
        </w:tc>
      </w:tr>
      <w:tr w:rsidR="00F53835" w:rsidRPr="00C9681A" w:rsidTr="00790668">
        <w:trPr>
          <w:trHeight w:val="12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9</w:t>
            </w:r>
            <w:r w:rsidRPr="00E34130">
              <w:rPr>
                <w:sz w:val="16"/>
                <w:szCs w:val="16"/>
                <w:lang w:eastAsia="ru-RU"/>
              </w:rPr>
              <w:t>.  Использование бюджетных ассигнований резервного фонда Правительства ЗК на проведение мероприятий по проведению капитального ремонта (работы по ремонту и восстановлению кровель) в муниципальном автономном общеобразовательном учреждении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0150100704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1511,00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1511,00</w:t>
            </w:r>
          </w:p>
        </w:tc>
      </w:tr>
      <w:tr w:rsidR="00F53835" w:rsidRPr="00C9681A" w:rsidTr="00790668">
        <w:trPr>
          <w:trHeight w:val="60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10</w:t>
            </w:r>
            <w:r w:rsidRPr="00E34130">
              <w:rPr>
                <w:sz w:val="16"/>
                <w:szCs w:val="16"/>
                <w:lang w:eastAsia="ru-RU"/>
              </w:rPr>
              <w:t>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5350,40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3130,10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3405,00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11885,50</w:t>
            </w:r>
          </w:p>
        </w:tc>
      </w:tr>
      <w:tr w:rsidR="00F53835" w:rsidRPr="00C9681A" w:rsidTr="00790668">
        <w:trPr>
          <w:trHeight w:val="69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11</w:t>
            </w:r>
            <w:r w:rsidRPr="00E34130">
              <w:rPr>
                <w:sz w:val="16"/>
                <w:szCs w:val="16"/>
                <w:lang w:eastAsia="ru-RU"/>
              </w:rPr>
              <w:t>.  Обеспечение безопасности жизнедеятельности учреждений дополнительного образования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5076,30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5076,30</w:t>
            </w:r>
          </w:p>
        </w:tc>
      </w:tr>
      <w:tr w:rsidR="00F53835" w:rsidRPr="00C9681A" w:rsidTr="00790668">
        <w:trPr>
          <w:trHeight w:val="99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12</w:t>
            </w:r>
            <w:r w:rsidRPr="00E34130">
              <w:rPr>
                <w:sz w:val="16"/>
                <w:szCs w:val="16"/>
                <w:lang w:eastAsia="ru-RU"/>
              </w:rPr>
              <w:t>.  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1961,30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2120,30</w:t>
            </w:r>
          </w:p>
        </w:tc>
      </w:tr>
      <w:tr w:rsidR="00F53835" w:rsidRPr="00C9681A" w:rsidTr="00790668">
        <w:trPr>
          <w:trHeight w:val="112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53835" w:rsidRPr="00C9681A" w:rsidTr="00790668">
        <w:trPr>
          <w:trHeight w:val="113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1000,00</w:t>
            </w:r>
          </w:p>
        </w:tc>
      </w:tr>
      <w:tr w:rsidR="00F53835" w:rsidRPr="00C9681A" w:rsidTr="00790668">
        <w:trPr>
          <w:trHeight w:val="111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124,00</w:t>
            </w:r>
          </w:p>
        </w:tc>
      </w:tr>
      <w:tr w:rsidR="00F53835" w:rsidRPr="00C9681A" w:rsidTr="00790668">
        <w:trPr>
          <w:trHeight w:val="1282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</w:tr>
      <w:tr w:rsidR="00F53835" w:rsidRPr="00C9681A" w:rsidTr="00790668">
        <w:trPr>
          <w:trHeight w:val="112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82,80</w:t>
            </w:r>
          </w:p>
        </w:tc>
      </w:tr>
      <w:tr w:rsidR="00F53835" w:rsidRPr="00C9681A" w:rsidTr="00790668">
        <w:trPr>
          <w:trHeight w:val="113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федерального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141,00</w:t>
            </w:r>
          </w:p>
        </w:tc>
      </w:tr>
      <w:tr w:rsidR="00F53835" w:rsidRPr="00C9681A" w:rsidTr="00790668">
        <w:trPr>
          <w:trHeight w:val="127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9,00</w:t>
            </w:r>
          </w:p>
        </w:tc>
      </w:tr>
      <w:tr w:rsidR="00F53835" w:rsidRPr="00C9681A" w:rsidTr="00790668">
        <w:trPr>
          <w:trHeight w:val="127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9,00</w:t>
            </w:r>
          </w:p>
        </w:tc>
      </w:tr>
      <w:tr w:rsidR="00F53835" w:rsidRPr="00C9681A" w:rsidTr="00790668">
        <w:trPr>
          <w:trHeight w:val="112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54,50</w:t>
            </w:r>
          </w:p>
        </w:tc>
      </w:tr>
      <w:tr w:rsidR="00F53835" w:rsidRPr="00C9681A" w:rsidTr="00790668">
        <w:trPr>
          <w:trHeight w:val="12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Основное мероприятие № 2.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20752,90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200,60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20953,50</w:t>
            </w:r>
          </w:p>
        </w:tc>
      </w:tr>
      <w:tr w:rsidR="00F53835" w:rsidRPr="00C9681A" w:rsidTr="00790668">
        <w:trPr>
          <w:trHeight w:val="99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 1</w:t>
            </w:r>
            <w:r w:rsidRPr="00E34130">
              <w:rPr>
                <w:sz w:val="16"/>
                <w:szCs w:val="16"/>
                <w:lang w:eastAsia="ru-RU"/>
              </w:rPr>
              <w:t xml:space="preserve">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20752,90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200,60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20953,50</w:t>
            </w:r>
          </w:p>
        </w:tc>
      </w:tr>
      <w:tr w:rsidR="00F53835" w:rsidRPr="00C9681A" w:rsidTr="00790668">
        <w:trPr>
          <w:trHeight w:val="112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бюджетных учреждениях дошкольного образования  из 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564,70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564,70</w:t>
            </w:r>
          </w:p>
        </w:tc>
      </w:tr>
      <w:tr w:rsidR="00F53835" w:rsidRPr="00C9681A" w:rsidTr="00790668">
        <w:trPr>
          <w:trHeight w:val="127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автономных учреждениях дошкольного образования  из 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0150242099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2944,00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2944,00</w:t>
            </w:r>
          </w:p>
        </w:tc>
      </w:tr>
      <w:tr w:rsidR="00F53835" w:rsidRPr="00C9681A" w:rsidTr="00790668">
        <w:trPr>
          <w:trHeight w:val="140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казённых  образовательных учреждениях общего образования  из 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280,70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280,70</w:t>
            </w:r>
          </w:p>
        </w:tc>
      </w:tr>
      <w:tr w:rsidR="00F53835" w:rsidRPr="00C9681A" w:rsidTr="00790668">
        <w:trPr>
          <w:trHeight w:val="1271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в муниципальных бюджетных образовательных учреждениях общего образования  из 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1520,60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1520,60</w:t>
            </w:r>
          </w:p>
        </w:tc>
      </w:tr>
      <w:tr w:rsidR="00F53835" w:rsidRPr="00C9681A" w:rsidTr="00790668">
        <w:trPr>
          <w:trHeight w:val="1517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автономных образовательных учреждениях общего образования  из 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0150242199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9087,80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9087,80</w:t>
            </w:r>
          </w:p>
        </w:tc>
      </w:tr>
      <w:tr w:rsidR="00F53835" w:rsidRPr="00C9681A" w:rsidTr="00790668">
        <w:trPr>
          <w:trHeight w:val="135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6355,10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6355,10</w:t>
            </w:r>
          </w:p>
        </w:tc>
      </w:tr>
      <w:tr w:rsidR="00F53835" w:rsidRPr="00C9681A" w:rsidTr="00790668">
        <w:trPr>
          <w:trHeight w:val="27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</w:t>
            </w:r>
            <w:r w:rsidRPr="00E34130">
              <w:rPr>
                <w:sz w:val="16"/>
                <w:szCs w:val="16"/>
                <w:lang w:eastAsia="ru-RU"/>
              </w:rPr>
              <w:lastRenderedPageBreak/>
              <w:t xml:space="preserve">"Город Краснокаменск и Краснокаменский район" муниципальных образовательных учреждений дополнительного образования  из бюджета муниципального района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01.5.02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0150242399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200,60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200,60</w:t>
            </w:r>
          </w:p>
        </w:tc>
      </w:tr>
      <w:tr w:rsidR="00F53835" w:rsidRPr="00C9681A" w:rsidTr="00790668">
        <w:trPr>
          <w:trHeight w:val="43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Подпрограмма № 6  Обеспечивающая подпрограмма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92753,60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100744,70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92975,90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73576,10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74323,50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434373,80</w:t>
            </w:r>
          </w:p>
        </w:tc>
      </w:tr>
      <w:tr w:rsidR="00F53835" w:rsidRPr="00C9681A" w:rsidTr="00790668">
        <w:trPr>
          <w:trHeight w:val="3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в 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42116,00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47781,20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46194,90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36527,90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37773,20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210393,20</w:t>
            </w:r>
          </w:p>
        </w:tc>
      </w:tr>
      <w:tr w:rsidR="00F53835" w:rsidRPr="00C9681A" w:rsidTr="00790668">
        <w:trPr>
          <w:trHeight w:val="36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50637,60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52963,50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46781,00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37048,20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36550,30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223980,60</w:t>
            </w:r>
          </w:p>
        </w:tc>
      </w:tr>
      <w:tr w:rsidR="00F53835" w:rsidRPr="00C9681A" w:rsidTr="00790668">
        <w:trPr>
          <w:trHeight w:val="60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45688,00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57685,90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49133,20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38326,00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39515,40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230348,50</w:t>
            </w:r>
          </w:p>
        </w:tc>
      </w:tr>
      <w:tr w:rsidR="00F53835" w:rsidRPr="00C9681A" w:rsidTr="00790668">
        <w:trPr>
          <w:trHeight w:val="55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Финансовое обеспечение содержания муниципального органа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0160120400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6907,00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7156,90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6332,10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5142,70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5334,40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30873,10</w:t>
            </w:r>
          </w:p>
        </w:tc>
      </w:tr>
      <w:tr w:rsidR="00F53835" w:rsidRPr="00C9681A" w:rsidTr="00790668">
        <w:trPr>
          <w:trHeight w:val="43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содержания муниципального органа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0160120400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6907,00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7156,90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6332,10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5142,70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5334,40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30873,10</w:t>
            </w:r>
          </w:p>
        </w:tc>
      </w:tr>
      <w:tr w:rsidR="00F53835" w:rsidRPr="00C9681A" w:rsidTr="00790668">
        <w:trPr>
          <w:trHeight w:val="55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Финансовое обеспечение содержания ремонтно-технической эксплуатационной службы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33929,80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40222,50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37332,80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28855,20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29908,80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170249,10</w:t>
            </w:r>
          </w:p>
        </w:tc>
      </w:tr>
      <w:tr w:rsidR="00F53835" w:rsidRPr="00C9681A" w:rsidTr="00790668">
        <w:trPr>
          <w:trHeight w:val="689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33630,80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38583,70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37332,80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28855,20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29908,80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168311,30</w:t>
            </w:r>
          </w:p>
        </w:tc>
      </w:tr>
      <w:tr w:rsidR="00F53835" w:rsidRPr="00C9681A" w:rsidTr="00790668">
        <w:trPr>
          <w:trHeight w:val="57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454,40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454,40</w:t>
            </w:r>
          </w:p>
        </w:tc>
      </w:tr>
      <w:tr w:rsidR="00F53835" w:rsidRPr="00C9681A" w:rsidTr="00790668">
        <w:trPr>
          <w:trHeight w:val="61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 Проведение ремонта, включая приобретение оборудования и материалов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1184,40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1483,40</w:t>
            </w:r>
          </w:p>
        </w:tc>
      </w:tr>
      <w:tr w:rsidR="00F53835" w:rsidRPr="00C9681A" w:rsidTr="00790668">
        <w:trPr>
          <w:trHeight w:val="108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>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0160179211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4476,40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5622,10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5316,50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4209,60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4152,70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23777,30</w:t>
            </w:r>
          </w:p>
        </w:tc>
      </w:tr>
      <w:tr w:rsidR="00F53835" w:rsidRPr="00C9681A" w:rsidTr="00790668">
        <w:trPr>
          <w:trHeight w:val="27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0160179211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4476,40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5622,10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5316,50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4209,60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4152,70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23777,30</w:t>
            </w:r>
          </w:p>
        </w:tc>
      </w:tr>
      <w:tr w:rsidR="00F53835" w:rsidRPr="00C9681A" w:rsidTr="00790668">
        <w:trPr>
          <w:trHeight w:val="461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4.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 Осуществление государственных полномочий в области  образования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0160179230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374,80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140,50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118,50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905,10</w:t>
            </w:r>
          </w:p>
        </w:tc>
      </w:tr>
      <w:tr w:rsidR="00F53835" w:rsidRPr="00C9681A" w:rsidTr="00790668">
        <w:trPr>
          <w:trHeight w:val="555"/>
          <w:jc w:val="center"/>
        </w:trPr>
        <w:tc>
          <w:tcPr>
            <w:tcW w:w="370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в области  образования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0160179230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374,80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140,50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151,80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118,50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905,10</w:t>
            </w:r>
          </w:p>
        </w:tc>
      </w:tr>
      <w:tr w:rsidR="00F53835" w:rsidRPr="00C9681A" w:rsidTr="00790668">
        <w:trPr>
          <w:trHeight w:val="83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>. Субсидии на частичную компенсацию дополнительных расходов на повышение оплаты труда  работников бюджетной сферы за счет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4089,50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4089,50</w:t>
            </w:r>
          </w:p>
        </w:tc>
      </w:tr>
      <w:tr w:rsidR="00F53835" w:rsidRPr="00C9681A" w:rsidTr="00790668">
        <w:trPr>
          <w:trHeight w:val="984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бюджетной сферы за счет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01.6.01.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01601S8183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454,40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454,40</w:t>
            </w:r>
          </w:p>
        </w:tc>
      </w:tr>
      <w:tr w:rsidR="00F53835" w:rsidRPr="00C9681A" w:rsidTr="00790668">
        <w:trPr>
          <w:trHeight w:val="30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в т</w:t>
            </w:r>
            <w:proofErr w:type="gram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1578,20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1586,20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10754,40</w:t>
            </w:r>
          </w:p>
        </w:tc>
      </w:tr>
      <w:tr w:rsidR="00F53835" w:rsidRPr="00C9681A" w:rsidTr="00790668">
        <w:trPr>
          <w:trHeight w:val="30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45487,40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41472,60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41312,70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32720,10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32278,10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193270,90</w:t>
            </w:r>
          </w:p>
        </w:tc>
      </w:tr>
      <w:tr w:rsidR="00F53835" w:rsidRPr="00C9681A" w:rsidTr="00790668">
        <w:trPr>
          <w:trHeight w:val="69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47065,60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43058,80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43842,70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35250,10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34808,10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204025,30</w:t>
            </w:r>
          </w:p>
        </w:tc>
      </w:tr>
      <w:tr w:rsidR="00F53835" w:rsidRPr="00C9681A" w:rsidTr="00790668">
        <w:trPr>
          <w:trHeight w:val="1380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>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0160225050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1578,20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1586,20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10754,40</w:t>
            </w:r>
          </w:p>
        </w:tc>
      </w:tr>
      <w:tr w:rsidR="00F53835" w:rsidRPr="00C9681A" w:rsidTr="00790668">
        <w:trPr>
          <w:trHeight w:val="1095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. Обеспечение мероприятий по предоставлению части платы, взимаемой с родителей  (законных представителей) детей-инвалидов на </w:t>
            </w:r>
            <w:proofErr w:type="gramStart"/>
            <w:r w:rsidRPr="00E34130">
              <w:rPr>
                <w:color w:val="000000"/>
                <w:sz w:val="16"/>
                <w:szCs w:val="16"/>
                <w:lang w:eastAsia="ru-RU"/>
              </w:rPr>
              <w:t>обучение</w:t>
            </w:r>
            <w:proofErr w:type="gramEnd"/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 по основным общеобразовательным программам на дому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0160271228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737,60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540,70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472,70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368,70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2493,60</w:t>
            </w:r>
          </w:p>
        </w:tc>
      </w:tr>
      <w:tr w:rsidR="00F53835" w:rsidRPr="00C9681A" w:rsidTr="00790668">
        <w:trPr>
          <w:trHeight w:val="1406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>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0160271230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7738,40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2934,30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3424,40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2720,50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2684,10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19501,70</w:t>
            </w:r>
          </w:p>
        </w:tc>
      </w:tr>
      <w:tr w:rsidR="00F53835" w:rsidRPr="00C9681A" w:rsidTr="00790668">
        <w:trPr>
          <w:trHeight w:val="638"/>
          <w:jc w:val="center"/>
        </w:trPr>
        <w:tc>
          <w:tcPr>
            <w:tcW w:w="3701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. Обеспечение мероприятий  по содержанию ребёнка в семье опекуна и приёмной семье </w:t>
            </w:r>
          </w:p>
        </w:tc>
        <w:tc>
          <w:tcPr>
            <w:tcW w:w="889" w:type="dxa"/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0160272400</w:t>
            </w:r>
          </w:p>
        </w:tc>
        <w:tc>
          <w:tcPr>
            <w:tcW w:w="10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37011,40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37997,60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37415,60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29625,70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29225,30</w:t>
            </w:r>
          </w:p>
        </w:tc>
        <w:tc>
          <w:tcPr>
            <w:tcW w:w="1166" w:type="dxa"/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171275,60</w:t>
            </w:r>
          </w:p>
        </w:tc>
      </w:tr>
    </w:tbl>
    <w:p w:rsidR="00C8648D" w:rsidRPr="00790668" w:rsidRDefault="00790668" w:rsidP="0079066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C8648D" w:rsidRPr="00790668" w:rsidSect="00351F8C">
      <w:pgSz w:w="16838" w:h="11906" w:orient="landscape"/>
      <w:pgMar w:top="127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F3DE0"/>
    <w:multiLevelType w:val="multilevel"/>
    <w:tmpl w:val="E610A3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1074"/>
    <w:rsid w:val="00081074"/>
    <w:rsid w:val="00085154"/>
    <w:rsid w:val="00146A43"/>
    <w:rsid w:val="00156363"/>
    <w:rsid w:val="0021018A"/>
    <w:rsid w:val="00233C32"/>
    <w:rsid w:val="00270A21"/>
    <w:rsid w:val="002F1252"/>
    <w:rsid w:val="00351F8C"/>
    <w:rsid w:val="00386BB1"/>
    <w:rsid w:val="00523E6D"/>
    <w:rsid w:val="005446E0"/>
    <w:rsid w:val="0069531D"/>
    <w:rsid w:val="00696A29"/>
    <w:rsid w:val="006F20FF"/>
    <w:rsid w:val="00786AC2"/>
    <w:rsid w:val="00790668"/>
    <w:rsid w:val="008965BE"/>
    <w:rsid w:val="009115D7"/>
    <w:rsid w:val="00942F86"/>
    <w:rsid w:val="00A36927"/>
    <w:rsid w:val="00C20359"/>
    <w:rsid w:val="00C8648D"/>
    <w:rsid w:val="00CD229C"/>
    <w:rsid w:val="00E95875"/>
    <w:rsid w:val="00EB4F7E"/>
    <w:rsid w:val="00EB6444"/>
    <w:rsid w:val="00F53835"/>
    <w:rsid w:val="00FB4E23"/>
    <w:rsid w:val="00FD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81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81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26</Pages>
  <Words>8296</Words>
  <Characters>47293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16</cp:revision>
  <cp:lastPrinted>2019-07-02T05:44:00Z</cp:lastPrinted>
  <dcterms:created xsi:type="dcterms:W3CDTF">2019-06-24T04:39:00Z</dcterms:created>
  <dcterms:modified xsi:type="dcterms:W3CDTF">2019-07-22T05:56:00Z</dcterms:modified>
</cp:coreProperties>
</file>