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20</w:t>
      </w:r>
      <w:r w:rsidR="00676CAA" w:rsidRPr="00F8047C">
        <w:rPr>
          <w:b/>
          <w:sz w:val="28"/>
          <w:szCs w:val="28"/>
        </w:rPr>
        <w:t xml:space="preserve"> декабря</w:t>
      </w:r>
      <w:r w:rsidR="00B112D9" w:rsidRPr="00F8047C">
        <w:rPr>
          <w:b/>
          <w:sz w:val="28"/>
          <w:szCs w:val="28"/>
        </w:rPr>
        <w:t xml:space="preserve"> 201</w:t>
      </w:r>
      <w:r>
        <w:rPr>
          <w:b/>
          <w:sz w:val="28"/>
          <w:szCs w:val="28"/>
        </w:rPr>
        <w:t>8</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42</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учитывая приказ Министерства финансов Российской Федерации </w:t>
      </w:r>
      <w:r w:rsidR="007F6802">
        <w:rPr>
          <w:sz w:val="28"/>
          <w:szCs w:val="28"/>
        </w:rPr>
        <w:t>от 08 июня 2018 года № 132н «О Порядке</w:t>
      </w:r>
      <w:r w:rsidR="007F6802">
        <w:rPr>
          <w:sz w:val="28"/>
        </w:rPr>
        <w:t xml:space="preserve"> </w:t>
      </w:r>
      <w:r w:rsidR="007F6802" w:rsidRPr="007F6802">
        <w:rPr>
          <w:sz w:val="28"/>
        </w:rPr>
        <w:t>формирования и применения кодов бюджетной классификации Российской Федерации, их структуре и принципах назначения</w:t>
      </w:r>
      <w:r w:rsidR="007F6802">
        <w:rPr>
          <w:sz w:val="28"/>
        </w:rPr>
        <w:t>»</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Pr="00F8047C"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Pr>
          <w:sz w:val="28"/>
          <w:szCs w:val="28"/>
        </w:rPr>
        <w:t>28</w:t>
      </w:r>
      <w:r w:rsidR="00B07CBB" w:rsidRPr="00F8047C">
        <w:rPr>
          <w:sz w:val="28"/>
          <w:szCs w:val="28"/>
        </w:rPr>
        <w:t xml:space="preserve"> декабря</w:t>
      </w:r>
      <w:r w:rsidR="004E6733" w:rsidRPr="00F8047C">
        <w:rPr>
          <w:sz w:val="28"/>
          <w:szCs w:val="28"/>
        </w:rPr>
        <w:t xml:space="preserve"> 201</w:t>
      </w:r>
      <w:r w:rsidR="00604479">
        <w:rPr>
          <w:sz w:val="28"/>
          <w:szCs w:val="28"/>
        </w:rPr>
        <w:t>7</w:t>
      </w:r>
      <w:r w:rsidRPr="00F8047C">
        <w:rPr>
          <w:sz w:val="28"/>
          <w:szCs w:val="28"/>
        </w:rPr>
        <w:t xml:space="preserve"> года № </w:t>
      </w:r>
      <w:r w:rsidR="00B07CBB" w:rsidRPr="00F8047C">
        <w:rPr>
          <w:sz w:val="28"/>
          <w:szCs w:val="28"/>
        </w:rPr>
        <w:t>5</w:t>
      </w:r>
      <w:r w:rsidR="00604479">
        <w:rPr>
          <w:sz w:val="28"/>
          <w:szCs w:val="28"/>
        </w:rPr>
        <w:t>3</w:t>
      </w:r>
      <w:r w:rsidRPr="00F8047C">
        <w:rPr>
          <w:sz w:val="28"/>
          <w:szCs w:val="28"/>
        </w:rPr>
        <w:t xml:space="preserve"> «</w:t>
      </w:r>
      <w:r w:rsidR="00604479" w:rsidRPr="00604479">
        <w:rPr>
          <w:sz w:val="28"/>
          <w:szCs w:val="28"/>
        </w:rPr>
        <w:t xml:space="preserve">Об утверждении </w:t>
      </w:r>
      <w:proofErr w:type="gramStart"/>
      <w:r w:rsidR="00604479" w:rsidRPr="00604479">
        <w:rPr>
          <w:sz w:val="28"/>
          <w:szCs w:val="28"/>
        </w:rPr>
        <w:t>Порядка применения кодов  бюджетной классификации расходов</w:t>
      </w:r>
      <w:proofErr w:type="gramEnd"/>
      <w:r w:rsidR="00604479" w:rsidRPr="00604479">
        <w:rPr>
          <w:sz w:val="28"/>
          <w:szCs w:val="28"/>
        </w:rPr>
        <w:t xml:space="preserve"> бюджета, используемых при составлении  и исполнении </w:t>
      </w:r>
      <w:r w:rsidR="00604479" w:rsidRPr="00604479">
        <w:rPr>
          <w:sz w:val="28"/>
          <w:szCs w:val="28"/>
        </w:rPr>
        <w:lastRenderedPageBreak/>
        <w:t>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
    <w:p w:rsidR="00417CC4" w:rsidRPr="00B14B7A"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sidRPr="00B14B7A">
        <w:rPr>
          <w:sz w:val="28"/>
          <w:szCs w:val="28"/>
        </w:rPr>
        <w:t>30 марта</w:t>
      </w:r>
      <w:r w:rsidRPr="00B14B7A">
        <w:rPr>
          <w:sz w:val="28"/>
          <w:szCs w:val="28"/>
        </w:rPr>
        <w:t xml:space="preserve"> 201</w:t>
      </w:r>
      <w:r w:rsidR="00604479" w:rsidRPr="00B14B7A">
        <w:rPr>
          <w:sz w:val="28"/>
          <w:szCs w:val="28"/>
        </w:rPr>
        <w:t>8</w:t>
      </w:r>
      <w:r w:rsidRPr="00B14B7A">
        <w:rPr>
          <w:sz w:val="28"/>
          <w:szCs w:val="28"/>
        </w:rPr>
        <w:t xml:space="preserve"> года № </w:t>
      </w:r>
      <w:r w:rsidR="00604479" w:rsidRPr="00B14B7A">
        <w:rPr>
          <w:sz w:val="28"/>
          <w:szCs w:val="28"/>
        </w:rPr>
        <w:t>6</w:t>
      </w:r>
      <w:r w:rsidRPr="00B14B7A">
        <w:rPr>
          <w:sz w:val="28"/>
          <w:szCs w:val="28"/>
        </w:rPr>
        <w:t xml:space="preserve">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25 мая 2018 года № 14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14 сентября 2018 года № 25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22 октября 2018 года № 30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F8047C"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417CC4" w:rsidRPr="00B14B7A">
        <w:rPr>
          <w:sz w:val="28"/>
          <w:szCs w:val="28"/>
        </w:rPr>
        <w:t>04 декабря</w:t>
      </w:r>
      <w:r w:rsidRPr="00B14B7A">
        <w:rPr>
          <w:sz w:val="28"/>
          <w:szCs w:val="28"/>
        </w:rPr>
        <w:t xml:space="preserve"> 2018 года №</w:t>
      </w:r>
      <w:r w:rsidR="00417CC4" w:rsidRPr="00B14B7A">
        <w:rPr>
          <w:sz w:val="28"/>
          <w:szCs w:val="28"/>
        </w:rPr>
        <w:t xml:space="preserve"> 38</w:t>
      </w:r>
      <w:r w:rsidRPr="00B14B7A">
        <w:rPr>
          <w:sz w:val="28"/>
          <w:szCs w:val="28"/>
        </w:rPr>
        <w:t xml:space="preserve"> </w:t>
      </w:r>
      <w:r w:rsidR="00417CC4" w:rsidRPr="00B14B7A">
        <w:rPr>
          <w:sz w:val="28"/>
          <w:szCs w:val="28"/>
        </w:rPr>
        <w:t>«Об</w:t>
      </w:r>
      <w:r w:rsidR="00417CC4" w:rsidRPr="00604479">
        <w:rPr>
          <w:sz w:val="28"/>
          <w:szCs w:val="28"/>
        </w:rPr>
        <w:t xml:space="preserve">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00417CC4" w:rsidRPr="00F8047C">
        <w:rPr>
          <w:sz w:val="28"/>
          <w:szCs w:val="28"/>
        </w:rPr>
        <w:t>»</w:t>
      </w:r>
      <w:r w:rsidR="004E6733" w:rsidRPr="00F8047C">
        <w:rPr>
          <w:sz w:val="28"/>
          <w:szCs w:val="28"/>
        </w:rPr>
        <w:t>.</w:t>
      </w:r>
      <w:proofErr w:type="gramEnd"/>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 xml:space="preserve">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Забайкальского края, </w:t>
      </w:r>
      <w:proofErr w:type="gramStart"/>
      <w:r w:rsidRPr="00F8047C">
        <w:rPr>
          <w:sz w:val="28"/>
          <w:szCs w:val="28"/>
        </w:rPr>
        <w:t>начиная с бюджета на 201</w:t>
      </w:r>
      <w:r w:rsidR="00417CC4">
        <w:rPr>
          <w:sz w:val="28"/>
          <w:szCs w:val="28"/>
        </w:rPr>
        <w:t>9</w:t>
      </w:r>
      <w:r w:rsidRPr="00F8047C">
        <w:rPr>
          <w:sz w:val="28"/>
          <w:szCs w:val="28"/>
        </w:rPr>
        <w:t xml:space="preserve"> год и вступает в силу</w:t>
      </w:r>
      <w:proofErr w:type="gramEnd"/>
      <w:r w:rsidRPr="00F8047C">
        <w:rPr>
          <w:sz w:val="28"/>
          <w:szCs w:val="28"/>
        </w:rPr>
        <w:t xml:space="preserve"> с 0</w:t>
      </w:r>
      <w:r w:rsidR="00417CC4">
        <w:rPr>
          <w:sz w:val="28"/>
          <w:szCs w:val="28"/>
        </w:rPr>
        <w:t>1</w:t>
      </w:r>
      <w:r w:rsidRPr="00F8047C">
        <w:rPr>
          <w:sz w:val="28"/>
          <w:szCs w:val="28"/>
        </w:rPr>
        <w:t xml:space="preserve"> января 201</w:t>
      </w:r>
      <w:r w:rsidR="00417CC4">
        <w:rPr>
          <w:sz w:val="28"/>
          <w:szCs w:val="28"/>
        </w:rPr>
        <w:t>9</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proofErr w:type="spellStart"/>
      <w:r w:rsidR="001F4F3E" w:rsidRPr="00F8047C">
        <w:rPr>
          <w:sz w:val="28"/>
          <w:szCs w:val="28"/>
        </w:rPr>
        <w:t>Т.А.Самуль</w:t>
      </w:r>
      <w:proofErr w:type="spellEnd"/>
      <w:r w:rsidRPr="00F8047C">
        <w:rPr>
          <w:sz w:val="28"/>
          <w:szCs w:val="28"/>
        </w:rPr>
        <w:t xml:space="preserve">. </w:t>
      </w:r>
    </w:p>
    <w:p w:rsidR="00B112D9" w:rsidRPr="00F8047C" w:rsidRDefault="00B112D9" w:rsidP="00B112D9">
      <w:pPr>
        <w:jc w:val="both"/>
        <w:rPr>
          <w:sz w:val="28"/>
          <w:szCs w:val="28"/>
        </w:rPr>
      </w:pPr>
      <w:bookmarkStart w:id="0" w:name="_GoBack"/>
      <w:bookmarkEnd w:id="0"/>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42</w:t>
      </w:r>
      <w:r w:rsidR="00515DA9" w:rsidRPr="00F8047C">
        <w:rPr>
          <w:sz w:val="24"/>
          <w:szCs w:val="24"/>
        </w:rPr>
        <w:t xml:space="preserve"> </w:t>
      </w:r>
      <w:r w:rsidRPr="00F8047C">
        <w:rPr>
          <w:sz w:val="24"/>
          <w:szCs w:val="24"/>
        </w:rPr>
        <w:t xml:space="preserve">от </w:t>
      </w:r>
      <w:r w:rsidR="00515DA9" w:rsidRPr="00F8047C">
        <w:rPr>
          <w:sz w:val="24"/>
          <w:szCs w:val="24"/>
        </w:rPr>
        <w:t>2</w:t>
      </w:r>
      <w:r w:rsidR="00417CC4">
        <w:rPr>
          <w:sz w:val="24"/>
          <w:szCs w:val="24"/>
        </w:rPr>
        <w:t>0</w:t>
      </w:r>
      <w:r w:rsidR="00515DA9" w:rsidRPr="00F8047C">
        <w:rPr>
          <w:sz w:val="24"/>
          <w:szCs w:val="24"/>
        </w:rPr>
        <w:t>.12.201</w:t>
      </w:r>
      <w:r w:rsidR="00417CC4">
        <w:rPr>
          <w:sz w:val="24"/>
          <w:szCs w:val="24"/>
        </w:rPr>
        <w:t>8</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417CC4" w:rsidRDefault="00417CC4" w:rsidP="00417CC4">
      <w:pPr>
        <w:autoSpaceDE w:val="0"/>
        <w:autoSpaceDN w:val="0"/>
        <w:adjustRightInd w:val="0"/>
        <w:ind w:firstLine="851"/>
        <w:jc w:val="both"/>
        <w:rPr>
          <w:sz w:val="28"/>
          <w:szCs w:val="28"/>
        </w:rPr>
      </w:pPr>
      <w:r w:rsidRPr="00F732B5">
        <w:rPr>
          <w:sz w:val="28"/>
          <w:szCs w:val="28"/>
        </w:rPr>
        <w:t xml:space="preserve">Настоящий Порядок </w:t>
      </w:r>
      <w:r w:rsidRPr="00417CC4">
        <w:rPr>
          <w:rFonts w:eastAsiaTheme="minorHAnsi"/>
          <w:bCs/>
          <w:sz w:val="28"/>
          <w:szCs w:val="28"/>
          <w:lang w:eastAsia="en-US"/>
        </w:rPr>
        <w:t>определяет правила формирования и применения кодов бюджетной классификации</w:t>
      </w:r>
      <w:r w:rsidRPr="00417CC4">
        <w:rPr>
          <w:sz w:val="28"/>
          <w:szCs w:val="28"/>
        </w:rPr>
        <w:t xml:space="preserve"> расходов бюджета муниципального района, используемых при составлении бюджета муниципального района и его исполнении на текущий финансовый год и плановый период.</w:t>
      </w:r>
    </w:p>
    <w:p w:rsidR="00417CC4" w:rsidRDefault="00417CC4" w:rsidP="0095669A">
      <w:pPr>
        <w:pStyle w:val="a3"/>
        <w:autoSpaceDE w:val="0"/>
        <w:autoSpaceDN w:val="0"/>
        <w:adjustRightInd w:val="0"/>
        <w:ind w:left="0" w:firstLine="851"/>
        <w:jc w:val="both"/>
        <w:rPr>
          <w:sz w:val="28"/>
          <w:szCs w:val="28"/>
        </w:rPr>
      </w:pPr>
      <w:r w:rsidRPr="00F732B5">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p>
    <w:p w:rsidR="0095669A" w:rsidRDefault="0095669A" w:rsidP="0095669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Код целевой статьи расходов бюджетов состоит из десяти разрядов (8 - 17 разряды кода классификации расходов бюджетов).</w:t>
      </w:r>
    </w:p>
    <w:p w:rsidR="0095669A" w:rsidRDefault="0095669A" w:rsidP="0095669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Структура </w:t>
      </w:r>
      <w:proofErr w:type="gramStart"/>
      <w:r>
        <w:rPr>
          <w:rFonts w:eastAsiaTheme="minorHAnsi"/>
          <w:sz w:val="28"/>
          <w:szCs w:val="28"/>
          <w:lang w:eastAsia="en-US"/>
        </w:rPr>
        <w:t>кода целевой статьи расходов бюджета муниципального района</w:t>
      </w:r>
      <w:proofErr w:type="gramEnd"/>
      <w:r>
        <w:rPr>
          <w:rFonts w:eastAsiaTheme="minorHAnsi"/>
          <w:sz w:val="28"/>
          <w:szCs w:val="28"/>
          <w:lang w:eastAsia="en-US"/>
        </w:rPr>
        <w:t xml:space="preserve"> устанавливается с учетом положений настоящего Порядка и включает:</w:t>
      </w:r>
    </w:p>
    <w:p w:rsidR="0095669A" w:rsidRDefault="0095669A" w:rsidP="0095669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код программной (непрограммной) статьи (8 - 12 разряды кода классификации расходов бюджета);</w:t>
      </w:r>
    </w:p>
    <w:p w:rsidR="0095669A" w:rsidRDefault="0095669A" w:rsidP="0095669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код направления расходов (13 - 17 разряды кода классификации расходов бюджета).</w:t>
      </w:r>
    </w:p>
    <w:p w:rsidR="0095669A" w:rsidRDefault="0095669A" w:rsidP="0095669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417CC4" w:rsidRPr="00F732B5" w:rsidRDefault="00417CC4" w:rsidP="0095669A">
      <w:pPr>
        <w:pStyle w:val="a3"/>
        <w:ind w:left="0" w:firstLine="851"/>
        <w:jc w:val="both"/>
        <w:rPr>
          <w:sz w:val="28"/>
          <w:szCs w:val="28"/>
        </w:rPr>
      </w:pPr>
      <w:r w:rsidRPr="00F732B5">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417CC4" w:rsidRPr="00F732B5" w:rsidRDefault="00417CC4" w:rsidP="007C6140">
      <w:pPr>
        <w:pStyle w:val="a3"/>
        <w:autoSpaceDE w:val="0"/>
        <w:autoSpaceDN w:val="0"/>
        <w:adjustRightInd w:val="0"/>
        <w:ind w:left="0" w:firstLine="851"/>
        <w:jc w:val="both"/>
        <w:rPr>
          <w:sz w:val="28"/>
          <w:szCs w:val="28"/>
        </w:rPr>
      </w:pPr>
      <w:r w:rsidRPr="00F732B5">
        <w:rPr>
          <w:sz w:val="28"/>
          <w:szCs w:val="28"/>
        </w:rPr>
        <w:lastRenderedPageBreak/>
        <w:t xml:space="preserve">Коды </w:t>
      </w:r>
      <w:r w:rsidR="007C6140">
        <w:rPr>
          <w:sz w:val="28"/>
          <w:szCs w:val="28"/>
        </w:rPr>
        <w:t>направлений</w:t>
      </w:r>
      <w:r w:rsidRPr="00F732B5">
        <w:rPr>
          <w:sz w:val="28"/>
          <w:szCs w:val="28"/>
        </w:rPr>
        <w:t xml:space="preserve"> расходов</w:t>
      </w:r>
      <w:r w:rsidR="007C6140">
        <w:rPr>
          <w:sz w:val="28"/>
          <w:szCs w:val="28"/>
        </w:rPr>
        <w:t>,</w:t>
      </w:r>
      <w:r w:rsidRPr="00F732B5">
        <w:rPr>
          <w:sz w:val="28"/>
          <w:szCs w:val="28"/>
        </w:rPr>
        <w:t xml:space="preserve"> содержащие в 6 разряде кода значение 3 или 5</w:t>
      </w:r>
      <w:r w:rsidR="007C6140">
        <w:rPr>
          <w:sz w:val="28"/>
          <w:szCs w:val="28"/>
        </w:rPr>
        <w:t>,</w:t>
      </w:r>
      <w:r w:rsidRPr="00F732B5">
        <w:rPr>
          <w:sz w:val="28"/>
          <w:szCs w:val="28"/>
        </w:rPr>
        <w:t xml:space="preserve">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417CC4" w:rsidRPr="00F732B5" w:rsidRDefault="00417CC4" w:rsidP="007C6140">
      <w:pPr>
        <w:pStyle w:val="a3"/>
        <w:autoSpaceDE w:val="0"/>
        <w:autoSpaceDN w:val="0"/>
        <w:adjustRightInd w:val="0"/>
        <w:ind w:left="0" w:firstLine="851"/>
        <w:jc w:val="both"/>
        <w:rPr>
          <w:sz w:val="28"/>
          <w:szCs w:val="28"/>
        </w:rPr>
      </w:pPr>
      <w:r w:rsidRPr="00F732B5">
        <w:rPr>
          <w:bCs/>
          <w:sz w:val="28"/>
          <w:szCs w:val="28"/>
        </w:rPr>
        <w:t xml:space="preserve">Коды </w:t>
      </w:r>
      <w:r w:rsidR="007C6140">
        <w:rPr>
          <w:bCs/>
          <w:sz w:val="28"/>
          <w:szCs w:val="28"/>
        </w:rPr>
        <w:t>направления</w:t>
      </w:r>
      <w:r w:rsidRPr="00F732B5">
        <w:rPr>
          <w:bCs/>
          <w:sz w:val="28"/>
          <w:szCs w:val="28"/>
        </w:rPr>
        <w:t xml:space="preserve"> расходов 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Pr="00F732B5">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включаемым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105029" w:rsidRDefault="007C6140" w:rsidP="007C6140">
      <w:pPr>
        <w:pStyle w:val="a3"/>
        <w:autoSpaceDE w:val="0"/>
        <w:autoSpaceDN w:val="0"/>
        <w:adjustRightInd w:val="0"/>
        <w:ind w:left="0" w:firstLine="851"/>
        <w:jc w:val="both"/>
        <w:rPr>
          <w:rFonts w:eastAsiaTheme="minorHAnsi"/>
          <w:sz w:val="28"/>
          <w:szCs w:val="28"/>
          <w:lang w:eastAsia="en-US"/>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бюджетов, содержащие в 6 разряде кода значение </w:t>
      </w:r>
      <w:r w:rsidRPr="00F732B5">
        <w:rPr>
          <w:bCs/>
          <w:sz w:val="28"/>
          <w:szCs w:val="28"/>
          <w:lang w:val="en-US"/>
        </w:rPr>
        <w:t>L</w:t>
      </w:r>
      <w:r w:rsidRPr="00F732B5">
        <w:rPr>
          <w:bCs/>
          <w:sz w:val="28"/>
          <w:szCs w:val="28"/>
        </w:rPr>
        <w:t xml:space="preserve">, используются </w:t>
      </w:r>
      <w:r w:rsidR="00105029">
        <w:rPr>
          <w:rFonts w:eastAsiaTheme="minorHAnsi"/>
          <w:sz w:val="28"/>
          <w:szCs w:val="28"/>
          <w:lang w:eastAsia="en-US"/>
        </w:rPr>
        <w:t>для отражения расходов местного бюджета</w:t>
      </w:r>
      <w:r w:rsidRPr="00F732B5">
        <w:rPr>
          <w:rFonts w:eastAsiaTheme="minorHAnsi"/>
          <w:sz w:val="28"/>
          <w:szCs w:val="28"/>
          <w:lang w:eastAsia="en-US"/>
        </w:rPr>
        <w:t xml:space="preserve">, </w:t>
      </w:r>
      <w:r w:rsidR="00105029">
        <w:rPr>
          <w:rFonts w:eastAsiaTheme="minorHAnsi"/>
          <w:sz w:val="28"/>
          <w:szCs w:val="28"/>
          <w:lang w:eastAsia="en-US"/>
        </w:rPr>
        <w:t>в целях софинансирования которого из бюджета Забайкальского края предоставляются субсидии и иные межбюджетные трансферты, в целях софинансирования которых Забайкальскому краю предоставляются из федерального бюджета субсидии и иные межбюджетные трансферты.</w:t>
      </w:r>
    </w:p>
    <w:p w:rsidR="00105029" w:rsidRDefault="00105029" w:rsidP="00105029">
      <w:pPr>
        <w:autoSpaceDE w:val="0"/>
        <w:autoSpaceDN w:val="0"/>
        <w:adjustRightInd w:val="0"/>
        <w:ind w:firstLine="851"/>
        <w:jc w:val="both"/>
        <w:rPr>
          <w:rFonts w:eastAsiaTheme="minorHAnsi"/>
          <w:sz w:val="28"/>
          <w:szCs w:val="28"/>
          <w:lang w:eastAsia="en-US"/>
        </w:rPr>
      </w:pPr>
      <w:proofErr w:type="gramStart"/>
      <w:r w:rsidRPr="00F732B5">
        <w:rPr>
          <w:bCs/>
          <w:sz w:val="28"/>
          <w:szCs w:val="28"/>
        </w:rPr>
        <w:t xml:space="preserve">Коды </w:t>
      </w:r>
      <w:r>
        <w:rPr>
          <w:bCs/>
          <w:sz w:val="28"/>
          <w:szCs w:val="28"/>
        </w:rPr>
        <w:t>направления</w:t>
      </w:r>
      <w:r w:rsidRPr="00F732B5">
        <w:rPr>
          <w:bCs/>
          <w:sz w:val="28"/>
          <w:szCs w:val="28"/>
        </w:rPr>
        <w:t xml:space="preserve"> расходов бюджетов, содержащие в 6 разряде кода значение</w:t>
      </w:r>
      <w:r w:rsidRPr="00105029">
        <w:rPr>
          <w:bCs/>
          <w:sz w:val="28"/>
          <w:szCs w:val="28"/>
        </w:rPr>
        <w:t xml:space="preserve"> </w:t>
      </w:r>
      <w:r w:rsidR="00417CC4" w:rsidRPr="00F732B5">
        <w:rPr>
          <w:bCs/>
          <w:sz w:val="28"/>
          <w:szCs w:val="28"/>
          <w:lang w:val="en-US"/>
        </w:rPr>
        <w:t>S</w:t>
      </w:r>
      <w:r w:rsidR="00417CC4" w:rsidRPr="00F732B5">
        <w:rPr>
          <w:bCs/>
          <w:sz w:val="28"/>
          <w:szCs w:val="28"/>
        </w:rPr>
        <w:t xml:space="preserve">, используются </w:t>
      </w:r>
      <w:r w:rsidR="00417CC4" w:rsidRPr="00F732B5">
        <w:rPr>
          <w:rFonts w:eastAsiaTheme="minorHAnsi"/>
          <w:sz w:val="28"/>
          <w:szCs w:val="28"/>
          <w:lang w:eastAsia="en-US"/>
        </w:rPr>
        <w:t>для отражения расходов местн</w:t>
      </w:r>
      <w:r>
        <w:rPr>
          <w:rFonts w:eastAsiaTheme="minorHAnsi"/>
          <w:sz w:val="28"/>
          <w:szCs w:val="28"/>
          <w:lang w:eastAsia="en-US"/>
        </w:rPr>
        <w:t>ого бюджета</w:t>
      </w:r>
      <w:r w:rsidR="00417CC4" w:rsidRPr="00F732B5">
        <w:rPr>
          <w:rFonts w:eastAsiaTheme="minorHAnsi"/>
          <w:sz w:val="28"/>
          <w:szCs w:val="28"/>
          <w:lang w:eastAsia="en-US"/>
        </w:rPr>
        <w:t xml:space="preserve">, </w:t>
      </w:r>
      <w:r>
        <w:rPr>
          <w:rFonts w:eastAsiaTheme="minorHAnsi"/>
          <w:sz w:val="28"/>
          <w:szCs w:val="28"/>
          <w:lang w:eastAsia="en-US"/>
        </w:rPr>
        <w:t>в целях софинансирования которых из бюджета Забайкальского края предоставляются местному бюджету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105029" w:rsidRDefault="00105029" w:rsidP="007C6140">
      <w:pPr>
        <w:pStyle w:val="a3"/>
        <w:autoSpaceDE w:val="0"/>
        <w:autoSpaceDN w:val="0"/>
        <w:adjustRightInd w:val="0"/>
        <w:ind w:left="0" w:firstLine="851"/>
        <w:jc w:val="both"/>
        <w:rPr>
          <w:rFonts w:eastAsiaTheme="minorHAnsi"/>
          <w:sz w:val="28"/>
          <w:szCs w:val="28"/>
          <w:lang w:eastAsia="en-US"/>
        </w:rPr>
      </w:pPr>
    </w:p>
    <w:p w:rsidR="00417CC4" w:rsidRPr="00F732B5" w:rsidRDefault="00417CC4" w:rsidP="00417CC4"/>
    <w:p w:rsidR="00417CC4" w:rsidRPr="00F732B5" w:rsidRDefault="00417CC4" w:rsidP="00417CC4"/>
    <w:p w:rsidR="00417CC4" w:rsidRPr="00F732B5" w:rsidRDefault="00417CC4" w:rsidP="00417CC4">
      <w:pPr>
        <w:ind w:left="360"/>
        <w:jc w:val="center"/>
        <w:outlineLvl w:val="4"/>
        <w:rPr>
          <w:b/>
          <w:sz w:val="28"/>
          <w:szCs w:val="28"/>
        </w:rPr>
      </w:pPr>
      <w:r w:rsidRPr="00F732B5">
        <w:rPr>
          <w:b/>
          <w:bCs/>
          <w:sz w:val="28"/>
          <w:szCs w:val="28"/>
        </w:rPr>
        <w:t xml:space="preserve">Глава 2. </w:t>
      </w:r>
      <w:r w:rsidRPr="00F732B5">
        <w:rPr>
          <w:b/>
          <w:sz w:val="28"/>
          <w:szCs w:val="28"/>
        </w:rPr>
        <w:t>Перечень и правила отнесения расходов бюджета муниципального района на соответствующие целевые статьи</w:t>
      </w:r>
    </w:p>
    <w:p w:rsidR="00417CC4" w:rsidRPr="00F732B5" w:rsidRDefault="00417CC4" w:rsidP="00417CC4">
      <w:pPr>
        <w:ind w:left="360"/>
        <w:jc w:val="center"/>
        <w:outlineLvl w:val="4"/>
        <w:rPr>
          <w:b/>
          <w:sz w:val="28"/>
          <w:szCs w:val="28"/>
        </w:rPr>
      </w:pPr>
    </w:p>
    <w:p w:rsidR="00417CC4" w:rsidRPr="00F732B5" w:rsidRDefault="00417CC4" w:rsidP="00417CC4">
      <w:pPr>
        <w:rPr>
          <w:sz w:val="22"/>
        </w:rPr>
      </w:pPr>
    </w:p>
    <w:p w:rsidR="00417CC4" w:rsidRPr="00F732B5" w:rsidRDefault="00417CC4" w:rsidP="00417CC4">
      <w:pPr>
        <w:ind w:firstLine="709"/>
        <w:jc w:val="center"/>
        <w:rPr>
          <w:b/>
          <w:sz w:val="28"/>
          <w:szCs w:val="28"/>
        </w:rPr>
      </w:pPr>
      <w:r w:rsidRPr="00F732B5">
        <w:rPr>
          <w:b/>
          <w:sz w:val="28"/>
          <w:szCs w:val="28"/>
        </w:rPr>
        <w:t>01 0 00 00000 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2015 – 2020 годы»</w:t>
      </w:r>
    </w:p>
    <w:p w:rsidR="00417CC4" w:rsidRPr="00F732B5" w:rsidRDefault="00417CC4" w:rsidP="00417CC4">
      <w:pPr>
        <w:ind w:firstLine="709"/>
        <w:jc w:val="both"/>
        <w:rPr>
          <w:sz w:val="28"/>
          <w:szCs w:val="28"/>
        </w:rPr>
      </w:pPr>
      <w:proofErr w:type="gramStart"/>
      <w:r w:rsidRPr="00F732B5">
        <w:rPr>
          <w:sz w:val="28"/>
          <w:szCs w:val="28"/>
        </w:rPr>
        <w:lastRenderedPageBreak/>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2015 – 2020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F732B5">
        <w:rPr>
          <w:sz w:val="28"/>
          <w:szCs w:val="28"/>
        </w:rPr>
        <w:t xml:space="preserve"> по следующим подпрограммам муниципальной программы</w:t>
      </w:r>
    </w:p>
    <w:p w:rsidR="00417CC4" w:rsidRPr="00F732B5" w:rsidRDefault="00417CC4" w:rsidP="00417CC4">
      <w:pPr>
        <w:ind w:firstLine="709"/>
        <w:rPr>
          <w:sz w:val="28"/>
          <w:szCs w:val="28"/>
        </w:rPr>
      </w:pPr>
    </w:p>
    <w:p w:rsidR="00417CC4" w:rsidRPr="00F732B5" w:rsidRDefault="00417CC4" w:rsidP="00417CC4">
      <w:pPr>
        <w:ind w:firstLine="709"/>
        <w:jc w:val="center"/>
        <w:rPr>
          <w:b/>
          <w:sz w:val="28"/>
          <w:szCs w:val="28"/>
        </w:rPr>
      </w:pPr>
      <w:r w:rsidRPr="00F732B5">
        <w:rPr>
          <w:b/>
          <w:sz w:val="28"/>
          <w:szCs w:val="28"/>
        </w:rPr>
        <w:t>01 1 00 00000 Подпрограмма «Повышение качества и доступности  дошкольного образования»</w:t>
      </w:r>
    </w:p>
    <w:p w:rsidR="00417CC4" w:rsidRPr="00F732B5" w:rsidRDefault="00417CC4" w:rsidP="00417CC4">
      <w:pPr>
        <w:ind w:firstLine="709"/>
        <w:jc w:val="cente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rPr>
          <w:i/>
          <w:sz w:val="28"/>
          <w:szCs w:val="28"/>
        </w:rPr>
      </w:pPr>
      <w:r w:rsidRPr="00F732B5">
        <w:rPr>
          <w:i/>
          <w:sz w:val="28"/>
          <w:szCs w:val="28"/>
        </w:rPr>
        <w:t>01 1 01 00000  "Финансовое обеспечение  выполнения муниципального задания на оказание муниципальных услуг (выполнение работ)"</w:t>
      </w:r>
    </w:p>
    <w:p w:rsidR="00417CC4" w:rsidRPr="00F732B5" w:rsidRDefault="00417CC4" w:rsidP="00417CC4">
      <w:pPr>
        <w:ind w:firstLine="709"/>
        <w:jc w:val="both"/>
        <w:rPr>
          <w:sz w:val="28"/>
          <w:szCs w:val="28"/>
        </w:rPr>
      </w:pPr>
    </w:p>
    <w:p w:rsidR="00417CC4" w:rsidRPr="00F732B5" w:rsidRDefault="00417CC4" w:rsidP="00417CC4">
      <w:pPr>
        <w:ind w:firstLine="709"/>
        <w:jc w:val="center"/>
        <w:rPr>
          <w:b/>
          <w:sz w:val="28"/>
          <w:szCs w:val="28"/>
        </w:rPr>
      </w:pPr>
      <w:r w:rsidRPr="00F732B5">
        <w:rPr>
          <w:b/>
          <w:sz w:val="28"/>
          <w:szCs w:val="28"/>
        </w:rPr>
        <w:t>01 2 00 00000 Подпрограмма «Повышение качества и доступности  общего образования»</w:t>
      </w:r>
    </w:p>
    <w:p w:rsidR="00417CC4" w:rsidRPr="00F732B5" w:rsidRDefault="00417CC4" w:rsidP="00417CC4">
      <w:pPr>
        <w:ind w:firstLine="709"/>
        <w:jc w:val="both"/>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jc w:val="both"/>
        <w:rPr>
          <w:i/>
          <w:sz w:val="28"/>
          <w:szCs w:val="28"/>
        </w:rPr>
      </w:pPr>
      <w:r w:rsidRPr="00F732B5">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F732B5" w:rsidRDefault="00417CC4" w:rsidP="00417CC4">
      <w:pPr>
        <w:ind w:firstLine="709"/>
        <w:jc w:val="both"/>
        <w:rPr>
          <w:i/>
          <w:sz w:val="28"/>
          <w:szCs w:val="28"/>
        </w:rPr>
      </w:pPr>
    </w:p>
    <w:p w:rsidR="00417CC4" w:rsidRPr="00F732B5" w:rsidRDefault="00417CC4" w:rsidP="00417CC4">
      <w:pPr>
        <w:jc w:val="both"/>
        <w:rPr>
          <w:i/>
          <w:sz w:val="28"/>
          <w:szCs w:val="28"/>
        </w:rPr>
      </w:pPr>
      <w:r w:rsidRPr="00F732B5">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2 03 00000 «Создание современных условий, дополнительных мест в  муниципальных образовательных учреждениях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pStyle w:val="ConsPlusNormal"/>
        <w:ind w:firstLine="0"/>
        <w:jc w:val="both"/>
        <w:rPr>
          <w:rFonts w:ascii="Times New Roman" w:hAnsi="Times New Roman" w:cs="Times New Roman"/>
          <w:i/>
          <w:sz w:val="28"/>
        </w:rPr>
      </w:pPr>
      <w:r>
        <w:rPr>
          <w:rFonts w:ascii="Times New Roman" w:hAnsi="Times New Roman" w:cs="Times New Roman"/>
          <w:i/>
          <w:sz w:val="28"/>
        </w:rPr>
        <w:t>01 2 04 00000 «</w:t>
      </w:r>
      <w:r w:rsidRPr="00F732B5">
        <w:rPr>
          <w:rFonts w:ascii="Times New Roman" w:hAnsi="Times New Roman" w:cs="Times New Roman"/>
          <w:i/>
          <w:sz w:val="28"/>
        </w:rPr>
        <w:t>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Pr="00F732B5" w:rsidRDefault="00417CC4"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3 00 00000 Подпрограмма «Повышение качества и доступности  дополнительного  образования детей»</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jc w:val="both"/>
        <w:rPr>
          <w:i/>
          <w:sz w:val="28"/>
          <w:szCs w:val="28"/>
        </w:rPr>
      </w:pPr>
      <w:r w:rsidRPr="00F732B5">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32"/>
          <w:szCs w:val="28"/>
        </w:rPr>
      </w:pPr>
      <w:r w:rsidRPr="00F732B5">
        <w:rPr>
          <w:i/>
          <w:sz w:val="28"/>
          <w:szCs w:val="28"/>
        </w:rPr>
        <w:t xml:space="preserve">01 3 02 00000 «Финансовое обеспечение целевых </w:t>
      </w:r>
      <w:proofErr w:type="gramStart"/>
      <w:r w:rsidRPr="00F732B5">
        <w:rPr>
          <w:i/>
          <w:sz w:val="28"/>
          <w:szCs w:val="28"/>
        </w:rPr>
        <w:t>показателей повышения оплаты труда отдельных категорий работников</w:t>
      </w:r>
      <w:proofErr w:type="gramEnd"/>
      <w:r w:rsidRPr="00F732B5">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4 00 00000 Подпрограмма «Организация отдыха детей в каникулярное время»</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rPr>
          <w:i/>
          <w:sz w:val="28"/>
          <w:szCs w:val="28"/>
        </w:rPr>
      </w:pPr>
      <w:r w:rsidRPr="00F732B5">
        <w:rPr>
          <w:i/>
          <w:sz w:val="28"/>
          <w:szCs w:val="28"/>
        </w:rPr>
        <w:t>01 4 01 00000 «Предоставление субсидии учреждениям на организацию летнего отдыха»</w:t>
      </w:r>
    </w:p>
    <w:p w:rsidR="00417CC4" w:rsidRPr="00F732B5" w:rsidRDefault="00417CC4" w:rsidP="00417CC4">
      <w:pPr>
        <w:ind w:firstLine="709"/>
        <w:jc w:val="center"/>
        <w:rPr>
          <w:b/>
          <w:sz w:val="28"/>
          <w:szCs w:val="28"/>
        </w:rPr>
      </w:pPr>
      <w:r w:rsidRPr="00F732B5">
        <w:rPr>
          <w:b/>
          <w:sz w:val="28"/>
          <w:szCs w:val="28"/>
        </w:rPr>
        <w:t>01 5 00 00000 Подпрограмма «Обеспечение безопасности жизнедеятельности образовательных учреждений»</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5 01 00000 «Обеспечение безопасности жизнедеятельности образовательных учреждений»</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6 00 00000 Подпрограмма «Обеспечивающая подпрограмма»</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6 01 00000 «Обеспечение установленных функций органов местного самоуправления»</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6 02 00000 «Обеспечение мероприятий по предоставлению социальных выплат населению»</w:t>
      </w: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02 0 00 00000 Муниципальная программа Краснокаменского района «Развитие и сохранение культуры в муниципальном районе «Город Краснокаменск и Краснокаменский район» Забайкальского края на 2015 - 2020 годы»</w:t>
      </w:r>
    </w:p>
    <w:p w:rsidR="00417CC4" w:rsidRPr="00F732B5" w:rsidRDefault="00417CC4" w:rsidP="00417CC4">
      <w:pPr>
        <w:ind w:firstLine="709"/>
        <w:jc w:val="center"/>
        <w:rPr>
          <w:b/>
          <w:sz w:val="28"/>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и сохранение культуры в муниципальном районе «Город Краснокаменск и Краснокаменский район» Забайкальского края на 2015 – 2020 годы »,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F732B5">
        <w:rPr>
          <w:sz w:val="28"/>
          <w:szCs w:val="28"/>
        </w:rPr>
        <w:t xml:space="preserve">, </w:t>
      </w:r>
      <w:proofErr w:type="gramStart"/>
      <w:r w:rsidRPr="00F732B5">
        <w:rPr>
          <w:sz w:val="28"/>
          <w:szCs w:val="28"/>
        </w:rPr>
        <w:t>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02 1 00 00000 Подпрограмма «Библиотечное, библиографическое, информационное обслуживание пользователей библиотеки»</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1 01 00000 «Расходы на обеспечение деятельности (оказание услуг) МБУК «ЦРБ»»</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1 02 00000 «Комплектование книжных фондов библиотек муниципальных образований»</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1 03 00000 «Поощрение лучших учреждений культуры»</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1 04 00000 «Выравнивание средней заработной платы до доведённого целевого показателя, утверждённого Министерством культуры МБУК «ЦРБ»</w:t>
      </w:r>
      <w:r>
        <w:rPr>
          <w:i/>
          <w:sz w:val="28"/>
          <w:szCs w:val="28"/>
        </w:rPr>
        <w:t>»</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1 05 00000 «Развитие культуры в Забайкальском крае (2014 – 2020 годы) МБУК ЦРБ»</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1 06 00000 «Доступная среда МБУК «ЦРБ»»</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2 01 00000 «Расходы на обеспечение деятельности (оказание услуг) МАУК РДК «Строитель»»</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2 03 00000 «Выравнивание средней заработной платы до доведённого целевого показателя, утверждённого Министерством культуры МАУК «Строитель»»</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04 00000 «Выравнивание средней заработной платы до доведённого целевого показателя, утверждённого Министерством культуры МАУК «Строитель» – переданные полномочия сельских поселений»</w:t>
      </w:r>
    </w:p>
    <w:p w:rsidR="00417CC4"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w:t>
      </w:r>
      <w:r>
        <w:rPr>
          <w:i/>
          <w:sz w:val="28"/>
          <w:szCs w:val="28"/>
        </w:rPr>
        <w:t>5</w:t>
      </w:r>
      <w:r w:rsidRPr="00F732B5">
        <w:rPr>
          <w:i/>
          <w:sz w:val="28"/>
          <w:szCs w:val="28"/>
        </w:rPr>
        <w:t xml:space="preserve"> 00000 «</w:t>
      </w:r>
      <w:r w:rsidRPr="00A63EA2">
        <w:rPr>
          <w:i/>
          <w:sz w:val="28"/>
          <w:szCs w:val="28"/>
        </w:rPr>
        <w:t>Социально-значимые мероприятия»</w:t>
      </w:r>
    </w:p>
    <w:p w:rsidR="00417CC4" w:rsidRDefault="00417CC4" w:rsidP="00417CC4">
      <w:pPr>
        <w:jc w:val="both"/>
        <w:rPr>
          <w:i/>
          <w:sz w:val="28"/>
          <w:szCs w:val="28"/>
        </w:rPr>
      </w:pPr>
    </w:p>
    <w:p w:rsidR="00417CC4" w:rsidRPr="00A63EA2" w:rsidRDefault="00417CC4" w:rsidP="00417CC4">
      <w:pPr>
        <w:jc w:val="both"/>
        <w:rPr>
          <w:i/>
          <w:sz w:val="28"/>
          <w:szCs w:val="28"/>
        </w:rPr>
      </w:pPr>
      <w:r w:rsidRPr="00F732B5">
        <w:rPr>
          <w:i/>
          <w:sz w:val="28"/>
          <w:szCs w:val="28"/>
        </w:rPr>
        <w:t>02 2 0</w:t>
      </w:r>
      <w:r>
        <w:rPr>
          <w:i/>
          <w:sz w:val="28"/>
          <w:szCs w:val="28"/>
        </w:rPr>
        <w:t>6</w:t>
      </w:r>
      <w:r w:rsidRPr="00F732B5">
        <w:rPr>
          <w:i/>
          <w:sz w:val="28"/>
          <w:szCs w:val="28"/>
        </w:rPr>
        <w:t xml:space="preserve"> 00000 </w:t>
      </w:r>
      <w:r w:rsidRPr="00A63EA2">
        <w:rPr>
          <w:i/>
          <w:sz w:val="28"/>
          <w:szCs w:val="28"/>
        </w:rPr>
        <w:t>«</w:t>
      </w:r>
      <w:r>
        <w:rPr>
          <w:i/>
          <w:sz w:val="28"/>
          <w:szCs w:val="28"/>
        </w:rPr>
        <w:t>Ч</w:t>
      </w:r>
      <w:r w:rsidRPr="00A63EA2">
        <w:rPr>
          <w:i/>
          <w:sz w:val="28"/>
          <w:szCs w:val="28"/>
        </w:rPr>
        <w:t>астичн</w:t>
      </w:r>
      <w:r>
        <w:rPr>
          <w:i/>
          <w:sz w:val="28"/>
          <w:szCs w:val="28"/>
        </w:rPr>
        <w:t>ая</w:t>
      </w:r>
      <w:r w:rsidRPr="00A63EA2">
        <w:rPr>
          <w:i/>
          <w:sz w:val="28"/>
          <w:szCs w:val="28"/>
        </w:rPr>
        <w:t xml:space="preserve"> компенсаци</w:t>
      </w:r>
      <w:r>
        <w:rPr>
          <w:i/>
          <w:sz w:val="28"/>
          <w:szCs w:val="28"/>
        </w:rPr>
        <w:t>я</w:t>
      </w:r>
      <w:r w:rsidRPr="00A63EA2">
        <w:rPr>
          <w:i/>
          <w:sz w:val="28"/>
          <w:szCs w:val="28"/>
        </w:rPr>
        <w:t xml:space="preserve"> дополнительных расходов на повышение оплаты труда работников бюджетной сферы</w:t>
      </w:r>
      <w:r>
        <w:rPr>
          <w:i/>
          <w:sz w:val="28"/>
          <w:szCs w:val="28"/>
        </w:rPr>
        <w:t xml:space="preserve"> по переданным полномочиям с</w:t>
      </w:r>
      <w:r w:rsidRPr="00A63EA2">
        <w:rPr>
          <w:i/>
          <w:sz w:val="28"/>
          <w:szCs w:val="28"/>
        </w:rPr>
        <w:t>ельских поселений»</w:t>
      </w:r>
    </w:p>
    <w:p w:rsidR="00417CC4" w:rsidRPr="00F732B5" w:rsidRDefault="00417CC4" w:rsidP="00417CC4">
      <w:pPr>
        <w:jc w:val="both"/>
        <w:rPr>
          <w:i/>
          <w:sz w:val="28"/>
          <w:szCs w:val="28"/>
        </w:rPr>
      </w:pP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3 00 00000  Подпрограмма «Реализация дополнительных общеобразовательных программ в области искусства»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b/>
          <w:i/>
          <w:sz w:val="28"/>
          <w:szCs w:val="28"/>
        </w:rPr>
      </w:pPr>
    </w:p>
    <w:p w:rsidR="00417CC4" w:rsidRPr="00F732B5" w:rsidRDefault="00417CC4" w:rsidP="00417CC4">
      <w:pPr>
        <w:rPr>
          <w:i/>
          <w:sz w:val="28"/>
          <w:szCs w:val="28"/>
        </w:rPr>
      </w:pPr>
      <w:r w:rsidRPr="00F732B5">
        <w:rPr>
          <w:i/>
          <w:sz w:val="28"/>
          <w:szCs w:val="28"/>
        </w:rPr>
        <w:t>02 3 01 00000 «Расходы на обеспечение деятельности (оказание услуг) МАУ ДО «ДШИ», МАУ ДО «ДХШ»»</w:t>
      </w:r>
    </w:p>
    <w:p w:rsidR="00417CC4" w:rsidRPr="00F732B5" w:rsidRDefault="00417CC4" w:rsidP="00417CC4">
      <w:pPr>
        <w:rPr>
          <w:i/>
          <w:sz w:val="28"/>
          <w:szCs w:val="28"/>
        </w:rPr>
      </w:pPr>
    </w:p>
    <w:p w:rsidR="00417CC4" w:rsidRPr="00F732B5" w:rsidRDefault="00417CC4" w:rsidP="00417CC4">
      <w:pPr>
        <w:rPr>
          <w:i/>
          <w:sz w:val="28"/>
          <w:szCs w:val="28"/>
        </w:rPr>
      </w:pPr>
      <w:r w:rsidRPr="00F732B5">
        <w:rPr>
          <w:i/>
          <w:sz w:val="28"/>
          <w:szCs w:val="28"/>
        </w:rPr>
        <w:t>02 3 02 00000 «Мероприятие федерально-целевая программа "Культура России" (2012 - 2018)  МАУ ДО «ДШИ»»</w:t>
      </w:r>
    </w:p>
    <w:p w:rsidR="00417CC4" w:rsidRPr="00F732B5" w:rsidRDefault="00417CC4" w:rsidP="00417CC4">
      <w:pPr>
        <w:rPr>
          <w:i/>
          <w:sz w:val="28"/>
          <w:szCs w:val="28"/>
        </w:rPr>
      </w:pPr>
    </w:p>
    <w:p w:rsidR="00417CC4" w:rsidRPr="00F732B5" w:rsidRDefault="00417CC4" w:rsidP="00417CC4">
      <w:pPr>
        <w:rPr>
          <w:i/>
          <w:sz w:val="28"/>
          <w:szCs w:val="28"/>
        </w:rPr>
      </w:pPr>
      <w:r w:rsidRPr="00F732B5">
        <w:rPr>
          <w:i/>
          <w:sz w:val="28"/>
          <w:szCs w:val="28"/>
        </w:rPr>
        <w:t>02 3 03 00000 «Выравнивание средней заработной платы до доведённого целевого показателя, утверждённого Министерством культуры» МАУ ДО  «ДШИ», МАУ ДО «ДХШ»»</w:t>
      </w:r>
    </w:p>
    <w:p w:rsidR="00417CC4" w:rsidRPr="00F732B5" w:rsidRDefault="00417CC4" w:rsidP="00417CC4">
      <w:pPr>
        <w:rPr>
          <w:i/>
          <w:sz w:val="28"/>
          <w:szCs w:val="28"/>
        </w:rPr>
      </w:pPr>
    </w:p>
    <w:p w:rsidR="00417CC4" w:rsidRPr="00F732B5" w:rsidRDefault="00417CC4" w:rsidP="00417CC4">
      <w:pPr>
        <w:rPr>
          <w:i/>
          <w:sz w:val="28"/>
          <w:szCs w:val="28"/>
        </w:rPr>
      </w:pPr>
      <w:r w:rsidRPr="00F732B5">
        <w:rPr>
          <w:i/>
          <w:sz w:val="28"/>
          <w:szCs w:val="28"/>
        </w:rPr>
        <w:t>02 3 04 00000 «Развитие культуры в Забайкальском крае (2014 – 2020 годы) МАУ ДО «ДШИ»»</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5 00 00000  Подпрограмма «Обеспечивающая программа»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rPr>
          <w:i/>
          <w:sz w:val="28"/>
          <w:szCs w:val="28"/>
        </w:rPr>
      </w:pPr>
      <w:r w:rsidRPr="00F732B5">
        <w:rPr>
          <w:i/>
          <w:sz w:val="28"/>
          <w:szCs w:val="28"/>
        </w:rPr>
        <w:t>02 5 01 00000 «Обеспечение деятельности органов местного самоуправления в области культуры»</w:t>
      </w:r>
    </w:p>
    <w:p w:rsidR="00417CC4" w:rsidRPr="00F732B5" w:rsidRDefault="00417CC4" w:rsidP="00417CC4">
      <w:pPr>
        <w:rPr>
          <w:i/>
          <w:sz w:val="28"/>
          <w:szCs w:val="28"/>
        </w:rPr>
      </w:pPr>
    </w:p>
    <w:p w:rsidR="00417CC4" w:rsidRPr="00F732B5" w:rsidRDefault="00417CC4" w:rsidP="00417CC4">
      <w:pPr>
        <w:tabs>
          <w:tab w:val="left" w:pos="2955"/>
        </w:tabs>
        <w:rPr>
          <w:i/>
          <w:sz w:val="28"/>
          <w:szCs w:val="28"/>
        </w:rPr>
      </w:pPr>
      <w:r w:rsidRPr="00F732B5">
        <w:rPr>
          <w:i/>
          <w:sz w:val="28"/>
          <w:szCs w:val="28"/>
        </w:rPr>
        <w:t>02 5 02 00000 «Обеспечение деятельности органов местного самоуправления в области спорта»</w:t>
      </w:r>
    </w:p>
    <w:p w:rsidR="00417CC4" w:rsidRPr="00F732B5" w:rsidRDefault="00417CC4" w:rsidP="00417CC4">
      <w:pPr>
        <w:tabs>
          <w:tab w:val="left" w:pos="2955"/>
        </w:tabs>
        <w:rPr>
          <w:i/>
          <w:sz w:val="28"/>
          <w:szCs w:val="28"/>
        </w:rPr>
      </w:pPr>
    </w:p>
    <w:p w:rsidR="00417CC4" w:rsidRPr="00F732B5" w:rsidRDefault="00417CC4" w:rsidP="00417CC4">
      <w:pPr>
        <w:tabs>
          <w:tab w:val="left" w:pos="2955"/>
        </w:tabs>
        <w:rPr>
          <w:i/>
          <w:sz w:val="28"/>
          <w:szCs w:val="28"/>
        </w:rPr>
      </w:pPr>
      <w:r w:rsidRPr="00F732B5">
        <w:rPr>
          <w:i/>
          <w:sz w:val="28"/>
          <w:szCs w:val="28"/>
        </w:rPr>
        <w:t>02 5 03 00000 «Обеспечение деятельности Централизованной бухгалтерии»</w:t>
      </w:r>
    </w:p>
    <w:p w:rsidR="00417CC4" w:rsidRPr="00F732B5" w:rsidRDefault="00417CC4" w:rsidP="00417CC4">
      <w:pPr>
        <w:tabs>
          <w:tab w:val="left" w:pos="2955"/>
        </w:tabs>
        <w:rPr>
          <w:i/>
          <w:sz w:val="28"/>
          <w:szCs w:val="28"/>
        </w:rPr>
      </w:pPr>
    </w:p>
    <w:p w:rsidR="00417CC4" w:rsidRPr="00F732B5" w:rsidRDefault="00417CC4" w:rsidP="00417CC4">
      <w:pPr>
        <w:tabs>
          <w:tab w:val="left" w:pos="3348"/>
        </w:tabs>
        <w:rPr>
          <w:i/>
          <w:sz w:val="28"/>
          <w:szCs w:val="28"/>
        </w:rPr>
      </w:pPr>
      <w:r w:rsidRPr="00F732B5">
        <w:rPr>
          <w:i/>
          <w:sz w:val="28"/>
          <w:szCs w:val="28"/>
        </w:rPr>
        <w:t>02 5 04 00000 «Спортивно–массовые мероприятия»</w:t>
      </w:r>
    </w:p>
    <w:p w:rsidR="00417CC4" w:rsidRPr="00F732B5" w:rsidRDefault="00417CC4" w:rsidP="00417CC4">
      <w:pPr>
        <w:jc w:val="center"/>
        <w:rPr>
          <w:b/>
          <w:i/>
          <w:sz w:val="28"/>
          <w:szCs w:val="28"/>
        </w:rPr>
      </w:pPr>
    </w:p>
    <w:p w:rsidR="00417CC4" w:rsidRPr="00F732B5" w:rsidRDefault="00417CC4" w:rsidP="00417CC4">
      <w:pPr>
        <w:ind w:firstLine="709"/>
        <w:jc w:val="center"/>
        <w:rPr>
          <w:b/>
          <w:sz w:val="28"/>
          <w:szCs w:val="28"/>
        </w:rPr>
      </w:pPr>
      <w:r w:rsidRPr="00F732B5">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ind w:firstLine="709"/>
        <w:jc w:val="center"/>
        <w:rPr>
          <w:b/>
          <w:sz w:val="24"/>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F732B5">
        <w:rPr>
          <w:b/>
          <w:sz w:val="32"/>
          <w:szCs w:val="28"/>
        </w:rPr>
        <w:t xml:space="preserve"> </w:t>
      </w:r>
      <w:r w:rsidRPr="00F732B5">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F732B5" w:rsidRDefault="00417CC4" w:rsidP="00417CC4">
      <w:pPr>
        <w:jc w:val="both"/>
        <w:rPr>
          <w:b/>
          <w:i/>
          <w:sz w:val="28"/>
          <w:szCs w:val="28"/>
        </w:rPr>
      </w:pPr>
      <w:r w:rsidRPr="00F732B5">
        <w:rPr>
          <w:b/>
          <w:i/>
          <w:sz w:val="28"/>
          <w:szCs w:val="28"/>
        </w:rPr>
        <w:t xml:space="preserve"> </w:t>
      </w:r>
    </w:p>
    <w:p w:rsidR="00417CC4" w:rsidRPr="00F732B5" w:rsidRDefault="00417CC4" w:rsidP="00417CC4">
      <w:pPr>
        <w:ind w:firstLine="142"/>
        <w:jc w:val="center"/>
        <w:rPr>
          <w:b/>
          <w:sz w:val="28"/>
          <w:szCs w:val="28"/>
        </w:rPr>
      </w:pPr>
      <w:r w:rsidRPr="00F732B5">
        <w:rPr>
          <w:b/>
          <w:sz w:val="28"/>
          <w:szCs w:val="28"/>
        </w:rPr>
        <w:t>03 2 00 00000 Подпрограмма «Обеспечивающая деятельность»</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F732B5" w:rsidRDefault="00417CC4" w:rsidP="00417CC4">
      <w:pPr>
        <w:jc w:val="both"/>
        <w:rPr>
          <w:b/>
          <w:i/>
          <w:sz w:val="28"/>
          <w:szCs w:val="28"/>
        </w:rPr>
      </w:pPr>
    </w:p>
    <w:p w:rsidR="00417CC4" w:rsidRPr="00F732B5" w:rsidRDefault="00417CC4" w:rsidP="00417CC4">
      <w:pPr>
        <w:jc w:val="both"/>
        <w:rPr>
          <w:b/>
          <w:i/>
          <w:sz w:val="28"/>
          <w:szCs w:val="28"/>
        </w:rPr>
      </w:pPr>
    </w:p>
    <w:p w:rsidR="00417CC4" w:rsidRPr="00F732B5" w:rsidRDefault="00417CC4" w:rsidP="00417CC4">
      <w:pPr>
        <w:ind w:firstLine="709"/>
        <w:jc w:val="center"/>
        <w:rPr>
          <w:b/>
          <w:sz w:val="28"/>
          <w:szCs w:val="28"/>
        </w:rPr>
      </w:pPr>
      <w:r w:rsidRPr="00F732B5">
        <w:rPr>
          <w:b/>
          <w:sz w:val="28"/>
          <w:szCs w:val="28"/>
        </w:rPr>
        <w:t>04 0 00 00000 Муниципальная программа Краснокаменского района «Управление муниципальными финансами и муниципальным долгом на 2016 – 2020 годы»</w:t>
      </w:r>
    </w:p>
    <w:p w:rsidR="00417CC4" w:rsidRPr="00F732B5" w:rsidRDefault="00417CC4" w:rsidP="00417CC4">
      <w:pPr>
        <w:ind w:firstLine="709"/>
        <w:jc w:val="center"/>
        <w:rPr>
          <w:b/>
          <w:sz w:val="28"/>
          <w:szCs w:val="28"/>
        </w:rPr>
      </w:pPr>
    </w:p>
    <w:p w:rsidR="00417CC4" w:rsidRPr="00F732B5" w:rsidRDefault="00417CC4" w:rsidP="00417CC4">
      <w:pPr>
        <w:ind w:firstLine="709"/>
        <w:jc w:val="both"/>
        <w:rPr>
          <w:sz w:val="28"/>
          <w:szCs w:val="28"/>
        </w:rPr>
      </w:pPr>
      <w:proofErr w:type="gramStart"/>
      <w:r w:rsidRPr="00F732B5">
        <w:rPr>
          <w:sz w:val="28"/>
          <w:szCs w:val="28"/>
        </w:rPr>
        <w:lastRenderedPageBreak/>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2016 – 2020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417CC4" w:rsidRPr="00F732B5" w:rsidRDefault="00417CC4" w:rsidP="00417CC4">
      <w:pPr>
        <w:jc w:val="both"/>
        <w:rPr>
          <w:b/>
          <w:i/>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2 00 00000 Подпрограмма «Управление муниципальным долгом муниципального района»</w:t>
      </w: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i/>
          <w:color w:val="000000" w:themeColor="text1"/>
          <w:sz w:val="28"/>
          <w:szCs w:val="28"/>
        </w:rPr>
      </w:pPr>
      <w:r w:rsidRPr="00F732B5">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F732B5" w:rsidRDefault="00417CC4" w:rsidP="00417CC4">
      <w:pPr>
        <w:jc w:val="both"/>
        <w:rPr>
          <w:b/>
          <w:i/>
          <w:color w:val="000000" w:themeColor="text1"/>
          <w:sz w:val="28"/>
          <w:szCs w:val="28"/>
        </w:rPr>
      </w:pP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3 00 00000 Подпрограмма «Совершенствование межбюджетных отношений в муниципальном районе»</w:t>
      </w:r>
    </w:p>
    <w:p w:rsidR="00417CC4" w:rsidRPr="00F732B5" w:rsidRDefault="00417CC4" w:rsidP="00417CC4">
      <w:pPr>
        <w:jc w:val="both"/>
        <w:rPr>
          <w:b/>
          <w:i/>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3 01 00000 «</w:t>
      </w:r>
      <w:r w:rsidRPr="00F732B5">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F732B5" w:rsidRDefault="00417CC4" w:rsidP="00417CC4">
      <w:pPr>
        <w:jc w:val="both"/>
        <w:rPr>
          <w:bCs/>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3 02 00000 «</w:t>
      </w:r>
      <w:r w:rsidRPr="00F732B5">
        <w:rPr>
          <w:bCs/>
          <w:i/>
          <w:color w:val="000000" w:themeColor="text1"/>
          <w:sz w:val="28"/>
          <w:szCs w:val="28"/>
        </w:rPr>
        <w:t>Планирование и предоставление межбюджетных трансфертов бюджетам поселений»</w:t>
      </w:r>
    </w:p>
    <w:p w:rsidR="00417CC4" w:rsidRPr="00F732B5" w:rsidRDefault="00417CC4" w:rsidP="00417CC4">
      <w:pPr>
        <w:jc w:val="both"/>
        <w:rPr>
          <w:b/>
          <w:bCs/>
          <w:i/>
          <w:color w:val="000000" w:themeColor="text1"/>
          <w:sz w:val="28"/>
          <w:szCs w:val="28"/>
        </w:rPr>
      </w:pP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5 00 00000 Подпрограмма «Обеспечивающая подпрограмма»</w:t>
      </w: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5 01 00000 «</w:t>
      </w:r>
      <w:r w:rsidRPr="00F732B5">
        <w:rPr>
          <w:bCs/>
          <w:i/>
          <w:color w:val="000000" w:themeColor="text1"/>
          <w:sz w:val="28"/>
          <w:szCs w:val="28"/>
        </w:rPr>
        <w:t>Обеспечение выполнения установленных функций органов местного самоуправления»</w:t>
      </w:r>
    </w:p>
    <w:p w:rsidR="00417CC4" w:rsidRPr="00F732B5" w:rsidRDefault="00417CC4" w:rsidP="00417CC4">
      <w:pPr>
        <w:jc w:val="both"/>
        <w:rPr>
          <w:b/>
          <w:i/>
          <w:color w:val="000000" w:themeColor="text1"/>
          <w:sz w:val="28"/>
          <w:szCs w:val="28"/>
        </w:rPr>
      </w:pPr>
    </w:p>
    <w:p w:rsidR="00417CC4" w:rsidRPr="00F732B5" w:rsidRDefault="00417CC4" w:rsidP="00417CC4">
      <w:pPr>
        <w:jc w:val="both"/>
        <w:rPr>
          <w:b/>
          <w:i/>
          <w:sz w:val="28"/>
          <w:szCs w:val="28"/>
        </w:rPr>
      </w:pPr>
    </w:p>
    <w:p w:rsidR="00417CC4" w:rsidRPr="00F732B5" w:rsidRDefault="00417CC4" w:rsidP="00417CC4">
      <w:pPr>
        <w:jc w:val="center"/>
        <w:rPr>
          <w:b/>
          <w:sz w:val="32"/>
          <w:szCs w:val="32"/>
        </w:rPr>
      </w:pPr>
      <w:r w:rsidRPr="00F732B5">
        <w:rPr>
          <w:b/>
          <w:sz w:val="32"/>
          <w:szCs w:val="32"/>
        </w:rPr>
        <w:t>55 0 00 00000 Непрограммная деятельность</w:t>
      </w:r>
    </w:p>
    <w:p w:rsidR="00417CC4" w:rsidRPr="00F732B5" w:rsidRDefault="00417CC4" w:rsidP="00417CC4">
      <w:pPr>
        <w:jc w:val="center"/>
        <w:rPr>
          <w:b/>
          <w:sz w:val="32"/>
          <w:szCs w:val="32"/>
        </w:rPr>
      </w:pPr>
    </w:p>
    <w:p w:rsidR="00417CC4" w:rsidRPr="00F732B5" w:rsidRDefault="00417CC4" w:rsidP="00417CC4">
      <w:pPr>
        <w:autoSpaceDE w:val="0"/>
        <w:autoSpaceDN w:val="0"/>
        <w:adjustRightInd w:val="0"/>
        <w:ind w:firstLine="720"/>
        <w:jc w:val="both"/>
        <w:outlineLvl w:val="4"/>
        <w:rPr>
          <w:snapToGrid w:val="0"/>
          <w:sz w:val="28"/>
          <w:szCs w:val="28"/>
        </w:rPr>
      </w:pPr>
      <w:r w:rsidRPr="00F732B5">
        <w:rPr>
          <w:snapToGrid w:val="0"/>
          <w:sz w:val="28"/>
          <w:szCs w:val="28"/>
        </w:rPr>
        <w:lastRenderedPageBreak/>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F732B5" w:rsidRDefault="00417CC4" w:rsidP="00417CC4">
      <w:pPr>
        <w:jc w:val="both"/>
        <w:rPr>
          <w:b/>
          <w:i/>
          <w:sz w:val="28"/>
          <w:szCs w:val="28"/>
        </w:rPr>
      </w:pPr>
    </w:p>
    <w:p w:rsidR="00417CC4" w:rsidRPr="00F732B5" w:rsidRDefault="00417CC4" w:rsidP="00417CC4">
      <w:pPr>
        <w:rPr>
          <w:sz w:val="28"/>
          <w:szCs w:val="28"/>
        </w:rPr>
      </w:pPr>
    </w:p>
    <w:p w:rsidR="00417CC4" w:rsidRPr="00F732B5" w:rsidRDefault="00417CC4" w:rsidP="00417CC4">
      <w:pPr>
        <w:rPr>
          <w:sz w:val="28"/>
          <w:szCs w:val="28"/>
        </w:rPr>
      </w:pPr>
    </w:p>
    <w:p w:rsidR="00417CC4" w:rsidRPr="00F732B5" w:rsidRDefault="00417CC4" w:rsidP="00417CC4">
      <w:pPr>
        <w:pStyle w:val="2"/>
        <w:jc w:val="center"/>
        <w:rPr>
          <w:b/>
          <w:szCs w:val="28"/>
        </w:rPr>
      </w:pPr>
      <w:r w:rsidRPr="00F732B5">
        <w:rPr>
          <w:szCs w:val="28"/>
        </w:rPr>
        <w:tab/>
      </w:r>
      <w:r w:rsidRPr="00F732B5">
        <w:rPr>
          <w:b/>
          <w:szCs w:val="28"/>
        </w:rPr>
        <w:t>Глава 3. Направления расходов, предназначенные</w:t>
      </w:r>
    </w:p>
    <w:p w:rsidR="00417CC4" w:rsidRPr="00F732B5" w:rsidRDefault="00417CC4" w:rsidP="00417CC4">
      <w:pPr>
        <w:ind w:firstLine="709"/>
        <w:jc w:val="center"/>
        <w:outlineLvl w:val="4"/>
        <w:rPr>
          <w:b/>
          <w:sz w:val="28"/>
          <w:szCs w:val="28"/>
        </w:rPr>
      </w:pPr>
      <w:r w:rsidRPr="00F732B5">
        <w:rPr>
          <w:b/>
          <w:sz w:val="28"/>
          <w:szCs w:val="28"/>
        </w:rPr>
        <w:t>для отражения расходов бюджета</w:t>
      </w:r>
      <w:r w:rsidRPr="00F732B5">
        <w:rPr>
          <w:sz w:val="28"/>
          <w:szCs w:val="28"/>
        </w:rPr>
        <w:t xml:space="preserve"> </w:t>
      </w:r>
      <w:r w:rsidRPr="00F732B5">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417CC4" w:rsidRPr="00F732B5" w:rsidRDefault="00417CC4" w:rsidP="00417CC4">
      <w:pPr>
        <w:tabs>
          <w:tab w:val="left" w:pos="3086"/>
        </w:tabs>
        <w:rPr>
          <w:sz w:val="28"/>
          <w:szCs w:val="28"/>
        </w:rPr>
      </w:pPr>
    </w:p>
    <w:p w:rsidR="00417CC4" w:rsidRPr="00F732B5" w:rsidRDefault="00417CC4" w:rsidP="00417CC4">
      <w:pPr>
        <w:pStyle w:val="ConsPlusNormal"/>
        <w:widowControl/>
        <w:ind w:firstLine="0"/>
        <w:outlineLvl w:val="2"/>
        <w:rPr>
          <w:rFonts w:ascii="Times New Roman" w:hAnsi="Times New Roman" w:cs="Times New Roman"/>
          <w:sz w:val="28"/>
          <w:szCs w:val="28"/>
        </w:rPr>
      </w:pPr>
      <w:r w:rsidRPr="00F732B5">
        <w:rPr>
          <w:rFonts w:ascii="Times New Roman" w:hAnsi="Times New Roman" w:cs="Times New Roman"/>
          <w:sz w:val="28"/>
          <w:szCs w:val="28"/>
        </w:rPr>
        <w:t xml:space="preserve">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51180 Осуществление первичного воинского учета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на территориях, где отсутствуют военные комиссариаты</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комиссариаты, производимые за счет субвенций из федерального бюджета.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00 0 00 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17CC4" w:rsidRPr="00F732B5" w:rsidRDefault="00417CC4" w:rsidP="00417CC4">
      <w:pPr>
        <w:pStyle w:val="ConsPlusNorma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муниципального района, осуществляемые за счёт средств федерального бюджета на предоставление субвенций бюджетам на финансовое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предоставленные в части расходов Забайкальского края на осуществление непрограммных направлений деятельности.</w:t>
      </w:r>
      <w:proofErr w:type="gramEnd"/>
    </w:p>
    <w:p w:rsidR="00417CC4" w:rsidRPr="00F732B5" w:rsidRDefault="00417CC4" w:rsidP="00417CC4">
      <w:pPr>
        <w:ind w:firstLine="709"/>
        <w:jc w:val="both"/>
        <w:rPr>
          <w:snapToGrid w:val="0"/>
          <w:sz w:val="28"/>
        </w:rPr>
      </w:pPr>
      <w:r w:rsidRPr="00F732B5">
        <w:rPr>
          <w:sz w:val="28"/>
          <w:szCs w:val="28"/>
        </w:rPr>
        <w:t>Поступление субвенций на указанные цели отражается</w:t>
      </w:r>
      <w:r w:rsidRPr="00F732B5">
        <w:rPr>
          <w:sz w:val="28"/>
        </w:rPr>
        <w:t xml:space="preserve">    по соответствующим кодам вида доходов 000 2 02 35120 00 0000 151 "</w:t>
      </w:r>
      <w:r w:rsidRPr="00F732B5">
        <w:rPr>
          <w:snapToGrid w:val="0"/>
          <w:sz w:val="28"/>
        </w:rPr>
        <w:t xml:space="preserve">Субвенции бюджетам на составление (изменение) списков кандидатов в присяжные заседатели федеральных судов общей юрисдикции в Российской Федерации" </w:t>
      </w:r>
      <w:r w:rsidRPr="00F732B5">
        <w:rPr>
          <w:sz w:val="28"/>
        </w:rPr>
        <w:t>классификации доходов бюджетов Российской Федерации.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2"/>
        <w:jc w:val="center"/>
        <w:rPr>
          <w:b/>
          <w:szCs w:val="28"/>
        </w:rPr>
      </w:pPr>
      <w:r w:rsidRPr="00F732B5">
        <w:rPr>
          <w:b/>
          <w:szCs w:val="28"/>
        </w:rPr>
        <w:t>Глава 4. Направления расходов, предназначенные</w:t>
      </w:r>
    </w:p>
    <w:p w:rsidR="00417CC4" w:rsidRPr="00F732B5" w:rsidRDefault="00417CC4" w:rsidP="00417CC4">
      <w:pPr>
        <w:pStyle w:val="a3"/>
        <w:autoSpaceDE w:val="0"/>
        <w:autoSpaceDN w:val="0"/>
        <w:adjustRightInd w:val="0"/>
        <w:spacing w:after="200" w:line="276" w:lineRule="auto"/>
        <w:ind w:left="360"/>
        <w:jc w:val="center"/>
        <w:rPr>
          <w:b/>
          <w:bCs/>
          <w:sz w:val="28"/>
          <w:szCs w:val="28"/>
        </w:rPr>
      </w:pPr>
      <w:r w:rsidRPr="00F732B5">
        <w:rPr>
          <w:b/>
          <w:sz w:val="28"/>
          <w:szCs w:val="28"/>
        </w:rPr>
        <w:lastRenderedPageBreak/>
        <w:t xml:space="preserve">для отражения расходов бюджета муниципального района, </w:t>
      </w:r>
      <w:r w:rsidRPr="00F732B5">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417CC4" w:rsidRDefault="00417CC4" w:rsidP="00417CC4">
      <w:pPr>
        <w:autoSpaceDE w:val="0"/>
        <w:autoSpaceDN w:val="0"/>
        <w:adjustRightInd w:val="0"/>
        <w:jc w:val="center"/>
        <w:rPr>
          <w:b/>
          <w:color w:val="000000"/>
          <w:sz w:val="28"/>
        </w:rPr>
      </w:pPr>
    </w:p>
    <w:p w:rsidR="00417CC4" w:rsidRPr="002874B3" w:rsidRDefault="00417CC4" w:rsidP="00417CC4">
      <w:pPr>
        <w:tabs>
          <w:tab w:val="left" w:pos="1134"/>
          <w:tab w:val="left" w:pos="1276"/>
        </w:tabs>
        <w:ind w:firstLine="709"/>
        <w:jc w:val="center"/>
        <w:rPr>
          <w:b/>
          <w:sz w:val="28"/>
          <w:szCs w:val="28"/>
        </w:rPr>
      </w:pPr>
      <w:r>
        <w:rPr>
          <w:b/>
          <w:sz w:val="28"/>
          <w:szCs w:val="28"/>
        </w:rPr>
        <w:t>00704</w:t>
      </w:r>
      <w:r w:rsidRPr="002874B3">
        <w:rPr>
          <w:b/>
          <w:sz w:val="28"/>
          <w:szCs w:val="28"/>
        </w:rPr>
        <w:t xml:space="preserve"> </w:t>
      </w:r>
      <w:r w:rsidRPr="00FB3974">
        <w:rPr>
          <w:b/>
          <w:sz w:val="28"/>
          <w:szCs w:val="28"/>
        </w:rPr>
        <w:t>Межбюджетный трансферт на реализацию мероприятий по проведению капитального ремонта (работ</w:t>
      </w:r>
      <w:r>
        <w:rPr>
          <w:b/>
          <w:sz w:val="28"/>
          <w:szCs w:val="28"/>
        </w:rPr>
        <w:t>ы</w:t>
      </w:r>
      <w:r w:rsidRPr="00FB3974">
        <w:rPr>
          <w:b/>
          <w:sz w:val="28"/>
          <w:szCs w:val="28"/>
        </w:rPr>
        <w:t xml:space="preserve"> по ремонту и восстановлению кровель) муниципальных общеобразовательных организаций за счёт средств резервного фонда Правительства Забайкальского края</w:t>
      </w:r>
    </w:p>
    <w:p w:rsidR="00417CC4" w:rsidRDefault="00417CC4" w:rsidP="00417CC4">
      <w:pPr>
        <w:autoSpaceDE w:val="0"/>
        <w:autoSpaceDN w:val="0"/>
        <w:adjustRightInd w:val="0"/>
        <w:ind w:firstLine="709"/>
        <w:jc w:val="both"/>
        <w:rPr>
          <w:sz w:val="28"/>
          <w:szCs w:val="28"/>
        </w:rPr>
      </w:pPr>
      <w:r w:rsidRPr="002874B3">
        <w:rPr>
          <w:sz w:val="28"/>
          <w:szCs w:val="28"/>
        </w:rPr>
        <w:t>По данному направлению расходов отражаются расходы бюджета муниципального района</w:t>
      </w:r>
      <w:r>
        <w:rPr>
          <w:sz w:val="28"/>
          <w:szCs w:val="28"/>
        </w:rPr>
        <w:t xml:space="preserve">, выделенные </w:t>
      </w:r>
      <w:r w:rsidRPr="00E3017D">
        <w:rPr>
          <w:sz w:val="28"/>
          <w:szCs w:val="28"/>
        </w:rPr>
        <w:t>за счёт средств резервного фонда Правительства Забайкальского края</w:t>
      </w:r>
      <w:r>
        <w:rPr>
          <w:sz w:val="28"/>
          <w:szCs w:val="28"/>
        </w:rPr>
        <w:t xml:space="preserve"> на </w:t>
      </w:r>
      <w:r w:rsidRPr="00E3017D">
        <w:rPr>
          <w:sz w:val="28"/>
          <w:szCs w:val="28"/>
        </w:rPr>
        <w:t>реализацию мероприятий по проведению капитального ремонта (работы по ремонту и восстановлению кровель) муниципальных общеобразовательных организаций</w:t>
      </w:r>
      <w:r>
        <w:rPr>
          <w:sz w:val="28"/>
          <w:szCs w:val="28"/>
        </w:rPr>
        <w:t>, пострадавших от ливневых дождей.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F732B5" w:rsidRDefault="00417CC4" w:rsidP="00417CC4">
      <w:pPr>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ind w:firstLine="851"/>
        <w:jc w:val="center"/>
        <w:rPr>
          <w:sz w:val="28"/>
          <w:szCs w:val="28"/>
        </w:rPr>
      </w:pPr>
      <w:r w:rsidRPr="00F732B5">
        <w:rPr>
          <w:b/>
          <w:bCs/>
          <w:sz w:val="28"/>
          <w:szCs w:val="28"/>
        </w:rPr>
        <w:lastRenderedPageBreak/>
        <w:t>71202 Субсидия на оплату труда отдельных категорий</w:t>
      </w:r>
      <w:r w:rsidRPr="00F732B5">
        <w:rPr>
          <w:sz w:val="28"/>
          <w:szCs w:val="28"/>
        </w:rPr>
        <w:t xml:space="preserve"> </w:t>
      </w:r>
      <w:r w:rsidRPr="00F732B5">
        <w:rPr>
          <w:b/>
          <w:bCs/>
          <w:sz w:val="28"/>
          <w:szCs w:val="28"/>
        </w:rPr>
        <w:t>работников муниципальных дошкольных и общеобразовательных</w:t>
      </w:r>
      <w:r w:rsidRPr="00F732B5">
        <w:rPr>
          <w:sz w:val="28"/>
          <w:szCs w:val="28"/>
        </w:rPr>
        <w:t xml:space="preserve"> </w:t>
      </w:r>
      <w:r w:rsidRPr="00F732B5">
        <w:rPr>
          <w:b/>
          <w:bCs/>
          <w:sz w:val="28"/>
          <w:szCs w:val="28"/>
        </w:rPr>
        <w:t>организаций, непосредственно не связанных с реализацией</w:t>
      </w:r>
      <w:r w:rsidRPr="00F732B5">
        <w:rPr>
          <w:sz w:val="28"/>
          <w:szCs w:val="28"/>
        </w:rPr>
        <w:t xml:space="preserve"> </w:t>
      </w:r>
      <w:r w:rsidRPr="00F732B5">
        <w:rPr>
          <w:b/>
          <w:bCs/>
          <w:sz w:val="28"/>
          <w:szCs w:val="28"/>
        </w:rPr>
        <w:t>образовательных программ</w:t>
      </w:r>
    </w:p>
    <w:p w:rsidR="00417CC4" w:rsidRPr="00F732B5" w:rsidRDefault="00417CC4" w:rsidP="00417CC4">
      <w:pPr>
        <w:autoSpaceDE w:val="0"/>
        <w:autoSpaceDN w:val="0"/>
        <w:adjustRightInd w:val="0"/>
        <w:ind w:firstLine="851"/>
        <w:jc w:val="both"/>
        <w:rPr>
          <w:bCs/>
          <w:sz w:val="28"/>
          <w:szCs w:val="28"/>
        </w:rPr>
      </w:pPr>
      <w:r w:rsidRPr="00F732B5">
        <w:rPr>
          <w:bCs/>
          <w:sz w:val="28"/>
          <w:szCs w:val="28"/>
        </w:rPr>
        <w:t>По данному направлению расходов отражаются расходы бюджета муниципального района на предоставление субсидий бюджетам муниципальных районов (городских округов) из бюджета Забайкальского края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p w:rsidR="00417CC4" w:rsidRPr="00F732B5" w:rsidRDefault="00417CC4" w:rsidP="00417CC4">
      <w:pPr>
        <w:autoSpaceDE w:val="0"/>
        <w:autoSpaceDN w:val="0"/>
        <w:adjustRightInd w:val="0"/>
        <w:ind w:firstLine="851"/>
        <w:jc w:val="both"/>
        <w:rPr>
          <w:bCs/>
          <w:sz w:val="28"/>
          <w:szCs w:val="28"/>
        </w:rPr>
      </w:pPr>
      <w:r w:rsidRPr="00F732B5">
        <w:rPr>
          <w:bCs/>
          <w:sz w:val="28"/>
          <w:szCs w:val="28"/>
        </w:rPr>
        <w:t>Поступление в бюджеты муниципальных районов (городских округов)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71218 Обеспечение бесплатным питанием детей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из малоимущих семей, обучающихся </w:t>
      </w:r>
      <w:proofErr w:type="gramStart"/>
      <w:r w:rsidRPr="00F732B5">
        <w:rPr>
          <w:rFonts w:ascii="Times New Roman" w:hAnsi="Times New Roman" w:cs="Times New Roman"/>
          <w:b/>
          <w:sz w:val="28"/>
          <w:szCs w:val="28"/>
        </w:rPr>
        <w:t>в</w:t>
      </w:r>
      <w:proofErr w:type="gramEnd"/>
      <w:r w:rsidRPr="00F732B5">
        <w:rPr>
          <w:rFonts w:ascii="Times New Roman" w:hAnsi="Times New Roman" w:cs="Times New Roman"/>
          <w:b/>
          <w:sz w:val="28"/>
          <w:szCs w:val="28"/>
        </w:rPr>
        <w:t xml:space="preserve"> муниципальных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общеобразовательных </w:t>
      </w:r>
      <w:proofErr w:type="gramStart"/>
      <w:r w:rsidRPr="00F732B5">
        <w:rPr>
          <w:rFonts w:ascii="Times New Roman" w:hAnsi="Times New Roman" w:cs="Times New Roman"/>
          <w:b/>
          <w:sz w:val="28"/>
          <w:szCs w:val="28"/>
        </w:rPr>
        <w:t>учреждениях</w:t>
      </w:r>
      <w:proofErr w:type="gramEnd"/>
      <w:r w:rsidRPr="00F732B5">
        <w:rPr>
          <w:rFonts w:ascii="Times New Roman" w:hAnsi="Times New Roman" w:cs="Times New Roman"/>
          <w:b/>
          <w:sz w:val="28"/>
          <w:szCs w:val="28"/>
        </w:rPr>
        <w:t xml:space="preserve"> </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расходы бюджета муниципального района, осуществляемые за счет субвенций из бюджета Забайкальского края на обеспечение бесплатным питанием детей из малоимущих семей, обучающихся в муниципальных общеобразовательных учреждениях Забайкальского края в соответствии с Законом Забайкальского края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w:t>
      </w:r>
      <w:proofErr w:type="gramEnd"/>
      <w:r w:rsidRPr="00F732B5">
        <w:rPr>
          <w:rFonts w:ascii="Times New Roman" w:hAnsi="Times New Roman" w:cs="Times New Roman"/>
          <w:sz w:val="28"/>
          <w:szCs w:val="28"/>
        </w:rPr>
        <w:t xml:space="preserve">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 xml:space="preserve">расходы бюджета муниципального района, осуществляемые за счет субвенций из бюджета края,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государственным полномочием по предоставлению компенсации затрат родителей </w:t>
      </w:r>
      <w:r w:rsidRPr="00F732B5">
        <w:rPr>
          <w:rFonts w:ascii="Times New Roman" w:hAnsi="Times New Roman" w:cs="Times New Roman"/>
          <w:sz w:val="28"/>
          <w:szCs w:val="28"/>
        </w:rPr>
        <w:lastRenderedPageBreak/>
        <w:t>(законных представителей) детей-инвалидов</w:t>
      </w:r>
      <w:proofErr w:type="gramEnd"/>
      <w:r w:rsidRPr="00F732B5">
        <w:rPr>
          <w:rFonts w:ascii="Times New Roman" w:hAnsi="Times New Roman" w:cs="Times New Roman"/>
          <w:sz w:val="28"/>
          <w:szCs w:val="28"/>
        </w:rPr>
        <w:t xml:space="preserve"> на </w:t>
      </w:r>
      <w:proofErr w:type="gramStart"/>
      <w:r w:rsidRPr="00F732B5">
        <w:rPr>
          <w:rFonts w:ascii="Times New Roman" w:hAnsi="Times New Roman" w:cs="Times New Roman"/>
          <w:sz w:val="28"/>
          <w:szCs w:val="28"/>
        </w:rPr>
        <w:t>обучение</w:t>
      </w:r>
      <w:proofErr w:type="gramEnd"/>
      <w:r w:rsidRPr="00F732B5">
        <w:rPr>
          <w:rFonts w:ascii="Times New Roman" w:hAnsi="Times New Roman" w:cs="Times New Roman"/>
          <w:sz w:val="28"/>
          <w:szCs w:val="28"/>
        </w:rPr>
        <w:t xml:space="preserve"> по основным общеобразовательным программам на дому.</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jc w:val="center"/>
        <w:outlineLvl w:val="4"/>
        <w:rPr>
          <w:b/>
          <w:sz w:val="28"/>
          <w:szCs w:val="28"/>
        </w:rPr>
      </w:pPr>
      <w:r w:rsidRPr="00F732B5">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F732B5" w:rsidRDefault="00417CC4" w:rsidP="00417CC4">
      <w:pPr>
        <w:ind w:firstLine="709"/>
        <w:jc w:val="both"/>
        <w:outlineLvl w:val="4"/>
        <w:rPr>
          <w:sz w:val="28"/>
          <w:szCs w:val="28"/>
        </w:rPr>
      </w:pPr>
      <w:proofErr w:type="gramStart"/>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F732B5" w:rsidRDefault="00417CC4" w:rsidP="00417CC4">
      <w:pPr>
        <w:ind w:firstLine="709"/>
        <w:jc w:val="both"/>
        <w:outlineLvl w:val="4"/>
        <w:rPr>
          <w:sz w:val="28"/>
          <w:szCs w:val="28"/>
        </w:rPr>
      </w:pPr>
      <w:r w:rsidRPr="00F732B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ind w:firstLine="708"/>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71432 Организация отдыха и оздоровления детей</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расходы бюджета муниципального района на мероприятия по организации отдыха и оздоровления детей в Забайкальском крае, а также на предоставление субсидий бюджетам муниципальных районов (городских округов) на данные цели, предоставленной за счёт субвенций из бюджета Забайкальского края.</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0"/>
        <w:rPr>
          <w:b/>
          <w:sz w:val="28"/>
          <w:szCs w:val="28"/>
        </w:rPr>
      </w:pPr>
      <w:r w:rsidRPr="00F732B5">
        <w:rPr>
          <w:b/>
          <w:sz w:val="28"/>
          <w:szCs w:val="28"/>
        </w:rPr>
        <w:t>72400 Реализация государственного полномочия по организации</w:t>
      </w:r>
    </w:p>
    <w:p w:rsidR="00417CC4" w:rsidRPr="00F732B5" w:rsidRDefault="00417CC4" w:rsidP="00417CC4">
      <w:pPr>
        <w:autoSpaceDE w:val="0"/>
        <w:autoSpaceDN w:val="0"/>
        <w:adjustRightInd w:val="0"/>
        <w:jc w:val="center"/>
        <w:rPr>
          <w:b/>
          <w:sz w:val="28"/>
          <w:szCs w:val="28"/>
        </w:rPr>
      </w:pPr>
      <w:r w:rsidRPr="00F732B5">
        <w:rPr>
          <w:b/>
          <w:sz w:val="28"/>
          <w:szCs w:val="28"/>
        </w:rPr>
        <w:t>и осуществлению деятельности по опеке и попечительству</w:t>
      </w:r>
    </w:p>
    <w:p w:rsidR="00417CC4" w:rsidRPr="00F732B5" w:rsidRDefault="00417CC4" w:rsidP="00417CC4">
      <w:pPr>
        <w:autoSpaceDE w:val="0"/>
        <w:autoSpaceDN w:val="0"/>
        <w:adjustRightInd w:val="0"/>
        <w:jc w:val="center"/>
        <w:rPr>
          <w:b/>
          <w:sz w:val="28"/>
          <w:szCs w:val="28"/>
        </w:rPr>
      </w:pPr>
      <w:r w:rsidRPr="00F732B5">
        <w:rPr>
          <w:b/>
          <w:sz w:val="28"/>
          <w:szCs w:val="28"/>
        </w:rPr>
        <w:t>над несовершеннолетними</w:t>
      </w: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осуществление деятельности по опеке и попечительству над несовершеннолетними, осуществляемые за счет субвенций из бюджета края. </w:t>
      </w:r>
      <w:proofErr w:type="gramStart"/>
      <w:r w:rsidRPr="00F732B5">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lastRenderedPageBreak/>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0"/>
        <w:rPr>
          <w:b/>
          <w:sz w:val="28"/>
          <w:szCs w:val="28"/>
        </w:rPr>
      </w:pPr>
      <w:r w:rsidRPr="00F732B5">
        <w:rPr>
          <w:b/>
          <w:sz w:val="28"/>
          <w:szCs w:val="28"/>
        </w:rPr>
        <w:t>73670 Развитие сети плоскостных спортивных сооружений в сельской местности</w:t>
      </w: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источником финансового обеспечения которых являются субсидии, предоставляемые из бюджета Забайкальского края, в целях осуществления мероприятий по развитию сети плоскостных спортивных сооружений в сельской местности.</w:t>
      </w:r>
    </w:p>
    <w:p w:rsidR="00417CC4" w:rsidRPr="00F732B5" w:rsidRDefault="00417CC4" w:rsidP="00417CC4">
      <w:pPr>
        <w:autoSpaceDE w:val="0"/>
        <w:autoSpaceDN w:val="0"/>
        <w:adjustRightInd w:val="0"/>
        <w:ind w:firstLine="851"/>
        <w:jc w:val="both"/>
        <w:rPr>
          <w:sz w:val="28"/>
          <w:szCs w:val="28"/>
        </w:rPr>
      </w:pPr>
      <w:r w:rsidRPr="00F732B5">
        <w:rPr>
          <w:sz w:val="28"/>
          <w:szCs w:val="28"/>
        </w:rPr>
        <w:t>Поступление в бюджеты муниципальных районов (городских округов) субвенций на указанные цели отражается по коду 000 2 02 29999 00 0000 151 " Прочие субсидии " классификации доходов бюджетов.</w:t>
      </w:r>
    </w:p>
    <w:p w:rsidR="00417CC4" w:rsidRPr="00F732B5" w:rsidRDefault="00417CC4" w:rsidP="00417CC4">
      <w:pPr>
        <w:pStyle w:val="ConsPlusNormal"/>
        <w:jc w:val="both"/>
        <w:outlineLvl w:val="2"/>
        <w:rPr>
          <w:rFonts w:ascii="Times New Roman" w:hAnsi="Times New Roman" w:cs="Times New Roman"/>
          <w:sz w:val="28"/>
          <w:szCs w:val="28"/>
        </w:rPr>
      </w:pPr>
    </w:p>
    <w:p w:rsidR="00417CC4" w:rsidRPr="00F732B5" w:rsidRDefault="00417CC4" w:rsidP="00417CC4">
      <w:pPr>
        <w:tabs>
          <w:tab w:val="left" w:pos="1276"/>
        </w:tabs>
        <w:jc w:val="center"/>
        <w:rPr>
          <w:b/>
          <w:color w:val="000000"/>
          <w:sz w:val="28"/>
        </w:rPr>
      </w:pPr>
      <w:r w:rsidRPr="00F732B5">
        <w:rPr>
          <w:b/>
          <w:color w:val="000000"/>
          <w:sz w:val="28"/>
        </w:rPr>
        <w:t>74102</w:t>
      </w:r>
      <w:r w:rsidRPr="00F732B5">
        <w:rPr>
          <w:b/>
          <w:sz w:val="28"/>
          <w:szCs w:val="28"/>
        </w:rPr>
        <w:t xml:space="preserve">  </w:t>
      </w:r>
      <w:r w:rsidRPr="00F732B5">
        <w:rPr>
          <w:b/>
          <w:color w:val="000000"/>
          <w:sz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«Город Краснокаменск и Краснокаменский район» на капитальные вложения в объекты муниципальной собственности, осуществляемые за счёт субсидий из бюджета края.</w:t>
      </w:r>
    </w:p>
    <w:p w:rsidR="00417CC4" w:rsidRPr="00F732B5" w:rsidRDefault="00417CC4" w:rsidP="00417CC4">
      <w:pPr>
        <w:autoSpaceDE w:val="0"/>
        <w:autoSpaceDN w:val="0"/>
        <w:adjustRightInd w:val="0"/>
        <w:ind w:firstLine="851"/>
        <w:jc w:val="both"/>
        <w:rPr>
          <w:rFonts w:eastAsiaTheme="minorHAnsi"/>
          <w:sz w:val="28"/>
          <w:szCs w:val="28"/>
          <w:lang w:eastAsia="en-US"/>
        </w:rPr>
      </w:pPr>
      <w:r w:rsidRPr="00F732B5">
        <w:rPr>
          <w:sz w:val="28"/>
          <w:szCs w:val="28"/>
        </w:rPr>
        <w:t>Поступление в бюджет муниципального района субсидий на указанные цели отражается по коду 000 2 02 20077 00 0000 151 «</w:t>
      </w:r>
      <w:r w:rsidRPr="00F732B5">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F732B5">
        <w:rPr>
          <w:sz w:val="28"/>
          <w:szCs w:val="28"/>
        </w:rPr>
        <w:t xml:space="preserve">» классификации доходов бюджета. </w:t>
      </w: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jc w:val="center"/>
        <w:rPr>
          <w:b/>
          <w:sz w:val="28"/>
          <w:szCs w:val="28"/>
        </w:rPr>
      </w:pPr>
    </w:p>
    <w:p w:rsidR="00417CC4" w:rsidRPr="00F732B5" w:rsidRDefault="00417CC4" w:rsidP="00417CC4">
      <w:pPr>
        <w:jc w:val="center"/>
        <w:rPr>
          <w:b/>
          <w:sz w:val="28"/>
          <w:szCs w:val="28"/>
        </w:rPr>
      </w:pPr>
      <w:r w:rsidRPr="00F732B5">
        <w:rPr>
          <w:b/>
          <w:sz w:val="28"/>
          <w:szCs w:val="28"/>
        </w:rPr>
        <w:t>74317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417CC4" w:rsidRPr="00F732B5" w:rsidRDefault="00417CC4" w:rsidP="00417CC4">
      <w:pPr>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осуществляемые за счёт  субсидий из бюджета Забайкальского края.</w:t>
      </w:r>
    </w:p>
    <w:p w:rsidR="00417CC4" w:rsidRPr="00F732B5" w:rsidRDefault="00417CC4" w:rsidP="00417CC4">
      <w:pPr>
        <w:ind w:firstLine="851"/>
        <w:jc w:val="both"/>
        <w:rPr>
          <w:sz w:val="28"/>
          <w:szCs w:val="28"/>
        </w:rPr>
      </w:pPr>
      <w:r w:rsidRPr="00F732B5">
        <w:rPr>
          <w:sz w:val="28"/>
          <w:szCs w:val="28"/>
        </w:rPr>
        <w:t>Поступление в бюджеты муниципальных районов (городских округов)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p>
    <w:p w:rsidR="00417CC4" w:rsidRPr="00F732B5" w:rsidRDefault="00417CC4" w:rsidP="00417CC4">
      <w:pPr>
        <w:jc w:val="center"/>
        <w:rPr>
          <w:b/>
          <w:sz w:val="28"/>
          <w:szCs w:val="28"/>
        </w:rPr>
      </w:pPr>
      <w:r w:rsidRPr="00F732B5">
        <w:rPr>
          <w:b/>
          <w:sz w:val="28"/>
          <w:szCs w:val="28"/>
        </w:rPr>
        <w:lastRenderedPageBreak/>
        <w:t>74402 Субсидии на реализацию мероприятий по подготовке документов территориального планирования</w:t>
      </w:r>
    </w:p>
    <w:p w:rsidR="00417CC4" w:rsidRPr="00F732B5" w:rsidRDefault="00417CC4" w:rsidP="00417CC4">
      <w:pPr>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для реализации мероприятий по подготовке документов территориального планирования, осуществляемые за счёт  субсидий из бюджета Забайкальского края.</w:t>
      </w:r>
    </w:p>
    <w:p w:rsidR="00417CC4" w:rsidRPr="00F732B5" w:rsidRDefault="00417CC4" w:rsidP="00417CC4">
      <w:pPr>
        <w:ind w:firstLine="851"/>
        <w:jc w:val="both"/>
        <w:rPr>
          <w:sz w:val="28"/>
          <w:szCs w:val="28"/>
        </w:rPr>
      </w:pPr>
      <w:r w:rsidRPr="00F732B5">
        <w:rPr>
          <w:sz w:val="28"/>
          <w:szCs w:val="28"/>
        </w:rPr>
        <w:t>Поступление в бюджеты муниципальных районов (городских округов)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rFonts w:ascii="Times New Roman" w:hAnsi="Times New Roman" w:cs="Times New Roman"/>
          <w:b/>
          <w:sz w:val="28"/>
          <w:szCs w:val="28"/>
        </w:rPr>
        <w:t>кроме</w:t>
      </w:r>
      <w:proofErr w:type="gramEnd"/>
      <w:r w:rsidRPr="00F732B5">
        <w:rPr>
          <w:rFonts w:ascii="Times New Roman" w:hAnsi="Times New Roman" w:cs="Times New Roman"/>
          <w:b/>
          <w:sz w:val="28"/>
          <w:szCs w:val="28"/>
        </w:rPr>
        <w:t xml:space="preserve"> воздушного и железнодорожного)</w:t>
      </w:r>
    </w:p>
    <w:p w:rsidR="00417CC4" w:rsidRPr="00F732B5" w:rsidRDefault="00417CC4" w:rsidP="00417CC4">
      <w:pPr>
        <w:ind w:firstLine="567"/>
        <w:jc w:val="both"/>
        <w:rPr>
          <w:b/>
          <w:sz w:val="28"/>
          <w:szCs w:val="28"/>
        </w:rPr>
      </w:pPr>
      <w:r w:rsidRPr="00F732B5">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w:t>
      </w:r>
      <w:proofErr w:type="gramStart"/>
      <w:r w:rsidRPr="00F732B5">
        <w:rPr>
          <w:sz w:val="28"/>
          <w:szCs w:val="28"/>
        </w:rPr>
        <w:t xml:space="preserve"> ,</w:t>
      </w:r>
      <w:proofErr w:type="gramEnd"/>
      <w:r w:rsidRPr="00F732B5">
        <w:rPr>
          <w:sz w:val="28"/>
          <w:szCs w:val="28"/>
        </w:rPr>
        <w:t xml:space="preserve"> осуществляемые за счёт субвенций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F732B5">
        <w:rPr>
          <w:rFonts w:ascii="Times New Roman" w:hAnsi="Times New Roman" w:cs="Times New Roman"/>
        </w:rPr>
        <w:t xml:space="preserve"> </w:t>
      </w:r>
      <w:r w:rsidRPr="00F732B5">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autoSpaceDE w:val="0"/>
        <w:autoSpaceDN w:val="0"/>
        <w:adjustRightInd w:val="0"/>
        <w:ind w:firstLine="540"/>
        <w:jc w:val="both"/>
        <w:rPr>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74580</w:t>
      </w:r>
      <w:r w:rsidRPr="00F732B5">
        <w:rPr>
          <w:b/>
          <w:sz w:val="96"/>
          <w:szCs w:val="28"/>
        </w:rPr>
        <w:t xml:space="preserve"> </w:t>
      </w:r>
      <w:r w:rsidRPr="00F732B5">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F732B5">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F732B5">
        <w:rPr>
          <w:sz w:val="28"/>
          <w:szCs w:val="28"/>
        </w:rPr>
        <w:t>, осуществляемые за счёт субвенций из бюджета края</w:t>
      </w:r>
      <w:r w:rsidRPr="00F732B5">
        <w:rPr>
          <w:color w:val="000000"/>
          <w:sz w:val="28"/>
        </w:rPr>
        <w:t>.</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jc w:val="both"/>
        <w:rPr>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lastRenderedPageBreak/>
        <w:t>74770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417CC4" w:rsidRPr="006D011E" w:rsidRDefault="00417CC4" w:rsidP="00417CC4">
      <w:pPr>
        <w:autoSpaceDE w:val="0"/>
        <w:autoSpaceDN w:val="0"/>
        <w:adjustRightInd w:val="0"/>
        <w:ind w:firstLine="851"/>
        <w:jc w:val="both"/>
        <w:rPr>
          <w:sz w:val="28"/>
        </w:rPr>
      </w:pPr>
      <w:r w:rsidRPr="00F732B5">
        <w:rPr>
          <w:sz w:val="28"/>
          <w:szCs w:val="28"/>
        </w:rPr>
        <w:t>По данному направлению расходов отражаются расходы бюджета муниципального района</w:t>
      </w:r>
      <w:r>
        <w:rPr>
          <w:sz w:val="28"/>
          <w:szCs w:val="28"/>
        </w:rPr>
        <w:t xml:space="preserve"> </w:t>
      </w:r>
      <w:r w:rsidRPr="00F732B5">
        <w:rPr>
          <w:sz w:val="28"/>
          <w:szCs w:val="28"/>
        </w:rPr>
        <w:t>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r>
        <w:rPr>
          <w:sz w:val="28"/>
          <w:szCs w:val="28"/>
        </w:rPr>
        <w:t xml:space="preserve">, </w:t>
      </w:r>
      <w:r w:rsidRPr="006D011E">
        <w:rPr>
          <w:sz w:val="28"/>
          <w:szCs w:val="28"/>
        </w:rPr>
        <w:t>осуществляемые за счёт субсидий из бюджета края</w:t>
      </w:r>
      <w:r w:rsidRPr="006D011E">
        <w:rPr>
          <w:sz w:val="28"/>
        </w:rPr>
        <w:t>.</w:t>
      </w:r>
    </w:p>
    <w:p w:rsidR="00417CC4" w:rsidRPr="00F732B5" w:rsidRDefault="00417CC4" w:rsidP="00417CC4">
      <w:pPr>
        <w:autoSpaceDE w:val="0"/>
        <w:autoSpaceDN w:val="0"/>
        <w:adjustRightInd w:val="0"/>
        <w:ind w:firstLine="851"/>
        <w:jc w:val="both"/>
        <w:rPr>
          <w:sz w:val="28"/>
          <w:szCs w:val="28"/>
        </w:rPr>
      </w:pPr>
      <w:r w:rsidRPr="00F732B5">
        <w:rPr>
          <w:color w:val="000000"/>
          <w:sz w:val="28"/>
        </w:rPr>
        <w:t>Поступление в бюджет муниципального района отражается по коду 000 2 02 20077 00 0000 151 «Субсидии бюджетам на софинансирование капитальных вложений в объекты государственной (муниципальной) собственности».</w:t>
      </w:r>
    </w:p>
    <w:p w:rsidR="00417CC4" w:rsidRPr="00F732B5" w:rsidRDefault="00417CC4" w:rsidP="00417CC4">
      <w:pPr>
        <w:tabs>
          <w:tab w:val="left" w:pos="1134"/>
          <w:tab w:val="left" w:pos="1276"/>
        </w:tabs>
        <w:ind w:firstLine="709"/>
        <w:jc w:val="center"/>
        <w:rPr>
          <w:b/>
          <w:sz w:val="28"/>
          <w:szCs w:val="28"/>
        </w:rPr>
      </w:pPr>
    </w:p>
    <w:p w:rsidR="00417CC4" w:rsidRPr="00F732B5" w:rsidRDefault="00417CC4" w:rsidP="00417CC4">
      <w:pPr>
        <w:tabs>
          <w:tab w:val="left" w:pos="1134"/>
          <w:tab w:val="left" w:pos="1276"/>
        </w:tabs>
        <w:ind w:firstLine="709"/>
        <w:jc w:val="center"/>
        <w:rPr>
          <w:b/>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417CC4" w:rsidRDefault="00417CC4" w:rsidP="00417CC4">
      <w:pPr>
        <w:tabs>
          <w:tab w:val="left" w:pos="1134"/>
          <w:tab w:val="left" w:pos="1276"/>
        </w:tabs>
        <w:ind w:firstLine="709"/>
        <w:jc w:val="both"/>
        <w:rPr>
          <w:sz w:val="28"/>
          <w:szCs w:val="28"/>
        </w:rPr>
      </w:pPr>
      <w:r w:rsidRPr="00F732B5">
        <w:rPr>
          <w:sz w:val="28"/>
          <w:szCs w:val="28"/>
        </w:rPr>
        <w:t xml:space="preserve">По данному направлению расходов отражаются расходы бюджета муниципального </w:t>
      </w:r>
      <w:r>
        <w:rPr>
          <w:sz w:val="28"/>
          <w:szCs w:val="28"/>
        </w:rPr>
        <w:t>на</w:t>
      </w:r>
      <w:r w:rsidRPr="00F732B5">
        <w:rPr>
          <w:sz w:val="28"/>
          <w:szCs w:val="28"/>
        </w:rPr>
        <w:t xml:space="preserve"> реализаци</w:t>
      </w:r>
      <w:r>
        <w:rPr>
          <w:sz w:val="28"/>
          <w:szCs w:val="28"/>
        </w:rPr>
        <w:t>ю</w:t>
      </w:r>
      <w:r w:rsidRPr="00F732B5">
        <w:rPr>
          <w:sz w:val="28"/>
          <w:szCs w:val="28"/>
        </w:rPr>
        <w:t xml:space="preserve">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осуществляемые за счёт субсидий из бюджета края</w:t>
      </w:r>
      <w:r>
        <w:rPr>
          <w:sz w:val="28"/>
          <w:szCs w:val="28"/>
        </w:rPr>
        <w:t>.</w:t>
      </w:r>
    </w:p>
    <w:p w:rsidR="00417CC4" w:rsidRPr="00F732B5" w:rsidRDefault="00417CC4" w:rsidP="00417CC4">
      <w:pPr>
        <w:autoSpaceDE w:val="0"/>
        <w:autoSpaceDN w:val="0"/>
        <w:adjustRightInd w:val="0"/>
        <w:ind w:firstLine="851"/>
        <w:jc w:val="both"/>
        <w:rPr>
          <w:sz w:val="28"/>
          <w:szCs w:val="28"/>
        </w:rPr>
      </w:pPr>
      <w:proofErr w:type="gramStart"/>
      <w:r w:rsidRPr="00F732B5">
        <w:rPr>
          <w:color w:val="000000"/>
          <w:sz w:val="28"/>
        </w:rPr>
        <w:t>Поступление в бюджет муниципального в части капитальных вложений отражается по коду 000 2 02 20077 00 0000 151 «Субсидии бюджетам на софинансирование капитальных вложений в объекты государственной (муниципальной) собственности», субсидии, за исключением субсидий на софинансирование капитальных вложений в объекты государственной (муниципальной) собственности отражаются по  коду 000  2 02 29999 00 0000 151 «Прочие субсидии» классификации доходов бюджетов.</w:t>
      </w:r>
      <w:proofErr w:type="gramEnd"/>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jc w:val="center"/>
        <w:rPr>
          <w:color w:val="000000"/>
          <w:sz w:val="28"/>
        </w:rPr>
      </w:pPr>
      <w:r w:rsidRPr="00F732B5">
        <w:rPr>
          <w:b/>
          <w:color w:val="000000"/>
          <w:sz w:val="28"/>
        </w:rPr>
        <w:t>77263 Организация проведения мероприятий по содержанию безнадзорных животных</w:t>
      </w:r>
      <w:r w:rsidRPr="00F732B5">
        <w:rPr>
          <w:color w:val="000000"/>
          <w:sz w:val="28"/>
        </w:rPr>
        <w:t xml:space="preserve"> </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widowControl/>
        <w:ind w:firstLine="0"/>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F732B5" w:rsidRDefault="00417CC4" w:rsidP="00417CC4">
      <w:pPr>
        <w:pStyle w:val="ConsPlusNormal"/>
        <w:widowControl/>
        <w:ind w:firstLine="540"/>
        <w:outlineLvl w:val="2"/>
        <w:rPr>
          <w:rFonts w:ascii="Times New Roman" w:hAnsi="Times New Roman" w:cs="Times New Roman"/>
          <w:sz w:val="28"/>
          <w:szCs w:val="28"/>
        </w:rPr>
      </w:pPr>
    </w:p>
    <w:p w:rsidR="00417CC4" w:rsidRPr="00F732B5" w:rsidRDefault="00417CC4" w:rsidP="00417CC4">
      <w:pPr>
        <w:pStyle w:val="ConsPlusNormal"/>
        <w:ind w:firstLine="0"/>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78181 Субсидии на выравнивание обеспеченности муниципальных районов на реализацию отдельных расходных обязательств</w:t>
      </w:r>
    </w:p>
    <w:p w:rsidR="00417CC4" w:rsidRDefault="00417CC4" w:rsidP="00417CC4">
      <w:pPr>
        <w:autoSpaceDE w:val="0"/>
        <w:autoSpaceDN w:val="0"/>
        <w:adjustRightInd w:val="0"/>
        <w:ind w:firstLine="851"/>
        <w:jc w:val="both"/>
        <w:rPr>
          <w:sz w:val="28"/>
          <w:szCs w:val="28"/>
        </w:rPr>
      </w:pPr>
      <w:r w:rsidRPr="002874B3">
        <w:rPr>
          <w:sz w:val="28"/>
          <w:szCs w:val="28"/>
        </w:rPr>
        <w:t>По данному направлению расходов отражаются расходы бюджета муниципального района</w:t>
      </w:r>
      <w:r w:rsidRPr="00F17C90">
        <w:rPr>
          <w:sz w:val="28"/>
          <w:szCs w:val="28"/>
        </w:rPr>
        <w:t xml:space="preserve"> </w:t>
      </w:r>
      <w:r w:rsidRPr="00F732B5">
        <w:rPr>
          <w:sz w:val="28"/>
          <w:szCs w:val="28"/>
        </w:rPr>
        <w:t>на выравнивание обеспеченности муниципальных районов на реализацию отдельных расходных обязательств,</w:t>
      </w:r>
      <w:r>
        <w:rPr>
          <w:sz w:val="28"/>
          <w:szCs w:val="28"/>
        </w:rPr>
        <w:t xml:space="preserve"> предоставляемые</w:t>
      </w:r>
      <w:r w:rsidRPr="00F732B5">
        <w:rPr>
          <w:sz w:val="28"/>
          <w:szCs w:val="28"/>
        </w:rPr>
        <w:t xml:space="preserve"> за счёт</w:t>
      </w:r>
      <w:r>
        <w:rPr>
          <w:sz w:val="28"/>
          <w:szCs w:val="28"/>
        </w:rPr>
        <w:t xml:space="preserve"> средств</w:t>
      </w:r>
      <w:r w:rsidRPr="00F732B5">
        <w:rPr>
          <w:sz w:val="28"/>
          <w:szCs w:val="28"/>
        </w:rPr>
        <w:t xml:space="preserve"> </w:t>
      </w:r>
      <w:r>
        <w:rPr>
          <w:sz w:val="28"/>
          <w:szCs w:val="28"/>
        </w:rPr>
        <w:t>субсидий</w:t>
      </w:r>
      <w:r w:rsidRPr="00F732B5">
        <w:rPr>
          <w:sz w:val="28"/>
          <w:szCs w:val="28"/>
        </w:rPr>
        <w:t xml:space="preserve"> из бюджета Забайкальского края</w:t>
      </w:r>
      <w:r>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78182 Субсидия на реализацию мероприятий проекта «Забайкалье – территория будущего»</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реализацию мероприятий проекта «Забайкалье – территория будущего», финансируемых за счёт средств Забайкальского  края.</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78183 Субсидии на частичную компенсацию дополнительных расходов на повышение оплаты труда работников бюджетной сферы</w:t>
      </w:r>
    </w:p>
    <w:p w:rsidR="00417CC4" w:rsidRDefault="00417CC4" w:rsidP="00417CC4">
      <w:pPr>
        <w:autoSpaceDE w:val="0"/>
        <w:autoSpaceDN w:val="0"/>
        <w:adjustRightInd w:val="0"/>
        <w:ind w:firstLine="851"/>
        <w:jc w:val="both"/>
        <w:rPr>
          <w:sz w:val="28"/>
          <w:szCs w:val="28"/>
        </w:rPr>
      </w:pPr>
      <w:r w:rsidRPr="002874B3">
        <w:rPr>
          <w:sz w:val="28"/>
          <w:szCs w:val="28"/>
        </w:rPr>
        <w:t>По данному направлению расходов отражаются расходы бюджета муниципального района</w:t>
      </w:r>
      <w:r>
        <w:rPr>
          <w:sz w:val="28"/>
          <w:szCs w:val="28"/>
        </w:rPr>
        <w:t xml:space="preserve"> </w:t>
      </w:r>
      <w:r w:rsidRPr="00F732B5">
        <w:rPr>
          <w:sz w:val="28"/>
          <w:szCs w:val="28"/>
        </w:rPr>
        <w:t>на частичную компенсацию дополнительных расходов на повышение оплаты труда работников бюджетной сферы</w:t>
      </w:r>
      <w:r>
        <w:rPr>
          <w:sz w:val="28"/>
          <w:szCs w:val="28"/>
        </w:rPr>
        <w:t>,  предоставляемые</w:t>
      </w:r>
      <w:r w:rsidRPr="00F732B5">
        <w:rPr>
          <w:sz w:val="28"/>
          <w:szCs w:val="28"/>
        </w:rPr>
        <w:t xml:space="preserve"> за счёт </w:t>
      </w:r>
      <w:r>
        <w:rPr>
          <w:sz w:val="28"/>
          <w:szCs w:val="28"/>
        </w:rPr>
        <w:t>средств субсидий</w:t>
      </w:r>
      <w:r w:rsidRPr="00F732B5">
        <w:rPr>
          <w:sz w:val="28"/>
          <w:szCs w:val="28"/>
        </w:rPr>
        <w:t xml:space="preserve"> из бюджета Забайкальского края</w:t>
      </w:r>
      <w:r>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Default="00417CC4" w:rsidP="00417CC4">
      <w:pPr>
        <w:pStyle w:val="ConsPlusNormal"/>
        <w:jc w:val="center"/>
        <w:outlineLvl w:val="2"/>
        <w:rPr>
          <w:rFonts w:ascii="Times New Roman" w:hAnsi="Times New Roman" w:cs="Times New Roman"/>
          <w:b/>
          <w:sz w:val="28"/>
          <w:szCs w:val="28"/>
        </w:rPr>
      </w:pPr>
    </w:p>
    <w:p w:rsidR="00417CC4" w:rsidRPr="002874B3" w:rsidRDefault="00417CC4" w:rsidP="00417CC4">
      <w:pPr>
        <w:tabs>
          <w:tab w:val="left" w:pos="1134"/>
          <w:tab w:val="left" w:pos="1276"/>
        </w:tabs>
        <w:ind w:firstLine="709"/>
        <w:jc w:val="center"/>
        <w:rPr>
          <w:b/>
          <w:sz w:val="28"/>
          <w:szCs w:val="28"/>
        </w:rPr>
      </w:pPr>
      <w:r>
        <w:rPr>
          <w:b/>
          <w:sz w:val="28"/>
          <w:szCs w:val="28"/>
        </w:rPr>
        <w:t>78184</w:t>
      </w:r>
      <w:r w:rsidRPr="002874B3">
        <w:rPr>
          <w:b/>
          <w:sz w:val="28"/>
          <w:szCs w:val="28"/>
        </w:rPr>
        <w:t xml:space="preserve"> Субсидии на </w:t>
      </w:r>
      <w:r>
        <w:rPr>
          <w:b/>
          <w:sz w:val="28"/>
          <w:szCs w:val="28"/>
        </w:rPr>
        <w:t xml:space="preserve">выполнение указов Президента Российской Федерации по повышению </w:t>
      </w:r>
      <w:proofErr w:type="gramStart"/>
      <w:r>
        <w:rPr>
          <w:b/>
          <w:sz w:val="28"/>
          <w:szCs w:val="28"/>
        </w:rPr>
        <w:t>оплаты труда отдельных категорий работников учреждений бюджетной</w:t>
      </w:r>
      <w:proofErr w:type="gramEnd"/>
      <w:r>
        <w:rPr>
          <w:b/>
          <w:sz w:val="28"/>
          <w:szCs w:val="28"/>
        </w:rPr>
        <w:t xml:space="preserve"> сферы, финансируемых за счёт средств муниципального района</w:t>
      </w:r>
    </w:p>
    <w:p w:rsidR="00417CC4" w:rsidRDefault="00417CC4" w:rsidP="00417CC4">
      <w:pPr>
        <w:tabs>
          <w:tab w:val="left" w:pos="1134"/>
          <w:tab w:val="left" w:pos="1276"/>
        </w:tabs>
        <w:ind w:firstLine="709"/>
        <w:jc w:val="both"/>
        <w:rPr>
          <w:color w:val="FF0000"/>
          <w:sz w:val="28"/>
          <w:szCs w:val="28"/>
        </w:rPr>
      </w:pPr>
      <w:r w:rsidRPr="002874B3">
        <w:rPr>
          <w:sz w:val="28"/>
          <w:szCs w:val="28"/>
        </w:rPr>
        <w:lastRenderedPageBreak/>
        <w:t>По данному направлению расходов отражаются расходы бюджета муниципального района</w:t>
      </w:r>
      <w:r w:rsidRPr="00F17C90">
        <w:rPr>
          <w:sz w:val="28"/>
          <w:szCs w:val="28"/>
        </w:rPr>
        <w:t xml:space="preserve"> </w:t>
      </w:r>
      <w:r>
        <w:rPr>
          <w:sz w:val="28"/>
          <w:szCs w:val="28"/>
        </w:rPr>
        <w:t>на</w:t>
      </w:r>
      <w:r w:rsidRPr="00E1405D">
        <w:rPr>
          <w:sz w:val="28"/>
          <w:szCs w:val="28"/>
        </w:rPr>
        <w:t xml:space="preserve"> повышени</w:t>
      </w:r>
      <w:r>
        <w:rPr>
          <w:sz w:val="28"/>
          <w:szCs w:val="28"/>
        </w:rPr>
        <w:t>е</w:t>
      </w:r>
      <w:r w:rsidRPr="00E1405D">
        <w:rPr>
          <w:sz w:val="28"/>
          <w:szCs w:val="28"/>
        </w:rPr>
        <w:t xml:space="preserve"> </w:t>
      </w:r>
      <w:proofErr w:type="gramStart"/>
      <w:r w:rsidRPr="00E1405D">
        <w:rPr>
          <w:sz w:val="28"/>
          <w:szCs w:val="28"/>
        </w:rPr>
        <w:t>оплаты труда отдельных категорий работников учреждений бюджетной</w:t>
      </w:r>
      <w:proofErr w:type="gramEnd"/>
      <w:r w:rsidRPr="00E1405D">
        <w:rPr>
          <w:sz w:val="28"/>
          <w:szCs w:val="28"/>
        </w:rPr>
        <w:t xml:space="preserve"> сферы</w:t>
      </w:r>
      <w:r>
        <w:rPr>
          <w:sz w:val="28"/>
          <w:szCs w:val="28"/>
        </w:rPr>
        <w:t>,</w:t>
      </w:r>
      <w:r w:rsidRPr="002874B3">
        <w:rPr>
          <w:sz w:val="28"/>
          <w:szCs w:val="28"/>
        </w:rPr>
        <w:t xml:space="preserve"> </w:t>
      </w:r>
      <w:r w:rsidRPr="006B565B">
        <w:rPr>
          <w:sz w:val="28"/>
          <w:szCs w:val="28"/>
        </w:rPr>
        <w:t>источником финансового</w:t>
      </w:r>
      <w:r>
        <w:rPr>
          <w:sz w:val="28"/>
          <w:szCs w:val="28"/>
        </w:rPr>
        <w:t xml:space="preserve"> обеспечения которых являются  </w:t>
      </w:r>
      <w:r w:rsidRPr="006B565B">
        <w:rPr>
          <w:sz w:val="28"/>
          <w:szCs w:val="28"/>
        </w:rPr>
        <w:t>субсидии из бюджета Забайкальского края</w:t>
      </w:r>
      <w:r w:rsidRPr="00611E01">
        <w:rPr>
          <w:color w:val="FF0000"/>
          <w:sz w:val="28"/>
          <w:szCs w:val="28"/>
        </w:rPr>
        <w:t xml:space="preserve">  </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2874B3" w:rsidRDefault="00417CC4" w:rsidP="00417CC4">
      <w:pPr>
        <w:tabs>
          <w:tab w:val="left" w:pos="1134"/>
          <w:tab w:val="left" w:pos="1276"/>
        </w:tabs>
        <w:ind w:firstLine="709"/>
        <w:jc w:val="center"/>
        <w:rPr>
          <w:b/>
          <w:sz w:val="28"/>
          <w:szCs w:val="28"/>
        </w:rPr>
      </w:pPr>
      <w:r>
        <w:rPr>
          <w:b/>
          <w:sz w:val="28"/>
          <w:szCs w:val="28"/>
        </w:rPr>
        <w:t>78185</w:t>
      </w:r>
      <w:r w:rsidRPr="002874B3">
        <w:rPr>
          <w:b/>
          <w:sz w:val="28"/>
          <w:szCs w:val="28"/>
        </w:rPr>
        <w:t xml:space="preserve"> Субсидии </w:t>
      </w:r>
      <w:r>
        <w:rPr>
          <w:b/>
          <w:sz w:val="28"/>
          <w:szCs w:val="28"/>
        </w:rPr>
        <w:t>бюджетам муниципальных районов (городских округов) на погашение просроченной кредиторской задолженности по отдельным расходным обязательствам местных бюджетов</w:t>
      </w:r>
    </w:p>
    <w:p w:rsidR="00417CC4" w:rsidRDefault="00417CC4" w:rsidP="00417CC4">
      <w:pPr>
        <w:tabs>
          <w:tab w:val="left" w:pos="1134"/>
          <w:tab w:val="left" w:pos="1276"/>
        </w:tabs>
        <w:ind w:firstLine="709"/>
        <w:jc w:val="both"/>
        <w:rPr>
          <w:color w:val="FF0000"/>
          <w:sz w:val="28"/>
          <w:szCs w:val="28"/>
        </w:rPr>
      </w:pPr>
      <w:r w:rsidRPr="002874B3">
        <w:rPr>
          <w:sz w:val="28"/>
          <w:szCs w:val="28"/>
        </w:rPr>
        <w:t>По данному направлению расходов отражаются расходы бюджета муниципального района</w:t>
      </w:r>
      <w:r w:rsidRPr="00F17C90">
        <w:rPr>
          <w:sz w:val="28"/>
          <w:szCs w:val="28"/>
        </w:rPr>
        <w:t xml:space="preserve"> </w:t>
      </w:r>
      <w:r>
        <w:rPr>
          <w:sz w:val="28"/>
          <w:szCs w:val="28"/>
        </w:rPr>
        <w:t>на</w:t>
      </w:r>
      <w:r w:rsidRPr="00E1405D">
        <w:rPr>
          <w:sz w:val="28"/>
          <w:szCs w:val="28"/>
        </w:rPr>
        <w:t xml:space="preserve"> </w:t>
      </w:r>
      <w:r w:rsidRPr="005E3FF8">
        <w:rPr>
          <w:sz w:val="28"/>
          <w:szCs w:val="28"/>
        </w:rPr>
        <w:t>погашение просроченной кредиторской задолженности по отдельным расходным обязательствам</w:t>
      </w:r>
      <w:r>
        <w:rPr>
          <w:sz w:val="28"/>
          <w:szCs w:val="28"/>
        </w:rPr>
        <w:t xml:space="preserve"> местного бюджета,</w:t>
      </w:r>
      <w:r w:rsidRPr="002874B3">
        <w:rPr>
          <w:sz w:val="28"/>
          <w:szCs w:val="28"/>
        </w:rPr>
        <w:t xml:space="preserve"> </w:t>
      </w:r>
      <w:r w:rsidRPr="006B565B">
        <w:rPr>
          <w:sz w:val="28"/>
          <w:szCs w:val="28"/>
        </w:rPr>
        <w:t>источником финансового</w:t>
      </w:r>
      <w:r>
        <w:rPr>
          <w:sz w:val="28"/>
          <w:szCs w:val="28"/>
        </w:rPr>
        <w:t xml:space="preserve"> обеспечения которых являются  </w:t>
      </w:r>
      <w:r w:rsidRPr="006B565B">
        <w:rPr>
          <w:sz w:val="28"/>
          <w:szCs w:val="28"/>
        </w:rPr>
        <w:t>субсидии из бюджета Забайкальского края</w:t>
      </w:r>
      <w:r w:rsidRPr="00611E01">
        <w:rPr>
          <w:color w:val="FF0000"/>
          <w:sz w:val="28"/>
          <w:szCs w:val="28"/>
        </w:rPr>
        <w:t xml:space="preserve">  </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F732B5" w:rsidRDefault="00417CC4" w:rsidP="00417CC4">
      <w:pPr>
        <w:pStyle w:val="ConsPlusNormal"/>
        <w:jc w:val="both"/>
        <w:outlineLvl w:val="2"/>
        <w:rPr>
          <w:rFonts w:ascii="Times New Roman" w:hAnsi="Times New Roman" w:cs="Times New Roman"/>
          <w:b/>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79206 Осуществление государственных полномочий</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79207 Осуществление государственного полномочия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по созданию административных комиссий в Забайкальском крае</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79211 Администрирование государственного полномочия</w:t>
      </w: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79220 Осуществление государственных полномочий в сфере государственного управления</w:t>
      </w:r>
    </w:p>
    <w:p w:rsidR="00417CC4" w:rsidRPr="00F732B5" w:rsidRDefault="00417CC4" w:rsidP="00417CC4">
      <w:pPr>
        <w:tabs>
          <w:tab w:val="left" w:pos="1134"/>
          <w:tab w:val="left" w:pos="1276"/>
        </w:tabs>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79230 Осуществление государственных полномочий в области образования</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sidRPr="00F732B5">
        <w:rPr>
          <w:rFonts w:ascii="Times New Roman" w:hAnsi="Times New Roman" w:cs="Times New Roman"/>
          <w:sz w:val="28"/>
          <w:szCs w:val="28"/>
        </w:rPr>
        <w:lastRenderedPageBreak/>
        <w:t>образовательных организациях; на обеспечение бесплатным питанием детей из малоимущих семей, обучающихся в муниципальных общеобразовательных организациях;</w:t>
      </w:r>
      <w:proofErr w:type="gramEnd"/>
      <w:r w:rsidRPr="00F732B5">
        <w:rPr>
          <w:rFonts w:ascii="Times New Roman" w:hAnsi="Times New Roman" w:cs="Times New Roman"/>
          <w:sz w:val="28"/>
          <w:szCs w:val="28"/>
        </w:rPr>
        <w:t xml:space="preserve">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Забайкальского края.</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F732B5">
        <w:rPr>
          <w:rFonts w:ascii="Times New Roman" w:hAnsi="Times New Roman" w:cs="Times New Roman"/>
          <w:color w:val="000000"/>
          <w:sz w:val="28"/>
        </w:rPr>
        <w:t>проведения мероприятий по содержанию безнадзорных животных</w:t>
      </w:r>
      <w:r w:rsidRPr="00F732B5">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ind w:firstLine="540"/>
        <w:jc w:val="center"/>
        <w:rPr>
          <w:b/>
          <w:sz w:val="28"/>
          <w:szCs w:val="28"/>
        </w:rPr>
      </w:pPr>
    </w:p>
    <w:p w:rsidR="00417CC4" w:rsidRPr="00F732B5" w:rsidRDefault="00417CC4" w:rsidP="00417CC4">
      <w:pPr>
        <w:autoSpaceDE w:val="0"/>
        <w:autoSpaceDN w:val="0"/>
        <w:adjustRightInd w:val="0"/>
        <w:ind w:firstLine="540"/>
        <w:jc w:val="center"/>
        <w:rPr>
          <w:b/>
          <w:sz w:val="28"/>
          <w:szCs w:val="28"/>
        </w:rPr>
      </w:pPr>
    </w:p>
    <w:p w:rsidR="00417CC4" w:rsidRPr="00F732B5" w:rsidRDefault="00417CC4" w:rsidP="00417CC4">
      <w:pPr>
        <w:autoSpaceDE w:val="0"/>
        <w:autoSpaceDN w:val="0"/>
        <w:adjustRightInd w:val="0"/>
        <w:ind w:firstLine="540"/>
        <w:jc w:val="center"/>
        <w:rPr>
          <w:b/>
          <w:sz w:val="28"/>
          <w:szCs w:val="28"/>
        </w:rPr>
      </w:pPr>
      <w:r w:rsidRPr="00F732B5">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b/>
          <w:sz w:val="28"/>
          <w:szCs w:val="28"/>
        </w:rPr>
        <w:t>кроме</w:t>
      </w:r>
      <w:proofErr w:type="gramEnd"/>
      <w:r w:rsidRPr="00F732B5">
        <w:rPr>
          <w:b/>
          <w:sz w:val="28"/>
          <w:szCs w:val="28"/>
        </w:rPr>
        <w:t xml:space="preserve"> воздушного и железнодорожного)</w:t>
      </w:r>
    </w:p>
    <w:p w:rsidR="00417CC4" w:rsidRPr="00F732B5" w:rsidRDefault="00417CC4" w:rsidP="00417CC4">
      <w:pPr>
        <w:ind w:firstLine="567"/>
        <w:jc w:val="both"/>
        <w:rPr>
          <w:sz w:val="28"/>
          <w:szCs w:val="28"/>
        </w:rPr>
      </w:pPr>
      <w:r w:rsidRPr="00F732B5">
        <w:rPr>
          <w:sz w:val="28"/>
          <w:szCs w:val="28"/>
        </w:rPr>
        <w:tab/>
      </w:r>
      <w:proofErr w:type="gramStart"/>
      <w:r w:rsidRPr="00F732B5">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sz w:val="28"/>
          <w:szCs w:val="28"/>
        </w:rPr>
      </w:pPr>
      <w:r w:rsidRPr="00F732B5">
        <w:rPr>
          <w:b/>
          <w:color w:val="000000"/>
          <w:sz w:val="28"/>
        </w:rPr>
        <w:t xml:space="preserve">79581 </w:t>
      </w:r>
      <w:r w:rsidRPr="00F732B5">
        <w:rPr>
          <w:b/>
          <w:sz w:val="28"/>
          <w:szCs w:val="28"/>
        </w:rPr>
        <w:t>Осуществление государственных полномочий в области социальной защиты населения</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администрирование отдельных государственных полномочий в области социальной защиты населения по финансовому обеспечению </w:t>
      </w:r>
      <w:r w:rsidRPr="00F732B5">
        <w:rPr>
          <w:sz w:val="28"/>
          <w:szCs w:val="28"/>
        </w:rPr>
        <w:lastRenderedPageBreak/>
        <w:t xml:space="preserve">исполнения вступивших в законную силу судебных постановлений о предоставлению жилых помещений по договорам социального найма детям-сиротам и детям, оставшимся без попечения родителей, </w:t>
      </w:r>
      <w:r w:rsidRPr="00F732B5">
        <w:rPr>
          <w:color w:val="000000"/>
          <w:sz w:val="28"/>
        </w:rPr>
        <w:t>лицам из числа детей-сирот и детей, оставшихся без попечения родителей;</w:t>
      </w:r>
      <w:proofErr w:type="gramEnd"/>
      <w:r w:rsidRPr="00F732B5">
        <w:rPr>
          <w:color w:val="000000"/>
          <w:sz w:val="28"/>
        </w:rPr>
        <w:t xml:space="preserve"> </w:t>
      </w:r>
      <w:proofErr w:type="gramStart"/>
      <w:r w:rsidRPr="00F732B5">
        <w:rPr>
          <w:color w:val="000000"/>
          <w:sz w:val="28"/>
        </w:rPr>
        <w:t>на организацию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осуществляемые за счёт субвенций из бюджета края.</w:t>
      </w:r>
      <w:proofErr w:type="gramEnd"/>
    </w:p>
    <w:p w:rsidR="00417CC4" w:rsidRPr="00F732B5" w:rsidRDefault="00417CC4" w:rsidP="00417CC4">
      <w:pPr>
        <w:autoSpaceDE w:val="0"/>
        <w:autoSpaceDN w:val="0"/>
        <w:adjustRightInd w:val="0"/>
        <w:ind w:firstLine="720"/>
        <w:jc w:val="both"/>
        <w:rPr>
          <w:sz w:val="28"/>
          <w:szCs w:val="28"/>
        </w:rPr>
      </w:pPr>
      <w:r w:rsidRPr="00F732B5">
        <w:rPr>
          <w:sz w:val="28"/>
          <w:szCs w:val="28"/>
        </w:rPr>
        <w:t>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417CC4" w:rsidRPr="00F732B5" w:rsidRDefault="00417CC4" w:rsidP="00417CC4">
      <w:pPr>
        <w:autoSpaceDE w:val="0"/>
        <w:autoSpaceDN w:val="0"/>
        <w:adjustRightInd w:val="0"/>
        <w:ind w:firstLine="720"/>
        <w:jc w:val="both"/>
        <w:rPr>
          <w:sz w:val="28"/>
          <w:szCs w:val="28"/>
        </w:rPr>
      </w:pPr>
    </w:p>
    <w:p w:rsidR="00417CC4" w:rsidRPr="00F732B5" w:rsidRDefault="00417CC4" w:rsidP="00417CC4">
      <w:pPr>
        <w:autoSpaceDE w:val="0"/>
        <w:autoSpaceDN w:val="0"/>
        <w:adjustRightInd w:val="0"/>
        <w:ind w:firstLine="720"/>
        <w:jc w:val="both"/>
        <w:rPr>
          <w:sz w:val="28"/>
          <w:szCs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2"/>
        <w:spacing w:after="200"/>
        <w:jc w:val="center"/>
        <w:rPr>
          <w:b/>
          <w:szCs w:val="28"/>
        </w:rPr>
      </w:pPr>
      <w:r w:rsidRPr="00F732B5">
        <w:rPr>
          <w:b/>
          <w:szCs w:val="28"/>
        </w:rPr>
        <w:t xml:space="preserve">Глава </w:t>
      </w:r>
      <w:r>
        <w:rPr>
          <w:b/>
          <w:szCs w:val="28"/>
        </w:rPr>
        <w:t>5</w:t>
      </w:r>
      <w:r w:rsidRPr="00F732B5">
        <w:rPr>
          <w:b/>
          <w:szCs w:val="28"/>
        </w:rPr>
        <w:t>. Направления расходов, предназначенные для отражения расходов бюджета муниципального района</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02001 Проведение выборов и референдумов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05033  Оказание различных видов социальной помощи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06065 Процентные платежи по муниципальному долгу</w:t>
      </w:r>
    </w:p>
    <w:p w:rsidR="00417CC4" w:rsidRPr="00F732B5" w:rsidRDefault="00417CC4" w:rsidP="00417CC4">
      <w:pPr>
        <w:autoSpaceDE w:val="0"/>
        <w:autoSpaceDN w:val="0"/>
        <w:adjustRightInd w:val="0"/>
        <w:ind w:firstLine="540"/>
        <w:jc w:val="both"/>
        <w:rPr>
          <w:sz w:val="28"/>
          <w:szCs w:val="28"/>
        </w:rPr>
      </w:pPr>
      <w:r w:rsidRPr="00F732B5">
        <w:rPr>
          <w:sz w:val="28"/>
          <w:szCs w:val="28"/>
        </w:rPr>
        <w:tab/>
        <w:t xml:space="preserve"> По данному направлению расходов отражаются расходы бюджета муниципального района:</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процентные платежи по кредитам кредитных организаций в валюте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lastRenderedPageBreak/>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прочие расходы, связанные с обслуживанием муниципального долга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07500 Резервные фонды местных администраций</w:t>
      </w:r>
    </w:p>
    <w:p w:rsidR="00417CC4" w:rsidRPr="00F732B5" w:rsidRDefault="00417CC4" w:rsidP="00417CC4">
      <w:pPr>
        <w:ind w:firstLine="851"/>
        <w:jc w:val="both"/>
        <w:rPr>
          <w:sz w:val="28"/>
          <w:szCs w:val="28"/>
        </w:rPr>
      </w:pPr>
      <w:r w:rsidRPr="00F732B5">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09020  Оценка недвижимости, признание прав</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F732B5" w:rsidRDefault="00417CC4" w:rsidP="00417CC4">
      <w:pPr>
        <w:ind w:firstLine="709"/>
        <w:jc w:val="both"/>
        <w:rPr>
          <w:snapToGrid w:val="0"/>
          <w:sz w:val="28"/>
          <w:szCs w:val="28"/>
        </w:rPr>
      </w:pPr>
      <w:r w:rsidRPr="00F732B5">
        <w:rPr>
          <w:sz w:val="28"/>
          <w:szCs w:val="28"/>
        </w:rPr>
        <w:t>По данному направлению расходов отражаются расходы бюджета муниципального района</w:t>
      </w:r>
      <w:r w:rsidRPr="00F732B5">
        <w:rPr>
          <w:snapToGrid w:val="0"/>
          <w:sz w:val="28"/>
          <w:szCs w:val="28"/>
        </w:rPr>
        <w:t xml:space="preserve"> </w:t>
      </w:r>
      <w:proofErr w:type="gramStart"/>
      <w:r w:rsidRPr="00F732B5">
        <w:rPr>
          <w:snapToGrid w:val="0"/>
          <w:sz w:val="28"/>
          <w:szCs w:val="28"/>
        </w:rPr>
        <w:t>на</w:t>
      </w:r>
      <w:proofErr w:type="gramEnd"/>
      <w:r w:rsidRPr="00F732B5">
        <w:rPr>
          <w:snapToGrid w:val="0"/>
          <w:sz w:val="28"/>
          <w:szCs w:val="28"/>
        </w:rPr>
        <w:t>:</w:t>
      </w:r>
    </w:p>
    <w:p w:rsidR="00417CC4" w:rsidRPr="00F732B5" w:rsidRDefault="00417CC4" w:rsidP="00417CC4">
      <w:pPr>
        <w:jc w:val="both"/>
        <w:rPr>
          <w:sz w:val="28"/>
          <w:szCs w:val="28"/>
        </w:rPr>
      </w:pPr>
      <w:r w:rsidRPr="00F732B5">
        <w:rPr>
          <w:snapToGrid w:val="0"/>
          <w:sz w:val="28"/>
          <w:szCs w:val="28"/>
        </w:rPr>
        <w:t xml:space="preserve">    </w:t>
      </w:r>
      <w:r w:rsidRPr="00F732B5">
        <w:rPr>
          <w:snapToGrid w:val="0"/>
          <w:sz w:val="28"/>
          <w:szCs w:val="28"/>
        </w:rPr>
        <w:tab/>
        <w:t>Исполнение обязательств по договорам и соглашениям, заключенными от имени муниципального района;</w:t>
      </w:r>
    </w:p>
    <w:p w:rsidR="00417CC4" w:rsidRPr="00F732B5" w:rsidRDefault="00417CC4" w:rsidP="00417CC4">
      <w:pPr>
        <w:ind w:firstLine="708"/>
        <w:jc w:val="both"/>
        <w:rPr>
          <w:sz w:val="28"/>
          <w:szCs w:val="28"/>
        </w:rPr>
      </w:pPr>
      <w:r w:rsidRPr="00F732B5">
        <w:rPr>
          <w:sz w:val="28"/>
          <w:szCs w:val="28"/>
        </w:rPr>
        <w:t>исполнение судебных актов о взыскании денежных средств за счет казны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09300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jc w:val="center"/>
        <w:rPr>
          <w:b/>
          <w:sz w:val="28"/>
          <w:szCs w:val="28"/>
        </w:rPr>
      </w:pPr>
      <w:r w:rsidRPr="00F732B5">
        <w:rPr>
          <w:b/>
          <w:sz w:val="28"/>
          <w:szCs w:val="28"/>
        </w:rPr>
        <w:t xml:space="preserve">13517  Капитальный ремонт и </w:t>
      </w:r>
    </w:p>
    <w:p w:rsidR="00417CC4" w:rsidRPr="00F732B5" w:rsidRDefault="00417CC4" w:rsidP="00417CC4">
      <w:pPr>
        <w:jc w:val="center"/>
        <w:rPr>
          <w:b/>
          <w:sz w:val="28"/>
          <w:szCs w:val="28"/>
        </w:rPr>
      </w:pPr>
      <w:r w:rsidRPr="00F732B5">
        <w:rPr>
          <w:b/>
          <w:sz w:val="28"/>
          <w:szCs w:val="28"/>
        </w:rPr>
        <w:t xml:space="preserve">ремонт автомобильных дорог общего пользования в поселениях </w:t>
      </w:r>
    </w:p>
    <w:p w:rsidR="00417CC4" w:rsidRPr="00F732B5" w:rsidRDefault="00417CC4" w:rsidP="00417CC4">
      <w:pPr>
        <w:jc w:val="center"/>
        <w:rPr>
          <w:b/>
          <w:sz w:val="28"/>
          <w:szCs w:val="28"/>
        </w:rPr>
      </w:pPr>
      <w:r w:rsidRPr="00F732B5">
        <w:rPr>
          <w:b/>
          <w:sz w:val="28"/>
          <w:szCs w:val="28"/>
        </w:rPr>
        <w:t>(дорожный фонд сельского поселения)</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F732B5" w:rsidRDefault="00417CC4" w:rsidP="00417CC4">
      <w:pPr>
        <w:tabs>
          <w:tab w:val="left" w:pos="1134"/>
        </w:tabs>
        <w:jc w:val="both"/>
        <w:rPr>
          <w:snapToGrid w:val="0"/>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ind w:firstLine="540"/>
        <w:jc w:val="both"/>
        <w:outlineLvl w:val="2"/>
        <w:rPr>
          <w:rFonts w:ascii="Times New Roman" w:hAnsi="Times New Roman" w:cs="Times New Roman"/>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widowControl/>
        <w:ind w:firstLine="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2"/>
        <w:rPr>
          <w:sz w:val="28"/>
          <w:szCs w:val="28"/>
        </w:rPr>
      </w:pPr>
    </w:p>
    <w:p w:rsidR="00417CC4" w:rsidRPr="00F732B5" w:rsidRDefault="00417CC4" w:rsidP="00417CC4">
      <w:pPr>
        <w:autoSpaceDE w:val="0"/>
        <w:autoSpaceDN w:val="0"/>
        <w:adjustRightInd w:val="0"/>
        <w:jc w:val="center"/>
        <w:outlineLvl w:val="2"/>
        <w:rPr>
          <w:b/>
          <w:sz w:val="28"/>
          <w:szCs w:val="28"/>
        </w:rPr>
      </w:pPr>
      <w:r w:rsidRPr="00F732B5">
        <w:rPr>
          <w:b/>
          <w:sz w:val="28"/>
          <w:szCs w:val="28"/>
        </w:rPr>
        <w:t>13710  Субсидии на проведение отдельных мероприятий</w:t>
      </w:r>
    </w:p>
    <w:p w:rsidR="00417CC4" w:rsidRPr="00F732B5" w:rsidRDefault="00417CC4" w:rsidP="00417CC4">
      <w:pPr>
        <w:autoSpaceDE w:val="0"/>
        <w:autoSpaceDN w:val="0"/>
        <w:adjustRightInd w:val="0"/>
        <w:jc w:val="center"/>
        <w:outlineLvl w:val="2"/>
        <w:rPr>
          <w:b/>
          <w:sz w:val="28"/>
          <w:szCs w:val="28"/>
        </w:rPr>
      </w:pPr>
      <w:r w:rsidRPr="00F732B5">
        <w:rPr>
          <w:b/>
          <w:sz w:val="28"/>
          <w:szCs w:val="28"/>
        </w:rPr>
        <w:t>по другим видам транспорта</w:t>
      </w:r>
    </w:p>
    <w:p w:rsidR="00417CC4" w:rsidRPr="00F732B5" w:rsidRDefault="00417CC4" w:rsidP="00417CC4">
      <w:pPr>
        <w:autoSpaceDE w:val="0"/>
        <w:autoSpaceDN w:val="0"/>
        <w:adjustRightInd w:val="0"/>
        <w:ind w:firstLine="540"/>
        <w:jc w:val="both"/>
        <w:outlineLvl w:val="2"/>
        <w:rPr>
          <w:sz w:val="28"/>
          <w:szCs w:val="28"/>
        </w:rPr>
      </w:pPr>
      <w:r w:rsidRPr="00F732B5">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15970 Мероприятия в области физической культуры и спорта</w:t>
      </w:r>
    </w:p>
    <w:p w:rsidR="00417CC4" w:rsidRPr="00F732B5" w:rsidRDefault="00417CC4" w:rsidP="00417CC4">
      <w:pPr>
        <w:ind w:firstLine="708"/>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20300  Высшее должностное лицо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20400 Центральный аппарат</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представительных органов власти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Контрольно-счетной палаты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21100 Председатель </w:t>
      </w:r>
      <w:proofErr w:type="gramStart"/>
      <w:r w:rsidRPr="00F732B5">
        <w:rPr>
          <w:rFonts w:ascii="Times New Roman" w:hAnsi="Times New Roman" w:cs="Times New Roman"/>
          <w:b/>
          <w:sz w:val="28"/>
          <w:szCs w:val="28"/>
        </w:rPr>
        <w:t>законодательного</w:t>
      </w:r>
      <w:proofErr w:type="gramEnd"/>
      <w:r w:rsidRPr="00F732B5">
        <w:rPr>
          <w:rFonts w:ascii="Times New Roman" w:hAnsi="Times New Roman" w:cs="Times New Roman"/>
          <w:b/>
          <w:sz w:val="28"/>
          <w:szCs w:val="28"/>
        </w:rPr>
        <w:t xml:space="preserve"> (представительного)</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органа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22500 Руководитель Контрольно-счётной палаты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муниципального образования и его заместители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24799  Обеспечение деятельности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обеспечению деятельности муниципальных учреждений </w:t>
      </w:r>
      <w:r w:rsidRPr="00F732B5">
        <w:rPr>
          <w:rFonts w:ascii="Times New Roman" w:hAnsi="Times New Roman" w:cs="Times New Roman"/>
          <w:sz w:val="28"/>
          <w:szCs w:val="28"/>
        </w:rPr>
        <w:lastRenderedPageBreak/>
        <w:t>в сфере предупреждения и ликвидации последствий чрезвычайных ситуаций и пожарной безопасности.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25011</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25012</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25013</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25020</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 xml:space="preserve">ные межбюджетные  трансферты  на осуществление части полномочий по решению вопросов местного значения муниципального района </w:t>
      </w:r>
      <w:r w:rsidRPr="00F732B5">
        <w:rPr>
          <w:rFonts w:ascii="Times New Roman" w:hAnsi="Times New Roman" w:cs="Times New Roman"/>
          <w:b/>
          <w:sz w:val="28"/>
          <w:szCs w:val="28"/>
        </w:rPr>
        <w:lastRenderedPageBreak/>
        <w:t>при их передаче на уровень сельских  поселений в соответствии с заключенными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F732B5">
        <w:rPr>
          <w:rFonts w:ascii="Times New Roman" w:hAnsi="Times New Roman" w:cs="Times New Roman"/>
          <w:sz w:val="28"/>
          <w:szCs w:val="28"/>
        </w:rPr>
        <w:t xml:space="preserve"> с заключёнными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25050 Компенсация части родительской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25105</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коммунального хозяйства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w:t>
      </w:r>
      <w:r w:rsidRPr="00F732B5">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ind w:firstLine="708"/>
        <w:jc w:val="center"/>
        <w:outlineLvl w:val="2"/>
        <w:rPr>
          <w:rFonts w:ascii="Times New Roman" w:hAnsi="Times New Roman" w:cs="Times New Roman"/>
          <w:b/>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w:t>
      </w:r>
      <w:r w:rsidRPr="00F732B5">
        <w:rPr>
          <w:rFonts w:ascii="Times New Roman" w:hAnsi="Times New Roman" w:cs="Times New Roman"/>
          <w:sz w:val="28"/>
          <w:szCs w:val="28"/>
        </w:rPr>
        <w:lastRenderedPageBreak/>
        <w:t xml:space="preserve">муниципального района </w:t>
      </w:r>
      <w:proofErr w:type="gramStart"/>
      <w:r w:rsidRPr="00F732B5">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F732B5">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25107 Осуществление переданных полномочий контрольно-счётных органов поселений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поселения «Город Краснокаменск»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бюджета городского поселения «Город Краснокаменск»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Default="00417CC4" w:rsidP="00417CC4">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25108 Финансовое обеспечение софинансирования государственных программ сельскими поселениями</w:t>
      </w:r>
    </w:p>
    <w:p w:rsidR="00417CC4" w:rsidRDefault="00417CC4" w:rsidP="00417CC4">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По данному направлению расходов отражаются расходы бюджетов сельских поселений по предоставлению иных межбюджетных трансфертов в бюджет муниципального района в части софинансирования государственных программ, источником финансового обеспечения которых являются субсидии из федерального и краевого бюджетов.</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иных межбюджетных трансфертов на указанные цели из бюджета </w:t>
      </w:r>
      <w:r>
        <w:rPr>
          <w:rFonts w:ascii="Times New Roman" w:hAnsi="Times New Roman" w:cs="Times New Roman"/>
          <w:sz w:val="28"/>
          <w:szCs w:val="28"/>
        </w:rPr>
        <w:t>сельского поселения</w:t>
      </w:r>
      <w:r w:rsidRPr="00F732B5">
        <w:rPr>
          <w:rFonts w:ascii="Times New Roman" w:hAnsi="Times New Roman" w:cs="Times New Roman"/>
          <w:sz w:val="28"/>
          <w:szCs w:val="28"/>
        </w:rPr>
        <w:t xml:space="preserve"> в бюджет</w:t>
      </w:r>
      <w:r>
        <w:rPr>
          <w:rFonts w:ascii="Times New Roman" w:hAnsi="Times New Roman" w:cs="Times New Roman"/>
          <w:sz w:val="28"/>
          <w:szCs w:val="28"/>
        </w:rPr>
        <w:t xml:space="preserve"> муниципального района</w:t>
      </w:r>
      <w:r w:rsidRPr="00F732B5">
        <w:rPr>
          <w:rFonts w:ascii="Times New Roman" w:hAnsi="Times New Roman" w:cs="Times New Roman"/>
          <w:sz w:val="28"/>
          <w:szCs w:val="28"/>
        </w:rPr>
        <w:t xml:space="preserve"> отражается по коду доходов 000 2 02 49</w:t>
      </w:r>
      <w:r>
        <w:rPr>
          <w:rFonts w:ascii="Times New Roman" w:hAnsi="Times New Roman" w:cs="Times New Roman"/>
          <w:sz w:val="28"/>
          <w:szCs w:val="28"/>
        </w:rPr>
        <w:t>999 05</w:t>
      </w:r>
      <w:r w:rsidRPr="00F732B5">
        <w:rPr>
          <w:rFonts w:ascii="Times New Roman" w:hAnsi="Times New Roman" w:cs="Times New Roman"/>
          <w:sz w:val="28"/>
          <w:szCs w:val="28"/>
        </w:rPr>
        <w:t xml:space="preserve"> 0000 151 "Прочие межбюджетные трансферты, передаваемые бюджетам" классификации доходов бюджетов.</w:t>
      </w:r>
    </w:p>
    <w:p w:rsidR="00417CC4"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jc w:val="center"/>
        <w:rPr>
          <w:b/>
          <w:sz w:val="28"/>
          <w:szCs w:val="28"/>
        </w:rPr>
      </w:pPr>
      <w:r w:rsidRPr="00F732B5">
        <w:rPr>
          <w:b/>
          <w:sz w:val="28"/>
          <w:szCs w:val="28"/>
        </w:rPr>
        <w:t xml:space="preserve">42099 Обеспечение деятельности  (оказание услуг) </w:t>
      </w:r>
    </w:p>
    <w:p w:rsidR="00417CC4" w:rsidRPr="00F732B5" w:rsidRDefault="00417CC4" w:rsidP="00417CC4">
      <w:pPr>
        <w:jc w:val="center"/>
        <w:rPr>
          <w:b/>
          <w:sz w:val="28"/>
          <w:szCs w:val="28"/>
        </w:rPr>
      </w:pPr>
      <w:r w:rsidRPr="00F732B5">
        <w:rPr>
          <w:b/>
          <w:sz w:val="28"/>
          <w:szCs w:val="28"/>
        </w:rPr>
        <w:t>подведомственных учреждений дошкольного образования</w:t>
      </w:r>
    </w:p>
    <w:p w:rsidR="00417CC4" w:rsidRPr="00F732B5" w:rsidRDefault="00417CC4" w:rsidP="00417CC4">
      <w:pPr>
        <w:ind w:firstLine="708"/>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дошкольные учреждения муниципального района на </w:t>
      </w:r>
      <w:r w:rsidRPr="00F732B5">
        <w:rPr>
          <w:sz w:val="28"/>
          <w:szCs w:val="28"/>
        </w:rPr>
        <w:lastRenderedPageBreak/>
        <w:t>финансовое обеспечение муниципального задания на выполнение муниципальных услуг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ind w:firstLine="540"/>
        <w:jc w:val="center"/>
        <w:rPr>
          <w:b/>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общеобразовательных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42399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 дополнительного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44011  Мероприятия в сфере культуры и кинематографии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44099 Обеспечение деятельности подведомственных учреждений культуры</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w:t>
      </w:r>
      <w:r w:rsidRPr="00F732B5">
        <w:rPr>
          <w:rFonts w:ascii="Times New Roman" w:hAnsi="Times New Roman" w:cs="Times New Roman"/>
          <w:sz w:val="28"/>
          <w:szCs w:val="28"/>
        </w:rPr>
        <w:lastRenderedPageBreak/>
        <w:t>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44299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F732B5">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ind w:firstLine="540"/>
        <w:jc w:val="center"/>
        <w:outlineLvl w:val="2"/>
        <w:rPr>
          <w:rFonts w:ascii="Times New Roman" w:hAnsi="Times New Roman" w:cs="Times New Roman"/>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45299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F732B5" w:rsidRDefault="00417CC4" w:rsidP="00417CC4">
      <w:pPr>
        <w:pStyle w:val="ConsPlusNormal"/>
        <w:widowControl/>
        <w:ind w:firstLine="0"/>
        <w:outlineLvl w:val="2"/>
        <w:rPr>
          <w:rFonts w:ascii="Times New Roman" w:hAnsi="Times New Roman" w:cs="Times New Roman"/>
          <w:sz w:val="28"/>
          <w:szCs w:val="28"/>
        </w:rPr>
      </w:pPr>
    </w:p>
    <w:p w:rsidR="00417CC4" w:rsidRPr="00F732B5" w:rsidRDefault="00417CC4" w:rsidP="00417CC4">
      <w:pPr>
        <w:pStyle w:val="ConsPlusNormal"/>
        <w:widowControl/>
        <w:ind w:firstLine="0"/>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49110 Доплаты к пенсиям государственных служащих</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субъекта Российской Федерации и муниципальных служащих</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0535E0" w:rsidRDefault="00417CC4" w:rsidP="00417CC4">
      <w:pPr>
        <w:autoSpaceDE w:val="0"/>
        <w:autoSpaceDN w:val="0"/>
        <w:adjustRightInd w:val="0"/>
        <w:jc w:val="center"/>
        <w:rPr>
          <w:b/>
          <w:color w:val="000000"/>
          <w:sz w:val="28"/>
        </w:rPr>
      </w:pPr>
    </w:p>
    <w:p w:rsidR="00417CC4" w:rsidRPr="000535E0" w:rsidRDefault="00417CC4" w:rsidP="00417CC4">
      <w:pPr>
        <w:autoSpaceDE w:val="0"/>
        <w:autoSpaceDN w:val="0"/>
        <w:adjustRightInd w:val="0"/>
        <w:jc w:val="center"/>
        <w:rPr>
          <w:b/>
          <w:color w:val="000000"/>
          <w:sz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a3"/>
        <w:autoSpaceDE w:val="0"/>
        <w:autoSpaceDN w:val="0"/>
        <w:adjustRightInd w:val="0"/>
        <w:spacing w:after="200" w:line="276" w:lineRule="auto"/>
        <w:ind w:left="851"/>
        <w:jc w:val="center"/>
        <w:rPr>
          <w:b/>
          <w:sz w:val="28"/>
          <w:szCs w:val="28"/>
        </w:rPr>
      </w:pPr>
      <w:r w:rsidRPr="00F732B5">
        <w:rPr>
          <w:b/>
          <w:sz w:val="28"/>
          <w:szCs w:val="28"/>
        </w:rPr>
        <w:lastRenderedPageBreak/>
        <w:t xml:space="preserve">Глава 7. </w:t>
      </w:r>
      <w:proofErr w:type="gramStart"/>
      <w:r w:rsidRPr="00F732B5">
        <w:rPr>
          <w:b/>
          <w:sz w:val="28"/>
          <w:szCs w:val="28"/>
        </w:rPr>
        <w:t xml:space="preserve">Направление расходов, предназначенные для отражения расходов бюджета муниципального района,  источником финансового обеспечение которых являются субсидии, предоставляемые из бюджета края за счёт субсидий </w:t>
      </w:r>
      <w:r w:rsidRPr="00F732B5">
        <w:rPr>
          <w:b/>
          <w:sz w:val="28"/>
          <w:szCs w:val="28"/>
          <w:u w:val="single"/>
        </w:rPr>
        <w:t>из федерального и краевого бюджетов</w:t>
      </w:r>
      <w:r w:rsidRPr="00F732B5">
        <w:rPr>
          <w:b/>
          <w:sz w:val="28"/>
          <w:szCs w:val="28"/>
        </w:rPr>
        <w:t>, в целях софинансирования которых местным бюджетам предоставляются указанные субсидии</w:t>
      </w:r>
      <w:proofErr w:type="gramEnd"/>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0140 Софинансирование </w:t>
      </w:r>
      <w:r w:rsidRPr="00F732B5">
        <w:rPr>
          <w:rFonts w:ascii="Times New Roman" w:hAnsi="Times New Roman" w:cs="Times New Roman"/>
          <w:b/>
          <w:color w:val="000000"/>
          <w:sz w:val="28"/>
          <w:szCs w:val="28"/>
        </w:rPr>
        <w:t>мероприятий федеральной целевой программы "Культура России (2012–2018 годы)"</w:t>
      </w:r>
    </w:p>
    <w:p w:rsidR="00417CC4" w:rsidRPr="00F732B5" w:rsidRDefault="00417CC4" w:rsidP="00417CC4">
      <w:pPr>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краевого и федерального бюджетов на реализацию мероприятий федеральной целевой программы «Культура России (2012 – 2018 годы)» (</w:t>
      </w:r>
      <w:r w:rsidRPr="00F732B5">
        <w:rPr>
          <w:sz w:val="28"/>
          <w:szCs w:val="28"/>
          <w:lang w:val="en-US"/>
        </w:rPr>
        <w:t>R</w:t>
      </w:r>
      <w:r w:rsidRPr="00F732B5">
        <w:rPr>
          <w:sz w:val="28"/>
          <w:szCs w:val="28"/>
        </w:rPr>
        <w:t xml:space="preserve">0140). </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0270 Софинансирование </w:t>
      </w:r>
      <w:r w:rsidRPr="00F732B5">
        <w:rPr>
          <w:rFonts w:ascii="Times New Roman" w:hAnsi="Times New Roman" w:cs="Times New Roman"/>
          <w:b/>
          <w:bCs/>
          <w:sz w:val="28"/>
          <w:szCs w:val="28"/>
        </w:rPr>
        <w:t>расходов на мероприятия государственной программы Российской Федерации «Доступная среда» на 2011 – 2020 годы</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источником финансового обеспечения которых являются субсидии, предоставляемые</w:t>
      </w:r>
      <w:proofErr w:type="gramEnd"/>
      <w:r w:rsidRPr="00F732B5">
        <w:rPr>
          <w:sz w:val="28"/>
          <w:szCs w:val="28"/>
        </w:rPr>
        <w:t xml:space="preserve"> </w:t>
      </w:r>
      <w:proofErr w:type="gramStart"/>
      <w:r w:rsidRPr="00F732B5">
        <w:rPr>
          <w:sz w:val="28"/>
          <w:szCs w:val="28"/>
        </w:rPr>
        <w:t>из бюджета края за счёт субсидий из федерального и краевого бюджетов (</w:t>
      </w:r>
      <w:r w:rsidRPr="00F732B5">
        <w:rPr>
          <w:sz w:val="28"/>
          <w:szCs w:val="28"/>
          <w:lang w:val="en-US"/>
        </w:rPr>
        <w:t>R</w:t>
      </w:r>
      <w:r w:rsidRPr="00F732B5">
        <w:rPr>
          <w:sz w:val="28"/>
          <w:szCs w:val="28"/>
        </w:rPr>
        <w:t>0270).</w:t>
      </w:r>
      <w:proofErr w:type="gramEnd"/>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0970 Софинансирование </w:t>
      </w:r>
      <w:r w:rsidRPr="00F732B5">
        <w:rPr>
          <w:rFonts w:ascii="Times New Roman" w:hAnsi="Times New Roman" w:cs="Times New Roman"/>
          <w:b/>
          <w:bCs/>
          <w:sz w:val="28"/>
          <w:szCs w:val="28"/>
        </w:rPr>
        <w:t>расходов на создание в общеобразовательных организациях, расположенных в сельской местности, условий для занятий физической культурой и спортом</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w:t>
      </w:r>
      <w:r w:rsidRPr="00F732B5">
        <w:rPr>
          <w:bCs/>
          <w:sz w:val="28"/>
          <w:szCs w:val="28"/>
        </w:rPr>
        <w:t xml:space="preserve">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7" w:history="1">
        <w:r w:rsidRPr="00F732B5">
          <w:rPr>
            <w:bCs/>
            <w:sz w:val="28"/>
            <w:szCs w:val="28"/>
          </w:rPr>
          <w:t>программы</w:t>
        </w:r>
      </w:hyperlink>
      <w:r w:rsidRPr="00F732B5">
        <w:rPr>
          <w:bCs/>
          <w:sz w:val="28"/>
          <w:szCs w:val="28"/>
        </w:rPr>
        <w:t xml:space="preserve"> Российской Федерации "Развитие образования" на 2013 - 2020 годы,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w:t>
      </w:r>
      <w:proofErr w:type="gramEnd"/>
      <w:r w:rsidRPr="00F732B5">
        <w:rPr>
          <w:sz w:val="28"/>
          <w:szCs w:val="28"/>
        </w:rPr>
        <w:t xml:space="preserve"> и </w:t>
      </w:r>
      <w:proofErr w:type="gramStart"/>
      <w:r w:rsidRPr="00F732B5">
        <w:rPr>
          <w:sz w:val="28"/>
          <w:szCs w:val="28"/>
        </w:rPr>
        <w:t>краевого</w:t>
      </w:r>
      <w:proofErr w:type="gramEnd"/>
      <w:r w:rsidRPr="00F732B5">
        <w:rPr>
          <w:sz w:val="28"/>
          <w:szCs w:val="28"/>
        </w:rPr>
        <w:t xml:space="preserve"> бюджетов (</w:t>
      </w:r>
      <w:r w:rsidRPr="00F732B5">
        <w:rPr>
          <w:sz w:val="28"/>
          <w:szCs w:val="28"/>
          <w:lang w:val="en-US"/>
        </w:rPr>
        <w:t>R</w:t>
      </w:r>
      <w:r w:rsidRPr="00F732B5">
        <w:rPr>
          <w:sz w:val="28"/>
          <w:szCs w:val="28"/>
        </w:rPr>
        <w:t>0970).</w:t>
      </w:r>
    </w:p>
    <w:p w:rsidR="00417CC4" w:rsidRPr="000535E0" w:rsidRDefault="00417CC4" w:rsidP="00417CC4">
      <w:pPr>
        <w:autoSpaceDE w:val="0"/>
        <w:autoSpaceDN w:val="0"/>
        <w:adjustRightInd w:val="0"/>
        <w:ind w:firstLine="851"/>
        <w:jc w:val="both"/>
        <w:rPr>
          <w:sz w:val="28"/>
          <w:szCs w:val="28"/>
        </w:rPr>
      </w:pP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lastRenderedPageBreak/>
        <w:t>L</w:t>
      </w:r>
      <w:r w:rsidRPr="00F732B5">
        <w:rPr>
          <w:b/>
          <w:sz w:val="28"/>
          <w:szCs w:val="28"/>
        </w:rPr>
        <w:t>4670 Софинансирование расходов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b/>
          <w:sz w:val="28"/>
          <w:szCs w:val="24"/>
          <w:lang w:eastAsia="en-US"/>
        </w:rPr>
        <w:t>с числом жителей до 50 тысяч человек</w:t>
      </w: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sz w:val="28"/>
          <w:szCs w:val="24"/>
          <w:lang w:eastAsia="en-US"/>
        </w:rPr>
        <w:t>с числом жителей до 50 тысяч человек</w:t>
      </w:r>
      <w:r w:rsidRPr="00F732B5">
        <w:rPr>
          <w:sz w:val="28"/>
          <w:szCs w:val="28"/>
        </w:rPr>
        <w:t>, поступающие за счёт средств федерального и краевого бюджетов (</w:t>
      </w:r>
      <w:r w:rsidRPr="00F732B5">
        <w:rPr>
          <w:sz w:val="28"/>
          <w:szCs w:val="28"/>
          <w:lang w:val="en-US"/>
        </w:rPr>
        <w:t>R</w:t>
      </w:r>
      <w:r w:rsidRPr="00F732B5">
        <w:rPr>
          <w:sz w:val="28"/>
          <w:szCs w:val="28"/>
        </w:rPr>
        <w:t>4670).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w:t>
      </w:r>
      <w:r>
        <w:rPr>
          <w:b/>
          <w:sz w:val="28"/>
          <w:szCs w:val="28"/>
        </w:rPr>
        <w:t>9</w:t>
      </w:r>
      <w:r w:rsidRPr="00F732B5">
        <w:rPr>
          <w:b/>
          <w:sz w:val="28"/>
          <w:szCs w:val="28"/>
        </w:rPr>
        <w:t xml:space="preserve">70 Софинансирование расходов </w:t>
      </w:r>
      <w:r>
        <w:rPr>
          <w:b/>
          <w:sz w:val="28"/>
          <w:szCs w:val="28"/>
        </w:rPr>
        <w:t>на реализацию мероприятий по обеспечению жильём молодых семей</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w:t>
      </w:r>
      <w:r>
        <w:rPr>
          <w:sz w:val="28"/>
          <w:szCs w:val="28"/>
        </w:rPr>
        <w:t xml:space="preserve"> на предоставление молодым семьям социальных выплат на приобретение жилья или строительства индивидуального жилого дома,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 и краевого бюджетов (</w:t>
      </w:r>
      <w:r w:rsidRPr="00F732B5">
        <w:rPr>
          <w:sz w:val="28"/>
          <w:szCs w:val="28"/>
          <w:lang w:val="en-US"/>
        </w:rPr>
        <w:t>R</w:t>
      </w:r>
      <w:r>
        <w:rPr>
          <w:sz w:val="28"/>
          <w:szCs w:val="28"/>
        </w:rPr>
        <w:t>49</w:t>
      </w:r>
      <w:r w:rsidRPr="00F732B5">
        <w:rPr>
          <w:sz w:val="28"/>
          <w:szCs w:val="28"/>
        </w:rPr>
        <w:t>70).</w:t>
      </w:r>
      <w:proofErr w:type="gramEnd"/>
    </w:p>
    <w:p w:rsidR="00417CC4" w:rsidRDefault="00417CC4" w:rsidP="00417CC4">
      <w:pPr>
        <w:autoSpaceDE w:val="0"/>
        <w:autoSpaceDN w:val="0"/>
        <w:adjustRightInd w:val="0"/>
        <w:ind w:firstLine="851"/>
        <w:jc w:val="both"/>
        <w:rPr>
          <w:sz w:val="28"/>
          <w:szCs w:val="28"/>
        </w:rPr>
      </w:pP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5110 Софинансирование расходов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w:t>
      </w:r>
    </w:p>
    <w:p w:rsidR="00417CC4" w:rsidRPr="000535E0"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поступающие за счёт средств федерального и краевого бюджетов (</w:t>
      </w:r>
      <w:r w:rsidRPr="00F732B5">
        <w:rPr>
          <w:sz w:val="28"/>
          <w:szCs w:val="28"/>
          <w:lang w:val="en-US"/>
        </w:rPr>
        <w:t>R</w:t>
      </w:r>
      <w:r w:rsidRPr="00F732B5">
        <w:rPr>
          <w:sz w:val="28"/>
          <w:szCs w:val="28"/>
        </w:rPr>
        <w:t>5110).</w:t>
      </w:r>
    </w:p>
    <w:p w:rsidR="00417CC4" w:rsidRPr="000535E0" w:rsidRDefault="00417CC4" w:rsidP="00417CC4">
      <w:pPr>
        <w:autoSpaceDE w:val="0"/>
        <w:autoSpaceDN w:val="0"/>
        <w:adjustRightInd w:val="0"/>
        <w:ind w:firstLine="851"/>
        <w:jc w:val="both"/>
        <w:rPr>
          <w:sz w:val="28"/>
          <w:szCs w:val="28"/>
        </w:rPr>
      </w:pP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tabs>
          <w:tab w:val="left" w:pos="1134"/>
          <w:tab w:val="left" w:pos="1276"/>
        </w:tabs>
        <w:jc w:val="center"/>
        <w:rPr>
          <w:b/>
          <w:sz w:val="28"/>
          <w:szCs w:val="28"/>
        </w:rPr>
      </w:pPr>
      <w:r w:rsidRPr="00F732B5">
        <w:rPr>
          <w:b/>
          <w:sz w:val="28"/>
          <w:szCs w:val="28"/>
          <w:lang w:val="en-US"/>
        </w:rPr>
        <w:t>L</w:t>
      </w:r>
      <w:r w:rsidRPr="00F732B5">
        <w:rPr>
          <w:b/>
          <w:sz w:val="28"/>
          <w:szCs w:val="28"/>
        </w:rPr>
        <w:t>5190 Софинансирование расходов на поддержку отрасли культуры</w:t>
      </w:r>
    </w:p>
    <w:p w:rsidR="00417CC4" w:rsidRPr="00F732B5" w:rsidRDefault="00417CC4" w:rsidP="00417CC4">
      <w:pPr>
        <w:tabs>
          <w:tab w:val="left" w:pos="1134"/>
          <w:tab w:val="left" w:pos="1276"/>
        </w:tabs>
        <w:jc w:val="both"/>
        <w:rPr>
          <w:b/>
          <w:sz w:val="28"/>
          <w:szCs w:val="28"/>
        </w:rPr>
      </w:pPr>
    </w:p>
    <w:p w:rsidR="00417CC4" w:rsidRPr="00F732B5" w:rsidRDefault="00417CC4" w:rsidP="00417CC4">
      <w:pPr>
        <w:autoSpaceDE w:val="0"/>
        <w:autoSpaceDN w:val="0"/>
        <w:adjustRightInd w:val="0"/>
        <w:ind w:firstLine="851"/>
        <w:jc w:val="both"/>
        <w:rPr>
          <w:b/>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поддержку отрасли культуры, выделяемые на иные цели бюджетным учреждениям, источником финансового обеспечения которых являются субсидии, предоставляемые из бюджета Забайкальского края за счёт субсидий из федерального и краевого бюджетов (</w:t>
      </w:r>
      <w:r w:rsidRPr="00F732B5">
        <w:rPr>
          <w:sz w:val="28"/>
          <w:szCs w:val="28"/>
          <w:lang w:val="en-US"/>
        </w:rPr>
        <w:t>R</w:t>
      </w:r>
      <w:r w:rsidRPr="00F732B5">
        <w:rPr>
          <w:sz w:val="28"/>
          <w:szCs w:val="28"/>
        </w:rPr>
        <w:t>5190).</w:t>
      </w:r>
      <w:proofErr w:type="gramEnd"/>
    </w:p>
    <w:p w:rsidR="00417CC4" w:rsidRDefault="00417CC4" w:rsidP="00417CC4">
      <w:pPr>
        <w:autoSpaceDE w:val="0"/>
        <w:autoSpaceDN w:val="0"/>
        <w:adjustRightInd w:val="0"/>
        <w:ind w:firstLine="851"/>
        <w:jc w:val="both"/>
        <w:rPr>
          <w:sz w:val="28"/>
          <w:szCs w:val="28"/>
        </w:rPr>
      </w:pPr>
    </w:p>
    <w:p w:rsidR="00417CC4" w:rsidRDefault="00417CC4" w:rsidP="00417CC4">
      <w:pPr>
        <w:autoSpaceDE w:val="0"/>
        <w:autoSpaceDN w:val="0"/>
        <w:adjustRightInd w:val="0"/>
        <w:jc w:val="center"/>
        <w:rPr>
          <w:sz w:val="28"/>
          <w:szCs w:val="28"/>
        </w:rPr>
      </w:pPr>
      <w:r w:rsidRPr="00F732B5">
        <w:rPr>
          <w:b/>
          <w:sz w:val="28"/>
          <w:szCs w:val="28"/>
          <w:lang w:val="en-US"/>
        </w:rPr>
        <w:t>L</w:t>
      </w:r>
      <w:r>
        <w:rPr>
          <w:b/>
          <w:sz w:val="28"/>
          <w:szCs w:val="28"/>
        </w:rPr>
        <w:t>52</w:t>
      </w:r>
      <w:r w:rsidRPr="00F732B5">
        <w:rPr>
          <w:b/>
          <w:sz w:val="28"/>
          <w:szCs w:val="28"/>
        </w:rPr>
        <w:t xml:space="preserve">70 Софинансирование расходов </w:t>
      </w:r>
      <w:r>
        <w:rPr>
          <w:b/>
          <w:sz w:val="28"/>
          <w:szCs w:val="28"/>
        </w:rPr>
        <w:t>по г</w:t>
      </w:r>
      <w:r w:rsidRPr="00F732B5">
        <w:rPr>
          <w:b/>
          <w:sz w:val="28"/>
          <w:szCs w:val="28"/>
        </w:rPr>
        <w:t>осударственн</w:t>
      </w:r>
      <w:r>
        <w:rPr>
          <w:b/>
          <w:sz w:val="28"/>
          <w:szCs w:val="28"/>
        </w:rPr>
        <w:t>ой</w:t>
      </w:r>
      <w:r w:rsidRPr="00F732B5">
        <w:rPr>
          <w:b/>
          <w:sz w:val="28"/>
          <w:szCs w:val="28"/>
        </w:rPr>
        <w:t xml:space="preserve"> поддержк</w:t>
      </w:r>
      <w:r>
        <w:rPr>
          <w:b/>
          <w:sz w:val="28"/>
          <w:szCs w:val="28"/>
        </w:rPr>
        <w:t>у</w:t>
      </w:r>
      <w:r w:rsidRPr="00F732B5">
        <w:rPr>
          <w:b/>
          <w:sz w:val="28"/>
          <w:szCs w:val="28"/>
        </w:rPr>
        <w:t xml:space="preserve"> малого и среднего предпринимательства, включая крестьянские (фермерские) хозяйства, а также реализация мероприятий по поддержке молодёжного предпринимательства</w:t>
      </w:r>
      <w:r w:rsidRPr="00F732B5">
        <w:rPr>
          <w:sz w:val="28"/>
          <w:szCs w:val="28"/>
        </w:rPr>
        <w:t xml:space="preserve"> </w:t>
      </w:r>
    </w:p>
    <w:p w:rsidR="00417CC4" w:rsidRPr="00F732B5" w:rsidRDefault="00417CC4" w:rsidP="00417CC4">
      <w:pPr>
        <w:ind w:firstLine="851"/>
        <w:jc w:val="both"/>
        <w:rPr>
          <w:sz w:val="28"/>
          <w:szCs w:val="28"/>
        </w:rPr>
      </w:pPr>
      <w:proofErr w:type="gramStart"/>
      <w:r w:rsidRPr="00F732B5">
        <w:rPr>
          <w:sz w:val="28"/>
          <w:szCs w:val="28"/>
        </w:rPr>
        <w:lastRenderedPageBreak/>
        <w:t xml:space="preserve">По данному направлению расходов отражаются расходы бюджета муниципального района </w:t>
      </w:r>
      <w:r>
        <w:rPr>
          <w:sz w:val="28"/>
          <w:szCs w:val="28"/>
        </w:rPr>
        <w:t>по</w:t>
      </w:r>
      <w:r w:rsidRPr="00F732B5">
        <w:rPr>
          <w:sz w:val="28"/>
          <w:szCs w:val="28"/>
        </w:rPr>
        <w:t xml:space="preserve"> государственн</w:t>
      </w:r>
      <w:r>
        <w:rPr>
          <w:sz w:val="28"/>
          <w:szCs w:val="28"/>
        </w:rPr>
        <w:t>ой</w:t>
      </w:r>
      <w:r w:rsidRPr="00F732B5">
        <w:rPr>
          <w:sz w:val="28"/>
          <w:szCs w:val="28"/>
        </w:rPr>
        <w:t xml:space="preserve"> поддержк</w:t>
      </w:r>
      <w:r>
        <w:rPr>
          <w:sz w:val="28"/>
          <w:szCs w:val="28"/>
        </w:rPr>
        <w:t>е</w:t>
      </w:r>
      <w:r w:rsidRPr="00F732B5">
        <w:rPr>
          <w:sz w:val="28"/>
          <w:szCs w:val="28"/>
        </w:rPr>
        <w:t xml:space="preserve">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 которых являются субсидии, предоставляемые из бюджета Забайкальского края за счёт субсидий из фе</w:t>
      </w:r>
      <w:r>
        <w:rPr>
          <w:sz w:val="28"/>
          <w:szCs w:val="28"/>
        </w:rPr>
        <w:t>дерального и краевого бюджетов.</w:t>
      </w:r>
      <w:proofErr w:type="gramEnd"/>
      <w:r w:rsidRPr="00F732B5">
        <w:rPr>
          <w:sz w:val="28"/>
          <w:szCs w:val="28"/>
        </w:rPr>
        <w:t xml:space="preserve"> (</w:t>
      </w:r>
      <w:r w:rsidRPr="00F732B5">
        <w:rPr>
          <w:sz w:val="28"/>
          <w:szCs w:val="28"/>
          <w:lang w:val="en-US"/>
        </w:rPr>
        <w:t>R</w:t>
      </w:r>
      <w:r>
        <w:rPr>
          <w:sz w:val="28"/>
          <w:szCs w:val="28"/>
        </w:rPr>
        <w:t>52</w:t>
      </w:r>
      <w:r w:rsidRPr="00F732B5">
        <w:rPr>
          <w:sz w:val="28"/>
          <w:szCs w:val="28"/>
        </w:rPr>
        <w:t>70).</w:t>
      </w:r>
    </w:p>
    <w:p w:rsidR="00417CC4" w:rsidRDefault="00417CC4" w:rsidP="00417CC4">
      <w:pPr>
        <w:autoSpaceDE w:val="0"/>
        <w:autoSpaceDN w:val="0"/>
        <w:adjustRightInd w:val="0"/>
        <w:ind w:firstLine="851"/>
        <w:jc w:val="both"/>
        <w:rPr>
          <w:sz w:val="28"/>
          <w:szCs w:val="28"/>
        </w:rPr>
      </w:pP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5640 Софинансирование </w:t>
      </w:r>
      <w:r w:rsidRPr="00F732B5">
        <w:rPr>
          <w:rFonts w:ascii="Times New Roman" w:hAnsi="Times New Roman" w:cs="Times New Roman"/>
          <w:b/>
          <w:bCs/>
          <w:sz w:val="28"/>
          <w:szCs w:val="28"/>
        </w:rPr>
        <w:t xml:space="preserve">расходов </w:t>
      </w:r>
      <w:r w:rsidRPr="00F732B5">
        <w:rPr>
          <w:rFonts w:ascii="Times New Roman" w:hAnsi="Times New Roman" w:cs="Times New Roman"/>
          <w:b/>
          <w:sz w:val="28"/>
        </w:rPr>
        <w:t>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Pr="00F732B5" w:rsidRDefault="00417CC4" w:rsidP="00417CC4">
      <w:pPr>
        <w:pStyle w:val="ConsPlusNormal"/>
        <w:ind w:firstLine="540"/>
        <w:jc w:val="center"/>
        <w:rPr>
          <w:rFonts w:ascii="Times New Roman" w:hAnsi="Times New Roman" w:cs="Times New Roman"/>
          <w:b/>
          <w:sz w:val="28"/>
          <w:szCs w:val="28"/>
        </w:rPr>
      </w:pPr>
    </w:p>
    <w:p w:rsidR="00417CC4" w:rsidRPr="00F732B5" w:rsidRDefault="00417CC4" w:rsidP="00417CC4">
      <w:pPr>
        <w:autoSpaceDE w:val="0"/>
        <w:autoSpaceDN w:val="0"/>
        <w:adjustRightInd w:val="0"/>
        <w:ind w:firstLine="851"/>
        <w:jc w:val="both"/>
        <w:rPr>
          <w:bCs/>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расходы</w:t>
      </w:r>
      <w:r w:rsidRPr="00F732B5">
        <w:rPr>
          <w:sz w:val="28"/>
        </w:rPr>
        <w:t xml:space="preserve"> по внедрению в общеобразовательных организациях системы мониторинга здоровья обучающихся на основе отечественной технологической платформы</w:t>
      </w:r>
      <w:r w:rsidRPr="00F732B5">
        <w:rPr>
          <w:sz w:val="28"/>
          <w:szCs w:val="28"/>
        </w:rPr>
        <w:t>, предоставляемые из бюджета края за счёт субсидий из федерального и краевого бюджетов (</w:t>
      </w:r>
      <w:r w:rsidRPr="00F732B5">
        <w:rPr>
          <w:sz w:val="28"/>
          <w:szCs w:val="28"/>
          <w:lang w:val="en-US"/>
        </w:rPr>
        <w:t>R</w:t>
      </w:r>
      <w:r w:rsidRPr="00F732B5">
        <w:rPr>
          <w:sz w:val="28"/>
          <w:szCs w:val="28"/>
        </w:rPr>
        <w:t>5640).</w:t>
      </w:r>
      <w:proofErr w:type="gramEnd"/>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a3"/>
        <w:autoSpaceDE w:val="0"/>
        <w:autoSpaceDN w:val="0"/>
        <w:adjustRightInd w:val="0"/>
        <w:spacing w:after="200" w:line="276" w:lineRule="auto"/>
        <w:ind w:left="0"/>
        <w:jc w:val="center"/>
        <w:rPr>
          <w:b/>
          <w:sz w:val="28"/>
          <w:szCs w:val="28"/>
        </w:rPr>
      </w:pPr>
      <w:r w:rsidRPr="00F732B5">
        <w:rPr>
          <w:b/>
          <w:sz w:val="28"/>
          <w:szCs w:val="28"/>
        </w:rPr>
        <w:t xml:space="preserve">Глава 8. Направление расходов, предназначенные для отражения расходов бюджета муниципального района,  источником финансового обеспечение которых являются субсидии, предоставляемые из бюджета края за счёт субсидий из </w:t>
      </w:r>
      <w:r w:rsidRPr="00F732B5">
        <w:rPr>
          <w:b/>
          <w:sz w:val="28"/>
          <w:szCs w:val="28"/>
          <w:u w:val="single"/>
        </w:rPr>
        <w:t>краевого бюджета</w:t>
      </w:r>
      <w:r w:rsidRPr="00F732B5">
        <w:rPr>
          <w:b/>
          <w:sz w:val="28"/>
          <w:szCs w:val="28"/>
        </w:rPr>
        <w:t>, в целях софинансирования которых местным бюджетам предоставляются указанные субсидии</w:t>
      </w: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tabs>
          <w:tab w:val="left" w:pos="1808"/>
        </w:tabs>
        <w:jc w:val="center"/>
        <w:rPr>
          <w:b/>
          <w:sz w:val="28"/>
          <w:szCs w:val="28"/>
        </w:rPr>
      </w:pPr>
      <w:r w:rsidRPr="00F732B5">
        <w:rPr>
          <w:b/>
          <w:sz w:val="28"/>
          <w:szCs w:val="28"/>
          <w:lang w:val="en-US"/>
        </w:rPr>
        <w:t>S</w:t>
      </w:r>
      <w:r w:rsidRPr="00F732B5">
        <w:rPr>
          <w:b/>
          <w:sz w:val="28"/>
          <w:szCs w:val="28"/>
        </w:rPr>
        <w:t xml:space="preserve">1202 Софинансирование расходов на оплату труда </w:t>
      </w:r>
    </w:p>
    <w:p w:rsidR="00417CC4" w:rsidRPr="00F732B5" w:rsidRDefault="00417CC4" w:rsidP="00417CC4">
      <w:pPr>
        <w:jc w:val="center"/>
        <w:rPr>
          <w:b/>
          <w:sz w:val="28"/>
          <w:szCs w:val="28"/>
        </w:rPr>
      </w:pPr>
      <w:r w:rsidRPr="00F732B5">
        <w:rPr>
          <w:b/>
          <w:sz w:val="28"/>
          <w:szCs w:val="28"/>
        </w:rPr>
        <w:t xml:space="preserve">отдельных категорий работников муниципальных образовательных учреждений, непосредственно не связанных с реализацией образовательных программ </w:t>
      </w:r>
    </w:p>
    <w:p w:rsidR="00417CC4" w:rsidRPr="00F732B5" w:rsidRDefault="00417CC4" w:rsidP="00417CC4">
      <w:pPr>
        <w:tabs>
          <w:tab w:val="left" w:pos="1808"/>
        </w:tabs>
        <w:ind w:firstLine="851"/>
        <w:jc w:val="both"/>
        <w:rPr>
          <w:sz w:val="28"/>
          <w:szCs w:val="28"/>
        </w:rPr>
      </w:pPr>
      <w:r w:rsidRPr="00F732B5">
        <w:rPr>
          <w:sz w:val="28"/>
          <w:szCs w:val="28"/>
        </w:rPr>
        <w:t xml:space="preserve">По данной целевой статье отражаются расходы бюджета муниципального района на образовательные учреждения муниципального района в целях софинансирования субсидии краевого бюджета на оплату труда отдельных категорий работников муниципальных образовательных учреждений, непосредственно не связанных с реализацией образовательных программ (71202). </w:t>
      </w:r>
    </w:p>
    <w:p w:rsidR="00417CC4" w:rsidRPr="00F732B5" w:rsidRDefault="00417CC4" w:rsidP="00417CC4">
      <w:pPr>
        <w:tabs>
          <w:tab w:val="left" w:pos="1808"/>
        </w:tabs>
        <w:ind w:firstLine="851"/>
        <w:jc w:val="both"/>
        <w:rPr>
          <w:sz w:val="28"/>
          <w:szCs w:val="28"/>
        </w:rPr>
      </w:pPr>
    </w:p>
    <w:p w:rsidR="00417CC4" w:rsidRPr="00F732B5" w:rsidRDefault="00417CC4" w:rsidP="00417CC4">
      <w:pPr>
        <w:pStyle w:val="ConsPlusNormal"/>
        <w:widowControl/>
        <w:jc w:val="center"/>
        <w:outlineLvl w:val="2"/>
        <w:rPr>
          <w:rFonts w:ascii="Times New Roman" w:hAnsi="Times New Roman" w:cs="Times New Roman"/>
          <w:b/>
          <w:sz w:val="28"/>
          <w:szCs w:val="28"/>
        </w:rPr>
      </w:pPr>
      <w:r w:rsidRPr="00F732B5">
        <w:rPr>
          <w:rFonts w:ascii="Times New Roman" w:hAnsi="Times New Roman" w:cs="Times New Roman"/>
          <w:b/>
          <w:sz w:val="28"/>
          <w:szCs w:val="28"/>
          <w:lang w:val="en-US"/>
        </w:rPr>
        <w:t>S</w:t>
      </w:r>
      <w:r w:rsidRPr="00F732B5">
        <w:rPr>
          <w:rFonts w:ascii="Times New Roman" w:hAnsi="Times New Roman" w:cs="Times New Roman"/>
          <w:b/>
          <w:sz w:val="28"/>
          <w:szCs w:val="28"/>
        </w:rPr>
        <w:t>1432 Софинансирование организации отдыха и оздоровления детей в каникулярное время</w:t>
      </w:r>
    </w:p>
    <w:p w:rsidR="00417CC4" w:rsidRPr="00F732B5" w:rsidRDefault="00417CC4" w:rsidP="00417CC4">
      <w:pPr>
        <w:autoSpaceDE w:val="0"/>
        <w:autoSpaceDN w:val="0"/>
        <w:adjustRightInd w:val="0"/>
        <w:ind w:firstLine="851"/>
        <w:jc w:val="both"/>
        <w:rPr>
          <w:sz w:val="28"/>
        </w:rPr>
      </w:pPr>
      <w:r w:rsidRPr="00F732B5">
        <w:rPr>
          <w:sz w:val="28"/>
          <w:szCs w:val="28"/>
        </w:rPr>
        <w:t xml:space="preserve">По данному направлению расходов отражаются расходы бюджета муниципального района в части софинансирования краевого бюджета на мероприятия по проведению оздоровительной кампании детей и обеспечению </w:t>
      </w:r>
      <w:r w:rsidRPr="00F732B5">
        <w:rPr>
          <w:sz w:val="28"/>
          <w:szCs w:val="28"/>
        </w:rPr>
        <w:lastRenderedPageBreak/>
        <w:t>деятельности оздоровительных лагерей с дневным пребыванием, открытых на базе образовательных учреждений муниципального района.</w:t>
      </w:r>
    </w:p>
    <w:p w:rsidR="00417CC4" w:rsidRPr="00F732B5" w:rsidRDefault="00417CC4" w:rsidP="00417CC4">
      <w:pPr>
        <w:pStyle w:val="2"/>
        <w:jc w:val="center"/>
        <w:rPr>
          <w:b/>
          <w:color w:val="000000"/>
        </w:rPr>
      </w:pPr>
    </w:p>
    <w:p w:rsidR="00417CC4" w:rsidRPr="00F732B5" w:rsidRDefault="00417CC4" w:rsidP="00417CC4">
      <w:pPr>
        <w:tabs>
          <w:tab w:val="left" w:pos="1808"/>
        </w:tabs>
        <w:ind w:firstLine="851"/>
        <w:jc w:val="both"/>
        <w:rPr>
          <w:sz w:val="28"/>
          <w:szCs w:val="28"/>
        </w:rPr>
      </w:pPr>
    </w:p>
    <w:p w:rsidR="00417CC4" w:rsidRPr="00F732B5" w:rsidRDefault="00417CC4" w:rsidP="00417CC4">
      <w:pPr>
        <w:tabs>
          <w:tab w:val="left" w:pos="1808"/>
        </w:tabs>
        <w:jc w:val="center"/>
        <w:rPr>
          <w:b/>
          <w:sz w:val="28"/>
          <w:szCs w:val="28"/>
        </w:rPr>
      </w:pPr>
      <w:r w:rsidRPr="00F732B5">
        <w:rPr>
          <w:b/>
          <w:sz w:val="28"/>
          <w:szCs w:val="28"/>
          <w:lang w:val="en-US"/>
        </w:rPr>
        <w:t>S</w:t>
      </w:r>
      <w:r w:rsidRPr="00F732B5">
        <w:rPr>
          <w:b/>
          <w:sz w:val="28"/>
          <w:szCs w:val="28"/>
        </w:rPr>
        <w:t xml:space="preserve">3670 Софинансирование расходов по предоставлению субсидий по развитию сети плоскостных спортивных сооружений в сельской местности </w:t>
      </w: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данной целевой статье отражаются расходы бюджета муниципального района в целях осуществления мероприятий по развитию сети плоскостных спортивных сооружений в сельской местности,  в части софинансирования субсидий краевого бюджета (73670)</w:t>
      </w:r>
    </w:p>
    <w:p w:rsidR="00417CC4" w:rsidRPr="00F732B5" w:rsidRDefault="00417CC4" w:rsidP="00417CC4">
      <w:pPr>
        <w:tabs>
          <w:tab w:val="left" w:pos="1808"/>
        </w:tabs>
        <w:ind w:firstLine="851"/>
        <w:jc w:val="both"/>
        <w:rPr>
          <w:sz w:val="28"/>
          <w:szCs w:val="28"/>
        </w:rPr>
      </w:pPr>
    </w:p>
    <w:p w:rsidR="00417CC4" w:rsidRPr="00F732B5" w:rsidRDefault="00417CC4" w:rsidP="00417CC4">
      <w:pPr>
        <w:jc w:val="center"/>
        <w:rPr>
          <w:b/>
          <w:sz w:val="28"/>
          <w:szCs w:val="28"/>
        </w:rPr>
      </w:pPr>
      <w:r w:rsidRPr="00F732B5">
        <w:rPr>
          <w:b/>
          <w:sz w:val="28"/>
          <w:szCs w:val="28"/>
          <w:lang w:val="en-US"/>
        </w:rPr>
        <w:t>S</w:t>
      </w:r>
      <w:r w:rsidRPr="00F732B5">
        <w:rPr>
          <w:b/>
          <w:sz w:val="28"/>
          <w:szCs w:val="28"/>
        </w:rPr>
        <w:t>4402 Софинансирование расходов на реализацию мероприятий по подготовке документов территориального планирования</w:t>
      </w:r>
    </w:p>
    <w:p w:rsidR="00417CC4" w:rsidRPr="00F732B5" w:rsidRDefault="00417CC4" w:rsidP="00417CC4">
      <w:pPr>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для реализации мероприятий по подготовке документов территориального планирования в целях софинансирования субсидий краевого бюджета (74402).</w:t>
      </w:r>
    </w:p>
    <w:p w:rsidR="00417CC4" w:rsidRPr="00F732B5" w:rsidRDefault="00417CC4" w:rsidP="00417CC4">
      <w:pPr>
        <w:tabs>
          <w:tab w:val="left" w:pos="1808"/>
        </w:tabs>
        <w:ind w:firstLine="851"/>
        <w:jc w:val="both"/>
        <w:rPr>
          <w:sz w:val="28"/>
          <w:szCs w:val="28"/>
        </w:rPr>
      </w:pPr>
    </w:p>
    <w:p w:rsidR="00417CC4" w:rsidRPr="00F732B5" w:rsidRDefault="00417CC4" w:rsidP="00417CC4">
      <w:pPr>
        <w:tabs>
          <w:tab w:val="left" w:pos="1134"/>
          <w:tab w:val="left" w:pos="1276"/>
        </w:tabs>
        <w:ind w:firstLine="142"/>
        <w:jc w:val="center"/>
        <w:rPr>
          <w:b/>
          <w:sz w:val="28"/>
          <w:szCs w:val="28"/>
        </w:rPr>
      </w:pPr>
      <w:r w:rsidRPr="00F732B5">
        <w:rPr>
          <w:b/>
          <w:sz w:val="28"/>
          <w:szCs w:val="28"/>
          <w:lang w:val="en-US"/>
        </w:rPr>
        <w:t>S</w:t>
      </w:r>
      <w:r w:rsidRPr="00F732B5">
        <w:rPr>
          <w:b/>
          <w:sz w:val="28"/>
          <w:szCs w:val="28"/>
        </w:rPr>
        <w:t>4905 Софинансирование расходов по модернизации объектов теплоэнергетики и капитальный ремонт объектов коммунальной инфраструктуры, находящихся в муниципальной собственности</w:t>
      </w:r>
    </w:p>
    <w:p w:rsidR="00417CC4" w:rsidRPr="00F732B5" w:rsidRDefault="00417CC4" w:rsidP="00417CC4">
      <w:pPr>
        <w:autoSpaceDE w:val="0"/>
        <w:autoSpaceDN w:val="0"/>
        <w:adjustRightInd w:val="0"/>
        <w:ind w:firstLine="851"/>
        <w:jc w:val="both"/>
        <w:rPr>
          <w:color w:val="000000"/>
          <w:sz w:val="28"/>
        </w:rPr>
      </w:pPr>
      <w:r w:rsidRPr="00F732B5">
        <w:rPr>
          <w:sz w:val="28"/>
          <w:szCs w:val="28"/>
        </w:rPr>
        <w:t>По данному направлению расходов отражаются расходы бюджета муниципального района в части софинансирования краевого бюджета на предоставление субсидий бюджетам муниципальных районов для реализации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(74905)</w:t>
      </w:r>
      <w:r w:rsidRPr="00F732B5">
        <w:rPr>
          <w:color w:val="000000"/>
          <w:sz w:val="28"/>
        </w:rPr>
        <w:t>.</w:t>
      </w:r>
    </w:p>
    <w:p w:rsidR="00417CC4" w:rsidRPr="00F732B5" w:rsidRDefault="00417CC4" w:rsidP="00417CC4">
      <w:pPr>
        <w:tabs>
          <w:tab w:val="left" w:pos="1276"/>
        </w:tabs>
        <w:ind w:firstLine="851"/>
        <w:jc w:val="both"/>
        <w:rPr>
          <w:b/>
          <w:sz w:val="28"/>
          <w:szCs w:val="28"/>
        </w:rPr>
      </w:pPr>
    </w:p>
    <w:p w:rsidR="00417CC4" w:rsidRPr="00F732B5" w:rsidRDefault="00417CC4" w:rsidP="00417CC4">
      <w:pPr>
        <w:tabs>
          <w:tab w:val="left" w:pos="1808"/>
        </w:tabs>
        <w:ind w:firstLine="851"/>
        <w:jc w:val="both"/>
        <w:rPr>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lang w:val="en-US"/>
        </w:rPr>
        <w:t>S</w:t>
      </w:r>
      <w:r w:rsidRPr="00F732B5">
        <w:rPr>
          <w:rFonts w:ascii="Times New Roman" w:hAnsi="Times New Roman" w:cs="Times New Roman"/>
          <w:b/>
          <w:sz w:val="28"/>
          <w:szCs w:val="28"/>
        </w:rPr>
        <w:t>8181 Софинансирование субсидии на выравнивание обеспеченности муниципальных районов на реализацию отдельных расходных обязательств</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в части софинансирования краевого бюджета на выравнивание обеспеченности муниципальных районов на реализацию отдельных расходных обязательств, финансируемых за счёт средств Забайкальского  края (78181).</w:t>
      </w:r>
    </w:p>
    <w:p w:rsidR="00417CC4" w:rsidRPr="00F732B5" w:rsidRDefault="00417CC4" w:rsidP="00417CC4">
      <w:pPr>
        <w:tabs>
          <w:tab w:val="left" w:pos="1808"/>
        </w:tabs>
        <w:jc w:val="center"/>
        <w:rPr>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lang w:val="en-US"/>
        </w:rPr>
        <w:t>S</w:t>
      </w:r>
      <w:r w:rsidRPr="00F732B5">
        <w:rPr>
          <w:rFonts w:ascii="Times New Roman" w:hAnsi="Times New Roman" w:cs="Times New Roman"/>
          <w:b/>
          <w:sz w:val="28"/>
          <w:szCs w:val="28"/>
        </w:rPr>
        <w:t>8183 Софинансирование субсидии на частичную компенсацию дополнительных расходов на повышение оплаты труда работников бюджетной сферы</w:t>
      </w:r>
    </w:p>
    <w:p w:rsidR="00417CC4" w:rsidRPr="00675955" w:rsidRDefault="00417CC4" w:rsidP="00417CC4">
      <w:pPr>
        <w:autoSpaceDE w:val="0"/>
        <w:autoSpaceDN w:val="0"/>
        <w:adjustRightInd w:val="0"/>
        <w:ind w:firstLine="851"/>
        <w:jc w:val="both"/>
        <w:rPr>
          <w:b/>
          <w:sz w:val="28"/>
          <w:szCs w:val="28"/>
        </w:rPr>
      </w:pPr>
      <w:r w:rsidRPr="002874B3">
        <w:rPr>
          <w:sz w:val="28"/>
          <w:szCs w:val="28"/>
        </w:rPr>
        <w:t>По данному направлению расходов отражаются расходы бюджета муниципального района</w:t>
      </w:r>
      <w:r>
        <w:rPr>
          <w:sz w:val="28"/>
          <w:szCs w:val="28"/>
        </w:rPr>
        <w:t xml:space="preserve"> </w:t>
      </w:r>
      <w:r w:rsidRPr="00F732B5">
        <w:rPr>
          <w:sz w:val="28"/>
          <w:szCs w:val="28"/>
        </w:rPr>
        <w:t>в части софинансирования краевого бюджета на частичную компенсацию дополнительных расходов на повышение оплаты труда работников бюджетной сферы</w:t>
      </w:r>
      <w:r>
        <w:rPr>
          <w:sz w:val="28"/>
          <w:szCs w:val="28"/>
        </w:rPr>
        <w:t>,  финансируемых</w:t>
      </w:r>
      <w:r w:rsidRPr="00F732B5">
        <w:rPr>
          <w:sz w:val="28"/>
          <w:szCs w:val="28"/>
        </w:rPr>
        <w:t xml:space="preserve"> за счёт </w:t>
      </w:r>
      <w:r>
        <w:rPr>
          <w:sz w:val="28"/>
          <w:szCs w:val="28"/>
        </w:rPr>
        <w:t>средств субсидий</w:t>
      </w:r>
      <w:r w:rsidRPr="00F732B5">
        <w:rPr>
          <w:sz w:val="28"/>
          <w:szCs w:val="28"/>
        </w:rPr>
        <w:t xml:space="preserve"> из бюджета Забайкальского края</w:t>
      </w:r>
      <w:r>
        <w:rPr>
          <w:sz w:val="28"/>
          <w:szCs w:val="28"/>
        </w:rPr>
        <w:t xml:space="preserve"> (78183).</w:t>
      </w:r>
    </w:p>
    <w:p w:rsidR="00417CC4" w:rsidRPr="00F732B5" w:rsidRDefault="00417CC4" w:rsidP="00417CC4">
      <w:pPr>
        <w:tabs>
          <w:tab w:val="left" w:pos="1808"/>
        </w:tabs>
        <w:jc w:val="center"/>
        <w:rPr>
          <w:b/>
          <w:sz w:val="28"/>
          <w:szCs w:val="28"/>
        </w:rPr>
      </w:pPr>
    </w:p>
    <w:p w:rsidR="00417CC4" w:rsidRDefault="00417CC4" w:rsidP="00417CC4">
      <w:pPr>
        <w:pStyle w:val="ConsPlusNormal"/>
        <w:jc w:val="center"/>
        <w:outlineLvl w:val="2"/>
        <w:rPr>
          <w:rFonts w:ascii="Times New Roman" w:hAnsi="Times New Roman" w:cs="Times New Roman"/>
          <w:sz w:val="28"/>
          <w:szCs w:val="28"/>
        </w:rPr>
      </w:pPr>
      <w:r w:rsidRPr="00F732B5">
        <w:rPr>
          <w:rFonts w:ascii="Times New Roman" w:hAnsi="Times New Roman" w:cs="Times New Roman"/>
          <w:b/>
          <w:sz w:val="28"/>
          <w:szCs w:val="28"/>
          <w:lang w:val="en-US"/>
        </w:rPr>
        <w:t>S</w:t>
      </w:r>
      <w:r w:rsidRPr="00F732B5">
        <w:rPr>
          <w:rFonts w:ascii="Times New Roman" w:hAnsi="Times New Roman" w:cs="Times New Roman"/>
          <w:b/>
          <w:sz w:val="28"/>
          <w:szCs w:val="28"/>
        </w:rPr>
        <w:t>818</w:t>
      </w:r>
      <w:r>
        <w:rPr>
          <w:rFonts w:ascii="Times New Roman" w:hAnsi="Times New Roman" w:cs="Times New Roman"/>
          <w:b/>
          <w:sz w:val="28"/>
          <w:szCs w:val="28"/>
        </w:rPr>
        <w:t>4</w:t>
      </w:r>
      <w:r w:rsidRPr="00F732B5">
        <w:rPr>
          <w:rFonts w:ascii="Times New Roman" w:hAnsi="Times New Roman" w:cs="Times New Roman"/>
          <w:b/>
          <w:sz w:val="28"/>
          <w:szCs w:val="28"/>
        </w:rPr>
        <w:t xml:space="preserve"> Софинансирование субсидии </w:t>
      </w:r>
      <w:r w:rsidRPr="0061791C">
        <w:rPr>
          <w:rFonts w:ascii="Times New Roman" w:hAnsi="Times New Roman" w:cs="Times New Roman"/>
          <w:b/>
          <w:sz w:val="28"/>
          <w:szCs w:val="28"/>
        </w:rPr>
        <w:t>на выполнение указов Президента Российской Федерации по повышению оплаты труда отдельных категорий работников учреждений бюджетной сферы, финансируемых за счёт средств муниципального района</w:t>
      </w:r>
    </w:p>
    <w:p w:rsidR="00417CC4" w:rsidRPr="00A8421D"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w:t>
      </w:r>
      <w:r w:rsidRPr="0061791C">
        <w:rPr>
          <w:rFonts w:ascii="Times New Roman" w:hAnsi="Times New Roman" w:cs="Times New Roman"/>
          <w:sz w:val="28"/>
          <w:szCs w:val="28"/>
        </w:rPr>
        <w:t xml:space="preserve"> выполнение указов Президента Российской Федерации по повышению </w:t>
      </w:r>
      <w:proofErr w:type="gramStart"/>
      <w:r w:rsidRPr="0061791C">
        <w:rPr>
          <w:rFonts w:ascii="Times New Roman" w:hAnsi="Times New Roman" w:cs="Times New Roman"/>
          <w:sz w:val="28"/>
          <w:szCs w:val="28"/>
        </w:rPr>
        <w:t>оплаты труда отдельных категорий работников учреждений бюджетной</w:t>
      </w:r>
      <w:proofErr w:type="gramEnd"/>
      <w:r w:rsidRPr="0061791C">
        <w:rPr>
          <w:rFonts w:ascii="Times New Roman" w:hAnsi="Times New Roman" w:cs="Times New Roman"/>
          <w:sz w:val="28"/>
          <w:szCs w:val="28"/>
        </w:rPr>
        <w:t xml:space="preserve"> сферы, финансируемых за счёт средств муниципального района</w:t>
      </w:r>
      <w:r w:rsidRPr="00F732B5">
        <w:rPr>
          <w:rFonts w:ascii="Times New Roman" w:hAnsi="Times New Roman" w:cs="Times New Roman"/>
          <w:sz w:val="28"/>
          <w:szCs w:val="28"/>
        </w:rPr>
        <w:t xml:space="preserve"> (7818</w:t>
      </w:r>
      <w:r>
        <w:rPr>
          <w:rFonts w:ascii="Times New Roman" w:hAnsi="Times New Roman" w:cs="Times New Roman"/>
          <w:sz w:val="28"/>
          <w:szCs w:val="28"/>
        </w:rPr>
        <w:t>4</w:t>
      </w:r>
      <w:r w:rsidRPr="00F732B5">
        <w:rPr>
          <w:rFonts w:ascii="Times New Roman" w:hAnsi="Times New Roman" w:cs="Times New Roman"/>
          <w:sz w:val="28"/>
          <w:szCs w:val="28"/>
        </w:rPr>
        <w:t>).</w:t>
      </w:r>
    </w:p>
    <w:p w:rsidR="00417CC4" w:rsidRPr="00A8421D" w:rsidRDefault="00417CC4" w:rsidP="00417CC4">
      <w:pPr>
        <w:pStyle w:val="ConsPlusNormal"/>
        <w:jc w:val="both"/>
        <w:outlineLvl w:val="2"/>
        <w:rPr>
          <w:rFonts w:ascii="Times New Roman" w:hAnsi="Times New Roman" w:cs="Times New Roman"/>
          <w:sz w:val="28"/>
          <w:szCs w:val="28"/>
        </w:rPr>
      </w:pPr>
    </w:p>
    <w:p w:rsidR="00417CC4" w:rsidRPr="002874B3" w:rsidRDefault="00417CC4" w:rsidP="00417CC4">
      <w:pPr>
        <w:tabs>
          <w:tab w:val="left" w:pos="1134"/>
          <w:tab w:val="left" w:pos="1276"/>
        </w:tabs>
        <w:ind w:firstLine="709"/>
        <w:jc w:val="center"/>
        <w:rPr>
          <w:b/>
          <w:sz w:val="28"/>
          <w:szCs w:val="28"/>
        </w:rPr>
      </w:pPr>
      <w:r>
        <w:rPr>
          <w:b/>
          <w:sz w:val="28"/>
          <w:szCs w:val="28"/>
          <w:lang w:val="en-US"/>
        </w:rPr>
        <w:t>S</w:t>
      </w:r>
      <w:r>
        <w:rPr>
          <w:b/>
          <w:sz w:val="28"/>
          <w:szCs w:val="28"/>
        </w:rPr>
        <w:t>8185</w:t>
      </w:r>
      <w:r w:rsidRPr="002874B3">
        <w:rPr>
          <w:b/>
          <w:sz w:val="28"/>
          <w:szCs w:val="28"/>
        </w:rPr>
        <w:t xml:space="preserve"> </w:t>
      </w:r>
      <w:r>
        <w:rPr>
          <w:b/>
          <w:sz w:val="28"/>
          <w:szCs w:val="28"/>
        </w:rPr>
        <w:t>Софинансирование с</w:t>
      </w:r>
      <w:r w:rsidRPr="002874B3">
        <w:rPr>
          <w:b/>
          <w:sz w:val="28"/>
          <w:szCs w:val="28"/>
        </w:rPr>
        <w:t xml:space="preserve">убсидии </w:t>
      </w:r>
      <w:r>
        <w:rPr>
          <w:b/>
          <w:sz w:val="28"/>
          <w:szCs w:val="28"/>
        </w:rPr>
        <w:t>на погашение просроченной кредиторской задолженности по отдельным расходным обязательствам местного бюджета</w:t>
      </w:r>
    </w:p>
    <w:p w:rsidR="00417CC4" w:rsidRPr="005E3FF8" w:rsidRDefault="00417CC4" w:rsidP="00417CC4">
      <w:pPr>
        <w:pStyle w:val="ConsPlusNormal"/>
        <w:jc w:val="both"/>
        <w:outlineLvl w:val="2"/>
        <w:rPr>
          <w:rFonts w:ascii="Times New Roman" w:hAnsi="Times New Roman" w:cs="Times New Roman"/>
          <w:sz w:val="28"/>
          <w:szCs w:val="28"/>
        </w:rPr>
      </w:pPr>
      <w:r w:rsidRPr="005E3FF8">
        <w:rPr>
          <w:rFonts w:ascii="Times New Roman" w:hAnsi="Times New Roman" w:cs="Times New Roman"/>
          <w:sz w:val="28"/>
          <w:szCs w:val="28"/>
        </w:rPr>
        <w:t>По данному направлению расходов отражаются расходы бюджета муниципального района на погашение просроченной кредиторской задолженности по отдельным расходным обязательствам местного бюджета, финансируемых за счёт средств муниципального района (7818</w:t>
      </w:r>
      <w:r>
        <w:rPr>
          <w:rFonts w:ascii="Times New Roman" w:hAnsi="Times New Roman" w:cs="Times New Roman"/>
          <w:sz w:val="28"/>
          <w:szCs w:val="28"/>
        </w:rPr>
        <w:t>5</w:t>
      </w:r>
      <w:r w:rsidRPr="005E3FF8">
        <w:rPr>
          <w:rFonts w:ascii="Times New Roman" w:hAnsi="Times New Roman" w:cs="Times New Roman"/>
          <w:sz w:val="28"/>
          <w:szCs w:val="28"/>
        </w:rPr>
        <w:t>).</w:t>
      </w:r>
    </w:p>
    <w:p w:rsidR="00417CC4" w:rsidRPr="008E231A" w:rsidRDefault="00417CC4" w:rsidP="00417CC4">
      <w:pPr>
        <w:pStyle w:val="ConsPlusNormal"/>
        <w:jc w:val="both"/>
        <w:outlineLvl w:val="2"/>
        <w:rPr>
          <w:rFonts w:ascii="Times New Roman" w:hAnsi="Times New Roman" w:cs="Times New Roman"/>
          <w:sz w:val="28"/>
          <w:szCs w:val="28"/>
        </w:rPr>
      </w:pPr>
    </w:p>
    <w:p w:rsidR="00417CC4" w:rsidRPr="00687377" w:rsidRDefault="00417CC4" w:rsidP="00417CC4">
      <w:pPr>
        <w:pStyle w:val="ConsPlusNormal"/>
        <w:jc w:val="both"/>
        <w:outlineLvl w:val="2"/>
        <w:rPr>
          <w:rFonts w:ascii="Times New Roman" w:hAnsi="Times New Roman" w:cs="Times New Roman"/>
          <w:i/>
          <w:sz w:val="28"/>
          <w:szCs w:val="28"/>
        </w:rPr>
      </w:pPr>
    </w:p>
    <w:p w:rsidR="00417CC4" w:rsidRPr="00F732B5" w:rsidRDefault="00417CC4" w:rsidP="00417CC4">
      <w:pPr>
        <w:tabs>
          <w:tab w:val="left" w:pos="1808"/>
        </w:tabs>
        <w:jc w:val="center"/>
        <w:rPr>
          <w:b/>
          <w:sz w:val="28"/>
          <w:szCs w:val="28"/>
        </w:rPr>
      </w:pPr>
    </w:p>
    <w:p w:rsidR="00872068" w:rsidRPr="00A662ED" w:rsidRDefault="00872068" w:rsidP="00B02A4F">
      <w:pPr>
        <w:pStyle w:val="2"/>
        <w:jc w:val="center"/>
        <w:rPr>
          <w:b/>
          <w:color w:val="000000"/>
        </w:rPr>
      </w:pPr>
    </w:p>
    <w:sectPr w:rsidR="00872068" w:rsidRPr="00A662ED"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252F2E36"/>
    <w:multiLevelType w:val="hybridMultilevel"/>
    <w:tmpl w:val="238C01B0"/>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95DD3"/>
    <w:rsid w:val="000B3EF8"/>
    <w:rsid w:val="000C29EB"/>
    <w:rsid w:val="000C3141"/>
    <w:rsid w:val="000D2FB2"/>
    <w:rsid w:val="000E3491"/>
    <w:rsid w:val="00105029"/>
    <w:rsid w:val="00112615"/>
    <w:rsid w:val="0013312B"/>
    <w:rsid w:val="001348D9"/>
    <w:rsid w:val="00183153"/>
    <w:rsid w:val="001A157F"/>
    <w:rsid w:val="001F4F3E"/>
    <w:rsid w:val="00207C5A"/>
    <w:rsid w:val="0024768B"/>
    <w:rsid w:val="002675CC"/>
    <w:rsid w:val="002D4D70"/>
    <w:rsid w:val="002F78E3"/>
    <w:rsid w:val="00311CFE"/>
    <w:rsid w:val="00336925"/>
    <w:rsid w:val="0034515C"/>
    <w:rsid w:val="003D12B9"/>
    <w:rsid w:val="003E1984"/>
    <w:rsid w:val="00417CC4"/>
    <w:rsid w:val="00420A3D"/>
    <w:rsid w:val="004264FF"/>
    <w:rsid w:val="00440E52"/>
    <w:rsid w:val="004449D6"/>
    <w:rsid w:val="004648C8"/>
    <w:rsid w:val="004B3390"/>
    <w:rsid w:val="004D7D63"/>
    <w:rsid w:val="004E6733"/>
    <w:rsid w:val="0051587E"/>
    <w:rsid w:val="00515DA9"/>
    <w:rsid w:val="00520D8E"/>
    <w:rsid w:val="0054138A"/>
    <w:rsid w:val="00556DA5"/>
    <w:rsid w:val="00586E76"/>
    <w:rsid w:val="00590BD6"/>
    <w:rsid w:val="005A7E87"/>
    <w:rsid w:val="005C1EA8"/>
    <w:rsid w:val="005D6E11"/>
    <w:rsid w:val="005D6F50"/>
    <w:rsid w:val="006042DF"/>
    <w:rsid w:val="00604479"/>
    <w:rsid w:val="00611B56"/>
    <w:rsid w:val="0064625E"/>
    <w:rsid w:val="00676CAA"/>
    <w:rsid w:val="00693C9C"/>
    <w:rsid w:val="006A3E36"/>
    <w:rsid w:val="00714462"/>
    <w:rsid w:val="00714857"/>
    <w:rsid w:val="00716972"/>
    <w:rsid w:val="0072067F"/>
    <w:rsid w:val="00732F38"/>
    <w:rsid w:val="00740F54"/>
    <w:rsid w:val="00751026"/>
    <w:rsid w:val="00754D07"/>
    <w:rsid w:val="00765038"/>
    <w:rsid w:val="007A02A9"/>
    <w:rsid w:val="007C6140"/>
    <w:rsid w:val="007F6802"/>
    <w:rsid w:val="00823417"/>
    <w:rsid w:val="00831735"/>
    <w:rsid w:val="00832629"/>
    <w:rsid w:val="00843139"/>
    <w:rsid w:val="00872068"/>
    <w:rsid w:val="008D2170"/>
    <w:rsid w:val="00923C39"/>
    <w:rsid w:val="00933CFE"/>
    <w:rsid w:val="00944AA3"/>
    <w:rsid w:val="00945843"/>
    <w:rsid w:val="009556BF"/>
    <w:rsid w:val="0095669A"/>
    <w:rsid w:val="009B32F5"/>
    <w:rsid w:val="00A01615"/>
    <w:rsid w:val="00A275CE"/>
    <w:rsid w:val="00A31986"/>
    <w:rsid w:val="00A662ED"/>
    <w:rsid w:val="00A97E17"/>
    <w:rsid w:val="00AB77A1"/>
    <w:rsid w:val="00AD7B3B"/>
    <w:rsid w:val="00B02A4F"/>
    <w:rsid w:val="00B07CBB"/>
    <w:rsid w:val="00B107A5"/>
    <w:rsid w:val="00B112D9"/>
    <w:rsid w:val="00B14B7A"/>
    <w:rsid w:val="00B83956"/>
    <w:rsid w:val="00B873E5"/>
    <w:rsid w:val="00B956AA"/>
    <w:rsid w:val="00BA23ED"/>
    <w:rsid w:val="00C22D78"/>
    <w:rsid w:val="00C37B41"/>
    <w:rsid w:val="00C54BDE"/>
    <w:rsid w:val="00CA7E37"/>
    <w:rsid w:val="00CB1D0B"/>
    <w:rsid w:val="00D04C25"/>
    <w:rsid w:val="00D112A4"/>
    <w:rsid w:val="00D33A63"/>
    <w:rsid w:val="00D34427"/>
    <w:rsid w:val="00D37665"/>
    <w:rsid w:val="00D42891"/>
    <w:rsid w:val="00D569A5"/>
    <w:rsid w:val="00D56C4D"/>
    <w:rsid w:val="00D95141"/>
    <w:rsid w:val="00D95BFC"/>
    <w:rsid w:val="00DA5462"/>
    <w:rsid w:val="00DD2388"/>
    <w:rsid w:val="00DE27C4"/>
    <w:rsid w:val="00DE6DF0"/>
    <w:rsid w:val="00DF0A25"/>
    <w:rsid w:val="00DF50CF"/>
    <w:rsid w:val="00E038F1"/>
    <w:rsid w:val="00E115F9"/>
    <w:rsid w:val="00E22EAF"/>
    <w:rsid w:val="00E557DE"/>
    <w:rsid w:val="00E815DC"/>
    <w:rsid w:val="00E92C67"/>
    <w:rsid w:val="00EB6B0F"/>
    <w:rsid w:val="00EC1081"/>
    <w:rsid w:val="00EC3AA4"/>
    <w:rsid w:val="00EE0CBC"/>
    <w:rsid w:val="00EF5569"/>
    <w:rsid w:val="00F0138E"/>
    <w:rsid w:val="00F1128B"/>
    <w:rsid w:val="00F151BA"/>
    <w:rsid w:val="00F40CDA"/>
    <w:rsid w:val="00F4776F"/>
    <w:rsid w:val="00F67199"/>
    <w:rsid w:val="00F8047C"/>
    <w:rsid w:val="00FB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32B540A3D3392828FC2EEA4B59E73A10826505CA67C3D17CC530BC3197D9EF25DF1C23AAAEAEF1DJ9G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5947-81A5-4C24-A025-08342ACD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11344</Words>
  <Characters>64667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69</cp:revision>
  <cp:lastPrinted>2018-12-19T07:11:00Z</cp:lastPrinted>
  <dcterms:created xsi:type="dcterms:W3CDTF">2016-11-30T00:22:00Z</dcterms:created>
  <dcterms:modified xsi:type="dcterms:W3CDTF">2018-12-19T07:12:00Z</dcterms:modified>
</cp:coreProperties>
</file>