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DC5" w:rsidRDefault="00FE6DC5" w:rsidP="00FE6DC5">
      <w:pPr>
        <w:pStyle w:val="3"/>
      </w:pPr>
      <w:proofErr w:type="gramStart"/>
      <w:r>
        <w:t>Р</w:t>
      </w:r>
      <w:proofErr w:type="gramEnd"/>
      <w:r>
        <w:t xml:space="preserve"> А С П О Р Я Ж Е Н И Е</w:t>
      </w:r>
    </w:p>
    <w:p w:rsidR="00FE6DC5" w:rsidRDefault="00FE6DC5" w:rsidP="00FE6DC5">
      <w:pPr>
        <w:jc w:val="center"/>
        <w:rPr>
          <w:b/>
        </w:rPr>
      </w:pPr>
      <w:r>
        <w:rPr>
          <w:b/>
        </w:rPr>
        <w:t>ПРЕДСЕДАТЕЛЯ СОВЕТА МУНИЦИПАЛЬНОГО РАЙОНА</w:t>
      </w:r>
    </w:p>
    <w:p w:rsidR="00FE6DC5" w:rsidRDefault="00FE6DC5" w:rsidP="00FE6DC5">
      <w:pPr>
        <w:jc w:val="center"/>
        <w:rPr>
          <w:b/>
        </w:rPr>
      </w:pPr>
      <w:r>
        <w:rPr>
          <w:b/>
        </w:rPr>
        <w:t>«ГОРОД КРАСНОКАМЕНСК И КРАСНОКАМЕНСКИЙ РАЙОН»</w:t>
      </w:r>
    </w:p>
    <w:p w:rsidR="00FE6DC5" w:rsidRDefault="00FE6DC5" w:rsidP="00FE6DC5">
      <w:pPr>
        <w:jc w:val="center"/>
        <w:rPr>
          <w:b/>
        </w:rPr>
      </w:pPr>
      <w:r>
        <w:rPr>
          <w:b/>
        </w:rPr>
        <w:t xml:space="preserve">ЗАБАЙКАЛЬСКОГО КРАЯ </w:t>
      </w:r>
    </w:p>
    <w:p w:rsidR="00FE6DC5" w:rsidRDefault="00FE6DC5" w:rsidP="00FE6DC5">
      <w:pPr>
        <w:jc w:val="both"/>
      </w:pPr>
    </w:p>
    <w:p w:rsidR="00FE6DC5" w:rsidRDefault="00FE6DC5" w:rsidP="00FE6DC5">
      <w:pPr>
        <w:jc w:val="both"/>
      </w:pPr>
      <w:r>
        <w:t xml:space="preserve">от 20.01.2017г.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№ 1 - РП</w:t>
      </w:r>
    </w:p>
    <w:p w:rsidR="00FE6DC5" w:rsidRDefault="00FE6DC5" w:rsidP="00FE6DC5">
      <w:pPr>
        <w:jc w:val="both"/>
      </w:pPr>
    </w:p>
    <w:p w:rsidR="00FE6DC5" w:rsidRDefault="00FE6DC5" w:rsidP="00FE6DC5">
      <w:pPr>
        <w:jc w:val="both"/>
      </w:pPr>
      <w:r>
        <w:t xml:space="preserve">О созыве внеочередного заседания Совета муниципального района </w:t>
      </w:r>
    </w:p>
    <w:p w:rsidR="00FE6DC5" w:rsidRDefault="00FE6DC5" w:rsidP="00FE6DC5">
      <w:pPr>
        <w:pStyle w:val="4"/>
        <w:rPr>
          <w:szCs w:val="28"/>
        </w:rPr>
      </w:pPr>
      <w:r>
        <w:rPr>
          <w:szCs w:val="28"/>
        </w:rPr>
        <w:t>«Город Краснокаменск и Краснокаменский район»</w:t>
      </w:r>
    </w:p>
    <w:p w:rsidR="00FE6DC5" w:rsidRDefault="00FE6DC5" w:rsidP="00FE6DC5">
      <w:pPr>
        <w:jc w:val="both"/>
      </w:pPr>
      <w:r>
        <w:t>Забайкальского края</w:t>
      </w:r>
    </w:p>
    <w:p w:rsidR="00FE6DC5" w:rsidRDefault="00FE6DC5" w:rsidP="00FE6DC5">
      <w:pPr>
        <w:jc w:val="both"/>
      </w:pPr>
      <w:r>
        <w:tab/>
      </w:r>
    </w:p>
    <w:p w:rsidR="00FE6DC5" w:rsidRDefault="00FE6DC5" w:rsidP="00FE6DC5">
      <w:pPr>
        <w:ind w:firstLine="709"/>
        <w:jc w:val="both"/>
      </w:pPr>
      <w:r>
        <w:t xml:space="preserve">Руководствуясь Регламентом Совета муниципального района «Город Краснокаменск и Краснокаменский район» созвать очередное заседание Совета муниципального района 25.01.2017 года и внести на рассмотрение следующие вопросы: </w:t>
      </w:r>
    </w:p>
    <w:p w:rsidR="00FE6DC5" w:rsidRDefault="00FE6DC5" w:rsidP="00FE6DC5">
      <w:pPr>
        <w:ind w:firstLine="708"/>
        <w:jc w:val="both"/>
        <w:rPr>
          <w:b/>
        </w:rPr>
      </w:pPr>
    </w:p>
    <w:p w:rsidR="00FE6DC5" w:rsidRPr="00916874" w:rsidRDefault="00FE6DC5" w:rsidP="00FE6DC5">
      <w:pPr>
        <w:shd w:val="clear" w:color="auto" w:fill="FFFFFF"/>
        <w:ind w:firstLine="709"/>
        <w:jc w:val="both"/>
      </w:pPr>
      <w:r w:rsidRPr="00916874">
        <w:rPr>
          <w:b/>
          <w:bCs/>
        </w:rPr>
        <w:t>1.</w:t>
      </w:r>
      <w:r w:rsidRPr="00916874">
        <w:t xml:space="preserve"> Об утверждении структуры Администрации муниципального района «Город Краснокаменск и Краснокаменский район» Забайкальского края</w:t>
      </w:r>
    </w:p>
    <w:p w:rsidR="00FE6DC5" w:rsidRPr="007E7A02" w:rsidRDefault="00FE6DC5" w:rsidP="00FE6DC5">
      <w:pPr>
        <w:ind w:firstLine="709"/>
        <w:jc w:val="both"/>
        <w:rPr>
          <w:lang w:bidi="he-IL"/>
        </w:rPr>
      </w:pPr>
      <w:r>
        <w:rPr>
          <w:b/>
        </w:rPr>
        <w:t>2</w:t>
      </w:r>
      <w:r w:rsidRPr="00C06E53">
        <w:rPr>
          <w:b/>
        </w:rPr>
        <w:t>.</w:t>
      </w:r>
      <w:r w:rsidRPr="00B9028C">
        <w:rPr>
          <w:b/>
        </w:rPr>
        <w:t xml:space="preserve"> </w:t>
      </w:r>
      <w:r w:rsidRPr="007E7A02">
        <w:rPr>
          <w:lang w:bidi="he-IL"/>
        </w:rPr>
        <w:t>Об утверждении Положения об участии в профилактике терроризма и экстремизма, а также минимизации и (или) ликвидации последствий проявления терроризма и экстремизма на территории муниципального района «Город Краснокаменск и Краснокаменский район» Забайкальского края</w:t>
      </w:r>
    </w:p>
    <w:p w:rsidR="00FE6DC5" w:rsidRPr="0015339E" w:rsidRDefault="00FE6DC5" w:rsidP="00FE6DC5">
      <w:pPr>
        <w:shd w:val="clear" w:color="auto" w:fill="FFFFFF"/>
        <w:ind w:firstLine="709"/>
        <w:jc w:val="both"/>
        <w:rPr>
          <w:bCs/>
          <w:i/>
        </w:rPr>
      </w:pPr>
      <w:r w:rsidRPr="00B9028C">
        <w:rPr>
          <w:b/>
        </w:rPr>
        <w:t>3.</w:t>
      </w:r>
      <w:r>
        <w:rPr>
          <w:b/>
        </w:rPr>
        <w:t xml:space="preserve"> </w:t>
      </w:r>
      <w:r w:rsidRPr="0015339E">
        <w:t>О проекте решения о внесении изменений и дополнений в Устав муниципального района «Город Краснокаменск и Краснокаменский район» Забайкальского края</w:t>
      </w:r>
    </w:p>
    <w:p w:rsidR="00FE6DC5" w:rsidRPr="0015339E" w:rsidRDefault="00FE6DC5" w:rsidP="00FE6DC5">
      <w:pPr>
        <w:ind w:firstLine="567"/>
        <w:jc w:val="both"/>
      </w:pPr>
      <w:r>
        <w:rPr>
          <w:b/>
        </w:rPr>
        <w:t>4</w:t>
      </w:r>
      <w:r w:rsidRPr="00C06E53">
        <w:rPr>
          <w:b/>
        </w:rPr>
        <w:t>.</w:t>
      </w:r>
      <w:r>
        <w:rPr>
          <w:b/>
        </w:rPr>
        <w:t xml:space="preserve"> </w:t>
      </w:r>
      <w:r w:rsidRPr="0015339E">
        <w:t>О проведении публичных слушаний по вопросу о проекте решения</w:t>
      </w:r>
      <w:r>
        <w:t xml:space="preserve"> </w:t>
      </w:r>
      <w:r w:rsidRPr="0015339E">
        <w:t xml:space="preserve">по внесению изменений и дополнений в Устав муниципального района «Город Краснокаменск и Краснокаменский район» Забайкальского края </w:t>
      </w:r>
    </w:p>
    <w:p w:rsidR="00FE6DC5" w:rsidRDefault="00FE6DC5" w:rsidP="00304568">
      <w:pPr>
        <w:ind w:firstLine="567"/>
        <w:jc w:val="both"/>
      </w:pPr>
      <w:r>
        <w:rPr>
          <w:b/>
        </w:rPr>
        <w:t xml:space="preserve">5. </w:t>
      </w:r>
      <w:r w:rsidRPr="00ED6E67">
        <w:t>О награждении Почетной грамотой Совета</w:t>
      </w:r>
      <w:r>
        <w:rPr>
          <w:b/>
        </w:rPr>
        <w:t xml:space="preserve"> </w:t>
      </w:r>
      <w:r>
        <w:t xml:space="preserve">муниципального района «Город Краснокаменск и Краснокаменский район» Забайкальского края </w:t>
      </w:r>
      <w:proofErr w:type="spellStart"/>
      <w:r>
        <w:t>Туранова</w:t>
      </w:r>
      <w:proofErr w:type="spellEnd"/>
      <w:r>
        <w:t xml:space="preserve"> В.П.</w:t>
      </w:r>
    </w:p>
    <w:p w:rsidR="00FE6DC5" w:rsidRDefault="00304568" w:rsidP="00304568">
      <w:pPr>
        <w:ind w:firstLine="567"/>
        <w:jc w:val="both"/>
      </w:pPr>
      <w:bookmarkStart w:id="0" w:name="_GoBack"/>
      <w:bookmarkEnd w:id="0"/>
      <w:r>
        <w:t>6</w:t>
      </w:r>
      <w:r w:rsidR="00FE6DC5">
        <w:t>. Разное.</w:t>
      </w:r>
    </w:p>
    <w:p w:rsidR="00FE6DC5" w:rsidRDefault="00FE6DC5" w:rsidP="00FE6DC5">
      <w:pPr>
        <w:jc w:val="both"/>
      </w:pPr>
    </w:p>
    <w:p w:rsidR="00FE6DC5" w:rsidRDefault="00FE6DC5" w:rsidP="00FE6DC5">
      <w:pPr>
        <w:jc w:val="both"/>
      </w:pPr>
    </w:p>
    <w:p w:rsidR="00FE6DC5" w:rsidRDefault="00FE6DC5" w:rsidP="00FE6DC5">
      <w:pPr>
        <w:jc w:val="both"/>
      </w:pPr>
      <w:r>
        <w:t>Председатель Совета</w:t>
      </w:r>
    </w:p>
    <w:p w:rsidR="00FE6DC5" w:rsidRDefault="00FE6DC5" w:rsidP="00FE6DC5">
      <w:pPr>
        <w:jc w:val="both"/>
      </w:pPr>
      <w:r>
        <w:t>муниципального района</w:t>
      </w:r>
      <w:r>
        <w:tab/>
      </w:r>
      <w:r>
        <w:tab/>
      </w:r>
      <w:r>
        <w:tab/>
      </w:r>
      <w:r>
        <w:tab/>
      </w:r>
      <w:r>
        <w:tab/>
      </w:r>
      <w:r w:rsidR="00941D8B">
        <w:tab/>
      </w:r>
      <w:r>
        <w:t xml:space="preserve">А.У. </w:t>
      </w:r>
      <w:proofErr w:type="spellStart"/>
      <w:r>
        <w:t>Заммоев</w:t>
      </w:r>
      <w:proofErr w:type="spellEnd"/>
      <w:r>
        <w:t xml:space="preserve"> </w:t>
      </w:r>
    </w:p>
    <w:p w:rsidR="00FE6DC5" w:rsidRDefault="00FE6DC5" w:rsidP="00FE6DC5"/>
    <w:p w:rsidR="00335E6B" w:rsidRDefault="00335E6B"/>
    <w:sectPr w:rsidR="00335E6B" w:rsidSect="00FE6DC5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E6DC5"/>
    <w:rsid w:val="001F2F02"/>
    <w:rsid w:val="00304568"/>
    <w:rsid w:val="00335E6B"/>
    <w:rsid w:val="00941D8B"/>
    <w:rsid w:val="0099483D"/>
    <w:rsid w:val="00C0435F"/>
    <w:rsid w:val="00FE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DC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E6DC5"/>
    <w:pPr>
      <w:keepNext/>
      <w:jc w:val="center"/>
      <w:outlineLvl w:val="2"/>
    </w:pPr>
    <w:rPr>
      <w:b/>
      <w:bCs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FE6DC5"/>
    <w:pPr>
      <w:keepNext/>
      <w:jc w:val="both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E6DC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E6DC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6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2017-01-20T05:27:00Z</dcterms:created>
  <dcterms:modified xsi:type="dcterms:W3CDTF">2017-01-20T06:29:00Z</dcterms:modified>
</cp:coreProperties>
</file>