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EF" w:rsidRDefault="004D1BEF" w:rsidP="004D1BEF">
      <w:pPr>
        <w:pStyle w:val="a3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4D1BEF" w:rsidRDefault="004D1BEF" w:rsidP="004D1BEF">
      <w:pPr>
        <w:pStyle w:val="a3"/>
        <w:jc w:val="both"/>
      </w:pPr>
      <w:r>
        <w:rPr>
          <w:sz w:val="28"/>
          <w:szCs w:val="28"/>
        </w:rPr>
        <w:t> </w:t>
      </w:r>
    </w:p>
    <w:p w:rsidR="004D1BEF" w:rsidRDefault="004D1BEF" w:rsidP="004D1BEF">
      <w:pPr>
        <w:pStyle w:val="a3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4D1BEF" w:rsidRDefault="004D1BEF" w:rsidP="004D1BEF">
      <w:pPr>
        <w:pStyle w:val="a3"/>
        <w:jc w:val="center"/>
      </w:pPr>
      <w:r>
        <w:rPr>
          <w:b/>
          <w:bCs/>
          <w:sz w:val="32"/>
          <w:szCs w:val="32"/>
        </w:rPr>
        <w:t xml:space="preserve">«Город </w:t>
      </w:r>
      <w:proofErr w:type="spellStart"/>
      <w:r>
        <w:rPr>
          <w:b/>
          <w:bCs/>
          <w:sz w:val="32"/>
          <w:szCs w:val="32"/>
        </w:rPr>
        <w:t>Краснокаменск</w:t>
      </w:r>
      <w:proofErr w:type="spellEnd"/>
      <w:r>
        <w:rPr>
          <w:b/>
          <w:bCs/>
          <w:sz w:val="32"/>
          <w:szCs w:val="32"/>
        </w:rPr>
        <w:t xml:space="preserve"> и </w:t>
      </w:r>
      <w:proofErr w:type="spellStart"/>
      <w:r>
        <w:rPr>
          <w:b/>
          <w:bCs/>
          <w:sz w:val="32"/>
          <w:szCs w:val="32"/>
        </w:rPr>
        <w:t>Краснокаменский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4D1BEF" w:rsidRDefault="004D1BEF" w:rsidP="004D1BEF">
      <w:pPr>
        <w:pStyle w:val="a3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4D1BEF" w:rsidRDefault="004D1BEF" w:rsidP="004D1BEF">
      <w:pPr>
        <w:pStyle w:val="a3"/>
        <w:jc w:val="both"/>
      </w:pPr>
      <w:r>
        <w:rPr>
          <w:sz w:val="28"/>
          <w:szCs w:val="28"/>
        </w:rPr>
        <w:t> </w:t>
      </w:r>
    </w:p>
    <w:p w:rsidR="004D1BEF" w:rsidRDefault="004D1BEF" w:rsidP="004D1BEF">
      <w:pPr>
        <w:pStyle w:val="a3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4D1BEF" w:rsidRDefault="004D1BEF" w:rsidP="004D1BEF">
      <w:pPr>
        <w:pStyle w:val="a3"/>
        <w:jc w:val="center"/>
      </w:pPr>
      <w:r>
        <w:t xml:space="preserve">г. </w:t>
      </w:r>
      <w:proofErr w:type="spellStart"/>
      <w:r>
        <w:t>Краснокаменск</w:t>
      </w:r>
      <w:proofErr w:type="spellEnd"/>
    </w:p>
    <w:p w:rsidR="004D1BEF" w:rsidRDefault="004D1BEF" w:rsidP="004D1BEF">
      <w:pPr>
        <w:pStyle w:val="a3"/>
        <w:jc w:val="both"/>
      </w:pPr>
      <w:r>
        <w:rPr>
          <w:sz w:val="28"/>
          <w:szCs w:val="28"/>
        </w:rPr>
        <w:t> </w:t>
      </w:r>
    </w:p>
    <w:p w:rsidR="004D1BEF" w:rsidRDefault="004D1BEF" w:rsidP="004D1BEF">
      <w:pPr>
        <w:pStyle w:val="a3"/>
      </w:pPr>
      <w:r>
        <w:rPr>
          <w:sz w:val="28"/>
          <w:szCs w:val="28"/>
        </w:rPr>
        <w:t>«09» января 2017 года                                                              № 4</w:t>
      </w:r>
    </w:p>
    <w:p w:rsidR="004D1BEF" w:rsidRDefault="004D1BEF" w:rsidP="004D1BEF">
      <w:pPr>
        <w:pStyle w:val="a3"/>
        <w:jc w:val="both"/>
      </w:pPr>
      <w:r>
        <w:rPr>
          <w:sz w:val="28"/>
          <w:szCs w:val="28"/>
        </w:rPr>
        <w:t> </w:t>
      </w:r>
    </w:p>
    <w:p w:rsidR="004D1BEF" w:rsidRDefault="004D1BEF" w:rsidP="004D1BEF">
      <w:pPr>
        <w:pStyle w:val="a3"/>
        <w:ind w:right="4109"/>
        <w:jc w:val="both"/>
      </w:pPr>
      <w:r>
        <w:rPr>
          <w:sz w:val="28"/>
          <w:szCs w:val="28"/>
        </w:rPr>
        <w:t xml:space="preserve">Об утверждении комплексного плана мероприятий по борьбе с бешенством животных и профилактике бешенства среди людей на территории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2017-2020 годы</w:t>
      </w:r>
    </w:p>
    <w:p w:rsidR="004D1BEF" w:rsidRDefault="004D1BEF" w:rsidP="004D1BEF">
      <w:pPr>
        <w:pStyle w:val="a3"/>
        <w:jc w:val="both"/>
      </w:pPr>
      <w:r>
        <w:rPr>
          <w:sz w:val="28"/>
          <w:szCs w:val="28"/>
        </w:rPr>
        <w:t> </w:t>
      </w:r>
    </w:p>
    <w:p w:rsidR="004D1BEF" w:rsidRDefault="004D1BEF" w:rsidP="004D1BEF">
      <w:pPr>
        <w:pStyle w:val="a3"/>
        <w:ind w:firstLine="540"/>
        <w:jc w:val="both"/>
      </w:pPr>
      <w:proofErr w:type="gramStart"/>
      <w:r>
        <w:rPr>
          <w:sz w:val="28"/>
          <w:szCs w:val="28"/>
        </w:rPr>
        <w:t xml:space="preserve">В целях усиления мероприятий по борьбе с бешенством животных и профилактике бешенства среди людей на территории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21.11.2011 г. № 323-ФЗ «Об основах охраны здоровья граждан Российской Федерации», </w:t>
      </w:r>
      <w:r>
        <w:rPr>
          <w:spacing w:val="-1"/>
          <w:sz w:val="28"/>
          <w:szCs w:val="28"/>
        </w:rPr>
        <w:t>руководствуясь</w:t>
      </w:r>
      <w:proofErr w:type="gramEnd"/>
      <w:r>
        <w:rPr>
          <w:spacing w:val="2"/>
          <w:sz w:val="28"/>
          <w:szCs w:val="28"/>
        </w:rPr>
        <w:t xml:space="preserve"> ст. 38 Устава муниципального района «Город </w:t>
      </w:r>
      <w:proofErr w:type="spellStart"/>
      <w:r>
        <w:rPr>
          <w:spacing w:val="2"/>
          <w:sz w:val="28"/>
          <w:szCs w:val="28"/>
        </w:rPr>
        <w:t>Краснокаменск</w:t>
      </w:r>
      <w:proofErr w:type="spellEnd"/>
      <w:r>
        <w:rPr>
          <w:spacing w:val="2"/>
          <w:sz w:val="28"/>
          <w:szCs w:val="28"/>
        </w:rPr>
        <w:t xml:space="preserve"> и </w:t>
      </w:r>
      <w:proofErr w:type="spellStart"/>
      <w:r>
        <w:rPr>
          <w:spacing w:val="2"/>
          <w:sz w:val="28"/>
          <w:szCs w:val="28"/>
        </w:rPr>
        <w:t>Краснокаменский</w:t>
      </w:r>
      <w:proofErr w:type="spellEnd"/>
      <w:r>
        <w:rPr>
          <w:spacing w:val="2"/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>
        <w:rPr>
          <w:spacing w:val="2"/>
          <w:sz w:val="28"/>
          <w:szCs w:val="28"/>
        </w:rPr>
        <w:t>Краснокаменск</w:t>
      </w:r>
      <w:proofErr w:type="spellEnd"/>
      <w:r>
        <w:rPr>
          <w:spacing w:val="2"/>
          <w:sz w:val="28"/>
          <w:szCs w:val="28"/>
        </w:rPr>
        <w:t xml:space="preserve"> и </w:t>
      </w:r>
      <w:proofErr w:type="spellStart"/>
      <w:r>
        <w:rPr>
          <w:spacing w:val="2"/>
          <w:sz w:val="28"/>
          <w:szCs w:val="28"/>
        </w:rPr>
        <w:t>Краснокаменский</w:t>
      </w:r>
      <w:proofErr w:type="spellEnd"/>
      <w:r>
        <w:rPr>
          <w:spacing w:val="2"/>
          <w:sz w:val="28"/>
          <w:szCs w:val="28"/>
        </w:rPr>
        <w:t xml:space="preserve"> район» Забайкальского края</w:t>
      </w:r>
    </w:p>
    <w:p w:rsidR="004D1BEF" w:rsidRDefault="004D1BEF" w:rsidP="004D1BEF">
      <w:pPr>
        <w:pStyle w:val="a3"/>
        <w:shd w:val="clear" w:color="auto" w:fill="FFFFFF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4D1BEF" w:rsidRDefault="004D1BEF" w:rsidP="004D1BEF">
      <w:pPr>
        <w:pStyle w:val="a3"/>
        <w:ind w:firstLine="709"/>
        <w:jc w:val="both"/>
      </w:pPr>
      <w:r>
        <w:rPr>
          <w:sz w:val="28"/>
          <w:szCs w:val="28"/>
        </w:rPr>
        <w:lastRenderedPageBreak/>
        <w:t xml:space="preserve">1. Утвердить и ввести в действие прилагаемый комплексный план мероприятий по борьбе с бешенством животных и профилактике бешенства среди людей на территории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2017-2020 годы.</w:t>
      </w:r>
    </w:p>
    <w:p w:rsidR="004D1BEF" w:rsidRDefault="004D1BEF" w:rsidP="004D1BEF">
      <w:pPr>
        <w:pStyle w:val="a3"/>
        <w:ind w:firstLine="709"/>
        <w:jc w:val="both"/>
      </w:pPr>
      <w:r>
        <w:rPr>
          <w:sz w:val="28"/>
          <w:szCs w:val="28"/>
        </w:rPr>
        <w:t>2. Организовать проведение мероприятий, предусмотренных комплексным планом в период с 2017 по 2020 год.</w:t>
      </w:r>
    </w:p>
    <w:p w:rsidR="004D1BEF" w:rsidRDefault="004D1BEF" w:rsidP="004D1BEF">
      <w:pPr>
        <w:pStyle w:val="a3"/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00"/>
          <w:spacing w:val="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</w:t>
      </w:r>
      <w:r>
        <w:rPr>
          <w:color w:val="000000"/>
          <w:sz w:val="28"/>
          <w:szCs w:val="28"/>
        </w:rPr>
        <w:t xml:space="preserve">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Л.А. </w:t>
      </w:r>
      <w:proofErr w:type="gramStart"/>
      <w:r>
        <w:rPr>
          <w:sz w:val="28"/>
          <w:szCs w:val="28"/>
        </w:rPr>
        <w:t>Сизых</w:t>
      </w:r>
      <w:proofErr w:type="gramEnd"/>
      <w:r>
        <w:rPr>
          <w:sz w:val="28"/>
          <w:szCs w:val="28"/>
        </w:rPr>
        <w:t>.</w:t>
      </w:r>
    </w:p>
    <w:p w:rsidR="004D1BEF" w:rsidRDefault="004D1BEF" w:rsidP="004D1BEF">
      <w:pPr>
        <w:pStyle w:val="a3"/>
        <w:ind w:firstLine="284"/>
        <w:jc w:val="both"/>
      </w:pPr>
      <w:r>
        <w:rPr>
          <w:sz w:val="28"/>
          <w:szCs w:val="28"/>
        </w:rPr>
        <w:t xml:space="preserve">     4. </w:t>
      </w:r>
      <w:r>
        <w:rPr>
          <w:color w:val="333333"/>
          <w:sz w:val="28"/>
          <w:szCs w:val="28"/>
          <w:shd w:val="clear" w:color="auto" w:fill="FFFFFF"/>
        </w:rPr>
        <w:t xml:space="preserve">Настоящее постановление подлежит обнародованию </w:t>
      </w:r>
      <w:r>
        <w:rPr>
          <w:sz w:val="28"/>
          <w:szCs w:val="28"/>
        </w:rPr>
        <w:t xml:space="preserve">на официальном 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Интернет: </w:t>
      </w:r>
      <w:proofErr w:type="spellStart"/>
      <w:r>
        <w:rPr>
          <w:sz w:val="28"/>
          <w:szCs w:val="28"/>
          <w:u w:val="single"/>
        </w:rPr>
        <w:t>www.adminkr.ru</w:t>
      </w:r>
      <w:proofErr w:type="spellEnd"/>
      <w:r>
        <w:rPr>
          <w:sz w:val="28"/>
          <w:szCs w:val="28"/>
          <w:u w:val="single"/>
        </w:rPr>
        <w:t>.</w:t>
      </w:r>
    </w:p>
    <w:p w:rsidR="004D1BEF" w:rsidRDefault="004D1BEF" w:rsidP="004D1BEF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4D1BEF" w:rsidRDefault="004D1BEF" w:rsidP="004D1BEF">
      <w:pPr>
        <w:pStyle w:val="a3"/>
      </w:pPr>
      <w:r>
        <w:rPr>
          <w:color w:val="000000"/>
          <w:spacing w:val="1"/>
          <w:sz w:val="28"/>
          <w:szCs w:val="28"/>
        </w:rPr>
        <w:t>Глава муниципального района                                              Г.Н.Колов</w:t>
      </w:r>
    </w:p>
    <w:p w:rsidR="000B1BAD" w:rsidRPr="004D1BEF" w:rsidRDefault="000B1BAD" w:rsidP="004D1BEF"/>
    <w:sectPr w:rsidR="000B1BAD" w:rsidRPr="004D1BEF" w:rsidSect="000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519"/>
    <w:rsid w:val="000B1BAD"/>
    <w:rsid w:val="004D1BEF"/>
    <w:rsid w:val="00BB607A"/>
    <w:rsid w:val="00C6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5</cp:revision>
  <dcterms:created xsi:type="dcterms:W3CDTF">2017-01-09T08:37:00Z</dcterms:created>
  <dcterms:modified xsi:type="dcterms:W3CDTF">2017-01-09T08:39:00Z</dcterms:modified>
</cp:coreProperties>
</file>