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5E" w:rsidRPr="003F79AC" w:rsidRDefault="0051525E" w:rsidP="0051525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Трехсторонн</w:t>
      </w:r>
      <w:r w:rsidR="0051525E" w:rsidRPr="003F79AC">
        <w:rPr>
          <w:rFonts w:ascii="Times New Roman" w:hAnsi="Times New Roman" w:cs="Times New Roman"/>
          <w:b/>
          <w:sz w:val="28"/>
          <w:szCs w:val="28"/>
        </w:rPr>
        <w:t>ей</w:t>
      </w:r>
      <w:r w:rsidRPr="003F79AC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6B1111">
        <w:rPr>
          <w:rFonts w:ascii="Times New Roman" w:hAnsi="Times New Roman" w:cs="Times New Roman"/>
          <w:b/>
          <w:sz w:val="28"/>
          <w:szCs w:val="28"/>
        </w:rPr>
        <w:t>и</w:t>
      </w:r>
      <w:r w:rsidRPr="003F7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51525E" w:rsidP="005152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Краснокаменск</w:t>
      </w:r>
      <w:r w:rsidR="000913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91342">
        <w:rPr>
          <w:rFonts w:ascii="Times New Roman" w:hAnsi="Times New Roman" w:cs="Times New Roman"/>
          <w:b/>
          <w:sz w:val="24"/>
          <w:szCs w:val="24"/>
        </w:rPr>
        <w:t>29.09.2017</w:t>
      </w: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62" w:type="dxa"/>
        <w:tblLook w:val="04A0"/>
      </w:tblPr>
      <w:tblGrid>
        <w:gridCol w:w="8080"/>
        <w:gridCol w:w="708"/>
      </w:tblGrid>
      <w:tr w:rsidR="00091342" w:rsidTr="006D676E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91342" w:rsidRPr="003F79AC" w:rsidRDefault="003F79AC" w:rsidP="003F79AC">
            <w:pPr>
              <w:pStyle w:val="a4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Об организации оздоровления детей и подростков через систему санаторно-курортных, лечебных учреждений и детских оздоровительных лагерей Забайкальского края в 2017 году</w:t>
            </w:r>
            <w:r w:rsidRPr="003F79A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1342" w:rsidRDefault="00091342" w:rsidP="00F65A1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6D676E" w:rsidRDefault="006D676E" w:rsidP="00574A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AA0" w:rsidRPr="003F79AC" w:rsidRDefault="00091342" w:rsidP="00574A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Заслушав и обсудив информацию начальника отдела общего и дополнительного</w:t>
      </w:r>
      <w:r w:rsidR="00185EED" w:rsidRPr="003F79AC">
        <w:rPr>
          <w:rFonts w:ascii="Times New Roman" w:hAnsi="Times New Roman" w:cs="Times New Roman"/>
          <w:sz w:val="28"/>
          <w:szCs w:val="28"/>
        </w:rPr>
        <w:t xml:space="preserve"> </w:t>
      </w:r>
      <w:r w:rsidRPr="003F79AC">
        <w:rPr>
          <w:rFonts w:ascii="Times New Roman" w:hAnsi="Times New Roman" w:cs="Times New Roman"/>
          <w:sz w:val="28"/>
          <w:szCs w:val="28"/>
        </w:rPr>
        <w:t xml:space="preserve">образования Комитета по управлению образованием И.Н. </w:t>
      </w:r>
      <w:proofErr w:type="spellStart"/>
      <w:r w:rsidRPr="003F79AC">
        <w:rPr>
          <w:rFonts w:ascii="Times New Roman" w:hAnsi="Times New Roman" w:cs="Times New Roman"/>
          <w:sz w:val="28"/>
          <w:szCs w:val="28"/>
        </w:rPr>
        <w:t>Балагуровой</w:t>
      </w:r>
      <w:proofErr w:type="spellEnd"/>
      <w:r w:rsidRPr="003F79AC">
        <w:rPr>
          <w:rFonts w:ascii="Times New Roman" w:hAnsi="Times New Roman" w:cs="Times New Roman"/>
          <w:sz w:val="28"/>
          <w:szCs w:val="28"/>
        </w:rPr>
        <w:t xml:space="preserve">, </w:t>
      </w:r>
      <w:r w:rsidRPr="003F7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отмечает, что </w:t>
      </w:r>
      <w:r w:rsidR="00574AA0" w:rsidRPr="003F7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проведение летней оздоровительной кампании  были затрачены средства в размере </w:t>
      </w:r>
      <w:r w:rsidR="00574AA0"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1 869 588 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574AA0" w:rsidRPr="003F79AC" w:rsidRDefault="00121E53" w:rsidP="00121E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краевого бюджета в размере – </w:t>
      </w:r>
      <w:r w:rsidR="00574AA0"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987 840 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B11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111" w:rsidRDefault="00121E53" w:rsidP="00574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местного бюджета – </w:t>
      </w:r>
      <w:r w:rsidR="00574AA0"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101 900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6B11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одительская плата составила – </w:t>
      </w:r>
      <w:r w:rsidR="00574AA0"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779 848 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 Все выделенные средства были использованы по назначению. </w:t>
      </w:r>
    </w:p>
    <w:p w:rsidR="00574AA0" w:rsidRPr="003F79AC" w:rsidRDefault="006B1111" w:rsidP="00574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базе общеобразовательных учреждений работали 14 лагерей дневного пребывания, в которых отдохнули 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420 человек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выделенным средствам для территории муниципального района в 2017 году. 577 школьников отдыхали в загородных лагерях ведомственной принадлежности ПАО ППГХО («Спутник» и «</w:t>
      </w:r>
      <w:proofErr w:type="spellStart"/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Аргунь</w:t>
      </w:r>
      <w:proofErr w:type="spellEnd"/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на санаторно-курортное лечение (КУКА, Дарасун, Чайка) были направлены – 187 человек; во всероссийских и международных детских центрах «Океан», «Орленок», «Артек» отдохнули 8 человек; в работе профильных смен на базе загородных оздоровительных лагерей принял участие 41 школьник.</w:t>
      </w:r>
    </w:p>
    <w:p w:rsidR="00574AA0" w:rsidRPr="003F79AC" w:rsidRDefault="00574AA0" w:rsidP="00574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9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целом организованными формами отдыха было охвачено – 1233 обучающихся (с учетом детей, посещавших лагеря дневного пребывания).</w:t>
      </w:r>
    </w:p>
    <w:p w:rsidR="00574AA0" w:rsidRPr="003F79AC" w:rsidRDefault="006D676E" w:rsidP="00574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отсутствия достаточного финансирования в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2017 года 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отсутствовало трудоустройство детей и подростков. Тем не менее часть подростков самостоятельно трудоустраивались на предприятиях и организациях города и района. Были заняты трудовой деятельностью 11 человек. Обучающиеся сельских ОУ </w:t>
      </w:r>
      <w:r w:rsidR="006B1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</w:t>
      </w:r>
      <w:r w:rsidR="006B1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</w:t>
      </w:r>
      <w:r w:rsidR="006B1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6B11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трудовая четверть), работа</w:t>
      </w:r>
      <w:r w:rsidR="006B1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пришкольн</w:t>
      </w:r>
      <w:r w:rsidR="006B111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6B11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74AA0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AA0" w:rsidRPr="003F79AC" w:rsidRDefault="00574AA0" w:rsidP="00574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все запланированные мероприятия выполнены.</w:t>
      </w:r>
    </w:p>
    <w:p w:rsidR="00185EED" w:rsidRPr="003F79AC" w:rsidRDefault="00185EED" w:rsidP="00574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</w:t>
      </w:r>
    </w:p>
    <w:p w:rsidR="00185EED" w:rsidRPr="003F79AC" w:rsidRDefault="00185EED" w:rsidP="00185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6D676E" w:rsidRPr="003F79AC" w:rsidRDefault="00185EED" w:rsidP="006D6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    к   сведению   информацию </w:t>
      </w:r>
      <w:r w:rsidRPr="003F79AC">
        <w:rPr>
          <w:rFonts w:ascii="Times New Roman" w:hAnsi="Times New Roman" w:cs="Times New Roman"/>
          <w:sz w:val="28"/>
          <w:szCs w:val="28"/>
        </w:rPr>
        <w:t xml:space="preserve">начальника отдела общего и дополнительного образования Комитета по управлению образованием И.Н.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Балагуровой</w:t>
      </w:r>
      <w:proofErr w:type="spellEnd"/>
      <w:r w:rsidR="006D676E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85EED" w:rsidRPr="003F79AC" w:rsidRDefault="00185EED" w:rsidP="006D6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Рекомендовать:</w:t>
      </w:r>
    </w:p>
    <w:p w:rsidR="00121E53" w:rsidRPr="003F79AC" w:rsidRDefault="0051525E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185EED"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Комитету по управлению образованием</w:t>
      </w:r>
      <w:r w:rsidR="00185EED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</w:t>
      </w:r>
    </w:p>
    <w:p w:rsidR="00121E53" w:rsidRPr="003F79AC" w:rsidRDefault="00121E53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продолжить работу по участию обучающихся в проектах, конкурсных отборах во всероссийские детские центры «Артек», «Орленок», «Океан»; </w:t>
      </w:r>
    </w:p>
    <w:p w:rsidR="00121E53" w:rsidRPr="003F79AC" w:rsidRDefault="00121E53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сохранить и расширить имеющуюся структуру и наработанные традиции в организации и проведении летней оздоровительной кампании.</w:t>
      </w:r>
    </w:p>
    <w:p w:rsidR="00DD1F7D" w:rsidRPr="003F79AC" w:rsidRDefault="0051525E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21E53"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«ППГХО»,</w:t>
      </w: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E53"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Комитету по управлению образованием</w:t>
      </w:r>
      <w:r w:rsidR="00121E53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</w:t>
      </w:r>
      <w:r w:rsidR="00DD1F7D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летнего отдыха детей в 2018 году</w:t>
      </w:r>
      <w:r w:rsidR="006B1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1F7D" w:rsidRPr="003F79AC" w:rsidRDefault="00DD1F7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учесть выданные в 2017 году предписания о проведении дополнительных санитарно-противоэпидемических (профилактических) мероприятий (планов-заданий); </w:t>
      </w:r>
    </w:p>
    <w:p w:rsidR="00121E53" w:rsidRPr="003F79AC" w:rsidRDefault="00DD1F7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меры, направленные на своевременное  </w:t>
      </w:r>
      <w:r w:rsidR="00121E53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учреждений отдыха и оздоровления детей на основании договоров квалифицированными специалистами, имеющими специальное образование, прошедшими соответствующее обучение, медицинское обследование (педагогически</w:t>
      </w:r>
      <w:r w:rsidR="0051525E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медицинские работники, повара), в целях недопущения к работе с детьми лиц, указанных в статьях 331,351 Трудового Кодекса Российской Федерации, обеспечить проверку всех работников учреждений отдыха и оздоровления детей </w:t>
      </w:r>
      <w:r w:rsidR="0051525E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учетам органов внутренних дел;</w:t>
      </w:r>
    </w:p>
    <w:p w:rsidR="00121E53" w:rsidRPr="003F79AC" w:rsidRDefault="0051525E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Стороне работодателей и </w:t>
      </w: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Стороне профсоюзов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практику по включению в коллективные договор</w:t>
      </w:r>
      <w:r w:rsidR="009962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финансированию отдыха и оздоровления детей работников организаций.</w:t>
      </w: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данного решения возложить на координаторов сторон.</w:t>
      </w:r>
    </w:p>
    <w:p w:rsidR="00185EED" w:rsidRPr="003F79AC" w:rsidRDefault="00185EED" w:rsidP="00185EE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Данное решение обнародовать</w:t>
      </w:r>
      <w:bookmarkStart w:id="0" w:name="_GoBack"/>
      <w:bookmarkEnd w:id="0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 в информационно-телекоммуникационной сети «Интернет»: </w:t>
      </w:r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adminkr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</w:t>
      </w:r>
      <w:r w:rsidR="006D676E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А.У</w:t>
      </w:r>
      <w:r w:rsidR="003F79AC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Заммоев</w:t>
      </w:r>
      <w:proofErr w:type="spellEnd"/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О.Ю.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</w:p>
    <w:p w:rsidR="00185EED" w:rsidRPr="003F79AC" w:rsidRDefault="00185EED" w:rsidP="0018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574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42" w:rsidRPr="003F79AC" w:rsidRDefault="00091342" w:rsidP="00574AA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96D" w:rsidRPr="003F79AC" w:rsidRDefault="002A58AA" w:rsidP="00574AA0">
      <w:pPr>
        <w:spacing w:after="0"/>
        <w:contextualSpacing/>
        <w:rPr>
          <w:sz w:val="28"/>
          <w:szCs w:val="28"/>
        </w:rPr>
      </w:pPr>
    </w:p>
    <w:sectPr w:rsidR="0057496D" w:rsidRPr="003F79AC" w:rsidSect="008A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49"/>
    <w:multiLevelType w:val="hybridMultilevel"/>
    <w:tmpl w:val="FE022774"/>
    <w:lvl w:ilvl="0" w:tplc="072A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B59"/>
    <w:multiLevelType w:val="hybridMultilevel"/>
    <w:tmpl w:val="28A6B18C"/>
    <w:lvl w:ilvl="0" w:tplc="072A3C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FEF04B9"/>
    <w:multiLevelType w:val="hybridMultilevel"/>
    <w:tmpl w:val="FBE06A1A"/>
    <w:lvl w:ilvl="0" w:tplc="072A3C7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83"/>
    <w:rsid w:val="00091342"/>
    <w:rsid w:val="00121E53"/>
    <w:rsid w:val="00185EED"/>
    <w:rsid w:val="002A58AA"/>
    <w:rsid w:val="003F79AC"/>
    <w:rsid w:val="0051525E"/>
    <w:rsid w:val="00574AA0"/>
    <w:rsid w:val="005D5A9E"/>
    <w:rsid w:val="006B1111"/>
    <w:rsid w:val="006D676E"/>
    <w:rsid w:val="008A0574"/>
    <w:rsid w:val="00926886"/>
    <w:rsid w:val="00996252"/>
    <w:rsid w:val="00DD1F7D"/>
    <w:rsid w:val="00FA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Дроздова Татьяна Анатольевна</cp:lastModifiedBy>
  <cp:revision>7</cp:revision>
  <cp:lastPrinted>2017-10-03T05:56:00Z</cp:lastPrinted>
  <dcterms:created xsi:type="dcterms:W3CDTF">2017-09-28T01:37:00Z</dcterms:created>
  <dcterms:modified xsi:type="dcterms:W3CDTF">2017-10-03T05:56:00Z</dcterms:modified>
</cp:coreProperties>
</file>