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A" w:rsidRPr="001852EA" w:rsidRDefault="001852EA" w:rsidP="001852E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EA">
        <w:rPr>
          <w:rFonts w:ascii="Times New Roman" w:hAnsi="Times New Roman" w:cs="Times New Roman"/>
          <w:b/>
          <w:sz w:val="28"/>
          <w:szCs w:val="28"/>
        </w:rPr>
        <w:t>30 марта состоится семинар на тему «Новые возможности реализации инвестиционных проектов в условиях нестабильной экономической ситуации»</w:t>
      </w:r>
    </w:p>
    <w:p w:rsidR="001852EA" w:rsidRPr="001852EA" w:rsidRDefault="001852EA" w:rsidP="001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EA" w:rsidRPr="001852EA" w:rsidRDefault="001852EA" w:rsidP="001852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2EA">
        <w:rPr>
          <w:rFonts w:ascii="Times New Roman" w:hAnsi="Times New Roman" w:cs="Times New Roman"/>
          <w:sz w:val="28"/>
          <w:szCs w:val="28"/>
        </w:rPr>
        <w:t>Уважаемые предприниматели и инвесторы!</w:t>
      </w:r>
    </w:p>
    <w:p w:rsidR="001852EA" w:rsidRPr="001852EA" w:rsidRDefault="001852EA" w:rsidP="001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EA">
        <w:rPr>
          <w:rFonts w:ascii="Times New Roman" w:hAnsi="Times New Roman" w:cs="Times New Roman"/>
          <w:sz w:val="28"/>
          <w:szCs w:val="28"/>
        </w:rPr>
        <w:t>Организационный комитет Конкурса «Ежегодная общественная премия «Регионы – устойчивое развитие» (далее – Конкурс) проводит семинар по вопросам проведения Конкурса.</w:t>
      </w:r>
    </w:p>
    <w:p w:rsidR="001852EA" w:rsidRPr="001852EA" w:rsidRDefault="001852EA" w:rsidP="001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EA">
        <w:rPr>
          <w:rFonts w:ascii="Times New Roman" w:hAnsi="Times New Roman" w:cs="Times New Roman"/>
          <w:sz w:val="28"/>
          <w:szCs w:val="28"/>
        </w:rPr>
        <w:t xml:space="preserve">Семинар состоится в Центре развития бизнеса Читинского отделения № 8600 ОАО «Сбербанк России» 30 марта по адресу: г. Чита, ул. </w:t>
      </w:r>
      <w:proofErr w:type="spellStart"/>
      <w:r w:rsidRPr="001852EA">
        <w:rPr>
          <w:rFonts w:ascii="Times New Roman" w:hAnsi="Times New Roman" w:cs="Times New Roman"/>
          <w:sz w:val="28"/>
          <w:szCs w:val="28"/>
        </w:rPr>
        <w:t>Богомякова</w:t>
      </w:r>
      <w:proofErr w:type="spellEnd"/>
      <w:r w:rsidRPr="001852EA">
        <w:rPr>
          <w:rFonts w:ascii="Times New Roman" w:hAnsi="Times New Roman" w:cs="Times New Roman"/>
          <w:sz w:val="28"/>
          <w:szCs w:val="28"/>
        </w:rPr>
        <w:t>, 23А, (площадь Октябрьской революции). Начало мероприятия в 15-00.</w:t>
      </w:r>
    </w:p>
    <w:p w:rsidR="001852EA" w:rsidRPr="001852EA" w:rsidRDefault="001852EA" w:rsidP="001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EA">
        <w:rPr>
          <w:rFonts w:ascii="Times New Roman" w:hAnsi="Times New Roman" w:cs="Times New Roman"/>
          <w:sz w:val="28"/>
          <w:szCs w:val="28"/>
        </w:rPr>
        <w:t>Приглашаем принять участие руководителей организаций и инвесторов, заинтересованных в реализации перспективных инвестиционных проектов на территории Забайкальского края.</w:t>
      </w:r>
    </w:p>
    <w:p w:rsidR="001852EA" w:rsidRPr="001852EA" w:rsidRDefault="001852EA" w:rsidP="001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EA">
        <w:rPr>
          <w:rFonts w:ascii="Times New Roman" w:hAnsi="Times New Roman" w:cs="Times New Roman"/>
          <w:sz w:val="28"/>
          <w:szCs w:val="28"/>
        </w:rPr>
        <w:t>По вопросам участия обращаться по тел. 40-17-72, 40-17-73 в отдел инвестиционных проектов и государственно-частного партнерства</w:t>
      </w:r>
      <w:r w:rsidRPr="0018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</w:t>
      </w:r>
      <w:bookmarkStart w:id="0" w:name="_GoBack"/>
      <w:bookmarkEnd w:id="0"/>
      <w:r w:rsidRPr="001852EA">
        <w:rPr>
          <w:rFonts w:ascii="Times New Roman" w:hAnsi="Times New Roman" w:cs="Times New Roman"/>
          <w:sz w:val="28"/>
          <w:szCs w:val="28"/>
        </w:rPr>
        <w:t>.</w:t>
      </w:r>
    </w:p>
    <w:p w:rsidR="00C620D9" w:rsidRPr="001852EA" w:rsidRDefault="001852EA" w:rsidP="001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EA">
        <w:rPr>
          <w:rFonts w:ascii="Times New Roman" w:hAnsi="Times New Roman" w:cs="Times New Roman"/>
          <w:sz w:val="28"/>
          <w:szCs w:val="28"/>
        </w:rPr>
        <w:t>Дополнительная информация о Конкурсе размещена на сайте http://infra-konkurs.ru/</w:t>
      </w:r>
    </w:p>
    <w:sectPr w:rsidR="00C620D9" w:rsidRPr="001852EA" w:rsidSect="008C2DEE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0"/>
    <w:rsid w:val="001852EA"/>
    <w:rsid w:val="00203930"/>
    <w:rsid w:val="008C2DEE"/>
    <w:rsid w:val="00C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Vanchikova</dc:creator>
  <cp:keywords/>
  <dc:description/>
  <cp:lastModifiedBy>Vanchikova</cp:lastModifiedBy>
  <cp:revision>2</cp:revision>
  <dcterms:created xsi:type="dcterms:W3CDTF">2017-03-22T00:14:00Z</dcterms:created>
  <dcterms:modified xsi:type="dcterms:W3CDTF">2017-03-22T00:15:00Z</dcterms:modified>
</cp:coreProperties>
</file>