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CF5" w:rsidRDefault="00CF0CF5" w:rsidP="00CF0CF5">
      <w:pPr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Российская Федерация</w:t>
      </w:r>
    </w:p>
    <w:p w:rsidR="00CF0CF5" w:rsidRDefault="00CF0CF5" w:rsidP="00CF0CF5">
      <w:pPr>
        <w:jc w:val="center"/>
        <w:rPr>
          <w:b/>
          <w:sz w:val="32"/>
          <w:szCs w:val="32"/>
          <w:lang w:val="ru-RU"/>
        </w:rPr>
      </w:pPr>
    </w:p>
    <w:p w:rsidR="00840587" w:rsidRPr="00100EBB" w:rsidRDefault="00840587" w:rsidP="00840587">
      <w:pPr>
        <w:jc w:val="center"/>
        <w:rPr>
          <w:b/>
          <w:sz w:val="32"/>
          <w:szCs w:val="32"/>
          <w:lang w:val="ru-RU"/>
        </w:rPr>
      </w:pPr>
      <w:r w:rsidRPr="00100EBB">
        <w:rPr>
          <w:b/>
          <w:sz w:val="32"/>
          <w:szCs w:val="32"/>
          <w:lang w:val="ru-RU"/>
        </w:rPr>
        <w:t>Администрация муниципального района</w:t>
      </w:r>
    </w:p>
    <w:p w:rsidR="00840587" w:rsidRPr="00100EBB" w:rsidRDefault="00840587" w:rsidP="00840587">
      <w:pPr>
        <w:jc w:val="center"/>
        <w:rPr>
          <w:b/>
          <w:sz w:val="32"/>
          <w:szCs w:val="32"/>
          <w:lang w:val="ru-RU"/>
        </w:rPr>
      </w:pPr>
      <w:r w:rsidRPr="00100EBB">
        <w:rPr>
          <w:b/>
          <w:sz w:val="32"/>
          <w:szCs w:val="32"/>
          <w:lang w:val="ru-RU"/>
        </w:rPr>
        <w:t>«Город Краснокаменск и Краснокаменский район»</w:t>
      </w:r>
    </w:p>
    <w:p w:rsidR="00840587" w:rsidRPr="00100EBB" w:rsidRDefault="00840587" w:rsidP="00840587">
      <w:pPr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100EBB">
        <w:rPr>
          <w:b/>
          <w:sz w:val="32"/>
          <w:szCs w:val="32"/>
          <w:lang w:val="ru-RU"/>
        </w:rPr>
        <w:t>Забайкальского края</w:t>
      </w:r>
    </w:p>
    <w:p w:rsidR="00840587" w:rsidRPr="00100EBB" w:rsidRDefault="00840587" w:rsidP="00840587">
      <w:pPr>
        <w:jc w:val="both"/>
        <w:rPr>
          <w:sz w:val="28"/>
          <w:szCs w:val="28"/>
          <w:lang w:val="ru-RU"/>
        </w:rPr>
      </w:pPr>
    </w:p>
    <w:p w:rsidR="00840587" w:rsidRPr="00100EBB" w:rsidRDefault="00840587" w:rsidP="00840587">
      <w:pPr>
        <w:jc w:val="center"/>
        <w:rPr>
          <w:b/>
          <w:sz w:val="32"/>
          <w:szCs w:val="32"/>
          <w:lang w:val="ru-RU"/>
        </w:rPr>
      </w:pPr>
      <w:r w:rsidRPr="00100EBB">
        <w:rPr>
          <w:b/>
          <w:sz w:val="32"/>
          <w:szCs w:val="32"/>
          <w:lang w:val="ru-RU"/>
        </w:rPr>
        <w:t>ПОСТАНОВЛЕНИЕ</w:t>
      </w:r>
    </w:p>
    <w:p w:rsidR="00840587" w:rsidRPr="005E3B63" w:rsidRDefault="00840587" w:rsidP="00840587">
      <w:pPr>
        <w:jc w:val="center"/>
        <w:rPr>
          <w:sz w:val="24"/>
          <w:szCs w:val="24"/>
          <w:lang w:val="ru-RU"/>
        </w:rPr>
      </w:pPr>
      <w:r w:rsidRPr="005E3B63">
        <w:rPr>
          <w:sz w:val="24"/>
          <w:szCs w:val="24"/>
          <w:lang w:val="ru-RU"/>
        </w:rPr>
        <w:t>г. Краснокаменск</w:t>
      </w:r>
    </w:p>
    <w:p w:rsidR="00840587" w:rsidRPr="00100EBB" w:rsidRDefault="00840587" w:rsidP="00840587">
      <w:pPr>
        <w:jc w:val="both"/>
        <w:rPr>
          <w:sz w:val="28"/>
          <w:szCs w:val="28"/>
          <w:lang w:val="ru-RU"/>
        </w:rPr>
      </w:pPr>
    </w:p>
    <w:p w:rsidR="00077934" w:rsidRPr="00761F68" w:rsidRDefault="00077934" w:rsidP="00077934">
      <w:pPr>
        <w:jc w:val="both"/>
        <w:rPr>
          <w:sz w:val="28"/>
          <w:szCs w:val="28"/>
          <w:lang w:val="ru-RU"/>
        </w:rPr>
      </w:pPr>
      <w:r w:rsidRPr="00761F68">
        <w:rPr>
          <w:sz w:val="28"/>
          <w:szCs w:val="28"/>
          <w:lang w:val="ru-RU"/>
        </w:rPr>
        <w:t>«</w:t>
      </w:r>
      <w:r>
        <w:rPr>
          <w:sz w:val="28"/>
          <w:szCs w:val="28"/>
          <w:lang w:val="ru-RU"/>
        </w:rPr>
        <w:t>15</w:t>
      </w:r>
      <w:r w:rsidRPr="00761F68">
        <w:rPr>
          <w:sz w:val="28"/>
          <w:szCs w:val="28"/>
          <w:lang w:val="ru-RU"/>
        </w:rPr>
        <w:t xml:space="preserve">» </w:t>
      </w:r>
      <w:r>
        <w:rPr>
          <w:sz w:val="28"/>
          <w:szCs w:val="28"/>
          <w:lang w:val="ru-RU"/>
        </w:rPr>
        <w:t xml:space="preserve">июня </w:t>
      </w:r>
      <w:r w:rsidRPr="00761F68">
        <w:rPr>
          <w:sz w:val="28"/>
          <w:szCs w:val="28"/>
          <w:lang w:val="ru-RU"/>
        </w:rPr>
        <w:t>2016 г.</w:t>
      </w:r>
      <w:r w:rsidRPr="00761F68">
        <w:rPr>
          <w:sz w:val="28"/>
          <w:szCs w:val="28"/>
          <w:lang w:val="ru-RU"/>
        </w:rPr>
        <w:tab/>
      </w:r>
      <w:r w:rsidRPr="00761F68">
        <w:rPr>
          <w:sz w:val="28"/>
          <w:szCs w:val="28"/>
          <w:lang w:val="ru-RU"/>
        </w:rPr>
        <w:tab/>
      </w:r>
      <w:r w:rsidRPr="00761F68">
        <w:rPr>
          <w:sz w:val="28"/>
          <w:szCs w:val="28"/>
          <w:lang w:val="ru-RU"/>
        </w:rPr>
        <w:tab/>
      </w:r>
      <w:r w:rsidRPr="00761F68">
        <w:rPr>
          <w:sz w:val="28"/>
          <w:szCs w:val="28"/>
          <w:lang w:val="ru-RU"/>
        </w:rPr>
        <w:tab/>
      </w:r>
      <w:r w:rsidRPr="00761F68">
        <w:rPr>
          <w:sz w:val="28"/>
          <w:szCs w:val="28"/>
          <w:lang w:val="ru-RU"/>
        </w:rPr>
        <w:tab/>
      </w:r>
      <w:r w:rsidRPr="00761F68">
        <w:rPr>
          <w:sz w:val="28"/>
          <w:szCs w:val="28"/>
          <w:lang w:val="ru-RU"/>
        </w:rPr>
        <w:tab/>
      </w:r>
      <w:r w:rsidRPr="00761F68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 xml:space="preserve">              </w:t>
      </w:r>
      <w:r w:rsidRPr="00761F68">
        <w:rPr>
          <w:sz w:val="28"/>
          <w:szCs w:val="28"/>
          <w:lang w:val="ru-RU"/>
        </w:rPr>
        <w:t xml:space="preserve">№ </w:t>
      </w:r>
      <w:r>
        <w:rPr>
          <w:sz w:val="28"/>
          <w:szCs w:val="28"/>
          <w:lang w:val="ru-RU"/>
        </w:rPr>
        <w:t>109</w:t>
      </w:r>
    </w:p>
    <w:p w:rsidR="00840587" w:rsidRDefault="00840587" w:rsidP="00840587">
      <w:pPr>
        <w:jc w:val="both"/>
        <w:rPr>
          <w:sz w:val="28"/>
          <w:szCs w:val="28"/>
          <w:lang w:val="ru-RU"/>
        </w:rPr>
      </w:pPr>
    </w:p>
    <w:p w:rsidR="00840587" w:rsidRPr="00100EBB" w:rsidRDefault="00840587" w:rsidP="00840587">
      <w:pPr>
        <w:pStyle w:val="ConsPlusTitle"/>
        <w:widowControl/>
        <w:tabs>
          <w:tab w:val="left" w:pos="4536"/>
          <w:tab w:val="left" w:pos="5954"/>
          <w:tab w:val="left" w:pos="6379"/>
        </w:tabs>
        <w:ind w:right="4819"/>
        <w:jc w:val="both"/>
      </w:pPr>
      <w:r w:rsidRPr="0034396C">
        <w:rPr>
          <w:b w:val="0"/>
        </w:rPr>
        <w:t xml:space="preserve">О внесении изменений в Административный регламент по предоставлению муниципальной </w:t>
      </w:r>
      <w:r w:rsidRPr="005B5B22">
        <w:rPr>
          <w:b w:val="0"/>
        </w:rPr>
        <w:t xml:space="preserve">услуги </w:t>
      </w:r>
      <w:r w:rsidRPr="003944ED">
        <w:rPr>
          <w:b w:val="0"/>
        </w:rPr>
        <w:t>«Зачисление в образовательную организацию</w:t>
      </w:r>
      <w:r>
        <w:rPr>
          <w:b w:val="0"/>
        </w:rPr>
        <w:t>»</w:t>
      </w:r>
      <w:r w:rsidRPr="005B5B22">
        <w:rPr>
          <w:b w:val="0"/>
        </w:rPr>
        <w:t>,</w:t>
      </w:r>
      <w:r>
        <w:rPr>
          <w:b w:val="0"/>
        </w:rPr>
        <w:t xml:space="preserve"> </w:t>
      </w:r>
      <w:r w:rsidRPr="00697D43">
        <w:rPr>
          <w:b w:val="0"/>
        </w:rPr>
        <w:t>утвержденный постановлением Администрации муниципального района «Город Краснокаменск и Краснокаменский район» Забайкальского края от</w:t>
      </w:r>
      <w:r>
        <w:rPr>
          <w:b w:val="0"/>
        </w:rPr>
        <w:t xml:space="preserve"> 08 сентября </w:t>
      </w:r>
      <w:r w:rsidRPr="00697D43">
        <w:rPr>
          <w:b w:val="0"/>
        </w:rPr>
        <w:t xml:space="preserve"> 20</w:t>
      </w:r>
      <w:r>
        <w:rPr>
          <w:b w:val="0"/>
        </w:rPr>
        <w:t>14 года № 59</w:t>
      </w:r>
    </w:p>
    <w:p w:rsidR="00840587" w:rsidRDefault="00840587" w:rsidP="00840587">
      <w:pPr>
        <w:jc w:val="both"/>
        <w:rPr>
          <w:rFonts w:eastAsia="Arial Unicode MS"/>
          <w:sz w:val="28"/>
          <w:szCs w:val="28"/>
          <w:lang w:val="ru-RU"/>
        </w:rPr>
      </w:pPr>
    </w:p>
    <w:p w:rsidR="005E72BE" w:rsidRPr="008D4437" w:rsidRDefault="005E72BE" w:rsidP="005E72BE">
      <w:pPr>
        <w:ind w:firstLine="709"/>
        <w:jc w:val="both"/>
        <w:rPr>
          <w:b/>
          <w:sz w:val="28"/>
          <w:szCs w:val="28"/>
          <w:lang w:val="ru-RU"/>
        </w:rPr>
      </w:pPr>
      <w:r w:rsidRPr="008D4437">
        <w:rPr>
          <w:sz w:val="28"/>
          <w:szCs w:val="28"/>
          <w:lang w:val="ru-RU"/>
        </w:rPr>
        <w:t xml:space="preserve">Во исполнение положений статьи 15 Федерального закона от 24.11.1995 </w:t>
      </w:r>
      <w:r>
        <w:rPr>
          <w:sz w:val="28"/>
          <w:szCs w:val="28"/>
          <w:lang w:val="ru-RU"/>
        </w:rPr>
        <w:t xml:space="preserve">г. </w:t>
      </w:r>
      <w:r w:rsidRPr="008D4437">
        <w:rPr>
          <w:sz w:val="28"/>
          <w:szCs w:val="28"/>
          <w:lang w:val="ru-RU"/>
        </w:rPr>
        <w:t xml:space="preserve">№ 181-ФЗ «О социальной защите инвалидов в Российской Федерации» и необходимости доработки административных регламентов предоставления муниципальных услуг с учетом норм законодательства, в соответствие с требованиями </w:t>
      </w:r>
      <w:r w:rsidRPr="008D4437">
        <w:rPr>
          <w:bCs/>
          <w:sz w:val="28"/>
          <w:szCs w:val="28"/>
          <w:lang w:val="ru-RU"/>
        </w:rPr>
        <w:t xml:space="preserve">Федерального закона от 07.07.2010 г. № 210-ФЗ «Об организации предоставления государственных и муниципальных услуг», </w:t>
      </w:r>
      <w:r w:rsidRPr="008D4437">
        <w:rPr>
          <w:sz w:val="28"/>
          <w:szCs w:val="28"/>
          <w:lang w:val="ru-RU"/>
        </w:rPr>
        <w:t>руководствуясь постановлением А</w:t>
      </w:r>
      <w:r w:rsidRPr="008D4437">
        <w:rPr>
          <w:iCs/>
          <w:sz w:val="28"/>
          <w:szCs w:val="28"/>
          <w:lang w:val="ru-RU"/>
        </w:rPr>
        <w:t>дминистрации муниципального района «Город Краснокаменск и Краснокаменский район» Забайкальского края</w:t>
      </w:r>
      <w:r w:rsidRPr="008D4437">
        <w:rPr>
          <w:sz w:val="28"/>
          <w:szCs w:val="28"/>
          <w:lang w:val="ru-RU"/>
        </w:rPr>
        <w:t xml:space="preserve"> от 23.06.2011 года № 128 «Об утверждении Порядка разработки и утверждения административных регламентов предоставления муниципальных услуг Администрацией муниципального района «Город Краснокаменск и Краснокаменский район» Забайкальского края и подведомственных ей  муниципальных учреждений», </w:t>
      </w:r>
      <w:r w:rsidRPr="008D4437">
        <w:rPr>
          <w:bCs/>
          <w:sz w:val="28"/>
          <w:szCs w:val="28"/>
          <w:lang w:val="ru-RU"/>
        </w:rPr>
        <w:t>распоряжением Администрации муниципального района «Город Краснокаменск и Краснокаменский район» Забайкальского края от 30.03.2016 г. № 178 «О внесении изменений в Правила внутреннего трудового распорядка Администрации муниципального района «Город Краснокаменск и Краснокаменский район» Забайкальского края и её отраслевых (функциональных) органов, утвержденные распоряжением Администрации муниципального района «Город Краснокаменск и Краснокаменский район» Забайкальского края от 30.12.2014 г</w:t>
      </w:r>
      <w:r>
        <w:rPr>
          <w:bCs/>
          <w:sz w:val="28"/>
          <w:szCs w:val="28"/>
          <w:lang w:val="ru-RU"/>
        </w:rPr>
        <w:t xml:space="preserve">. </w:t>
      </w:r>
      <w:r w:rsidRPr="008D4437">
        <w:rPr>
          <w:bCs/>
          <w:sz w:val="28"/>
          <w:szCs w:val="28"/>
          <w:lang w:val="ru-RU"/>
        </w:rPr>
        <w:t xml:space="preserve">№ 1567, </w:t>
      </w:r>
      <w:r w:rsidRPr="008D4437">
        <w:rPr>
          <w:sz w:val="28"/>
          <w:szCs w:val="28"/>
          <w:lang w:val="ru-RU"/>
        </w:rPr>
        <w:t xml:space="preserve">статьей 31 Устава муниципального района «Город </w:t>
      </w:r>
      <w:r w:rsidRPr="008D4437">
        <w:rPr>
          <w:sz w:val="28"/>
          <w:szCs w:val="28"/>
          <w:lang w:val="ru-RU"/>
        </w:rPr>
        <w:lastRenderedPageBreak/>
        <w:t xml:space="preserve">Краснокаменск и Краснокаменский район» Забайкальского края, Администрация муниципального района «Город Краснокаменск и Краснокаменский район» </w:t>
      </w:r>
      <w:r>
        <w:rPr>
          <w:sz w:val="28"/>
          <w:szCs w:val="28"/>
          <w:lang w:val="ru-RU"/>
        </w:rPr>
        <w:t>Забайкальского края,</w:t>
      </w:r>
    </w:p>
    <w:p w:rsidR="005E72BE" w:rsidRDefault="005E72BE" w:rsidP="005E72BE">
      <w:pPr>
        <w:autoSpaceDE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ПОСТАНОВЛЯЕТ:</w:t>
      </w:r>
    </w:p>
    <w:p w:rsidR="005E72BE" w:rsidRDefault="005E72BE" w:rsidP="00840587">
      <w:pPr>
        <w:autoSpaceDE w:val="0"/>
        <w:ind w:firstLine="567"/>
        <w:jc w:val="both"/>
        <w:rPr>
          <w:sz w:val="28"/>
          <w:szCs w:val="28"/>
          <w:lang w:val="ru-RU"/>
        </w:rPr>
      </w:pPr>
    </w:p>
    <w:p w:rsidR="00840587" w:rsidRDefault="00840587" w:rsidP="00840587">
      <w:pPr>
        <w:autoSpaceDE w:val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Внести в Административный регламент по предоставлению муниципальной услуги </w:t>
      </w:r>
      <w:r w:rsidRPr="00840587">
        <w:rPr>
          <w:b/>
          <w:sz w:val="28"/>
          <w:szCs w:val="28"/>
          <w:lang w:val="ru-RU"/>
        </w:rPr>
        <w:t>«</w:t>
      </w:r>
      <w:r w:rsidRPr="00840587">
        <w:rPr>
          <w:sz w:val="28"/>
          <w:szCs w:val="28"/>
          <w:lang w:val="ru-RU"/>
        </w:rPr>
        <w:t>Зачисление в образовательную организацию»</w:t>
      </w:r>
      <w:r>
        <w:rPr>
          <w:sz w:val="28"/>
          <w:szCs w:val="28"/>
          <w:lang w:val="ru-RU"/>
        </w:rPr>
        <w:t>, утвержденный постановлением Администрации муниципального района «Город Краснокаменск и Краснокаменский район» Забайкальского края  от 08 сентября 2014 года № 59 следующие изменения:</w:t>
      </w:r>
    </w:p>
    <w:p w:rsidR="005E72BE" w:rsidRDefault="005E72BE" w:rsidP="005E72BE">
      <w:pPr>
        <w:ind w:firstLine="567"/>
        <w:jc w:val="both"/>
        <w:rPr>
          <w:sz w:val="28"/>
          <w:szCs w:val="28"/>
          <w:lang w:val="ru-RU"/>
        </w:rPr>
      </w:pPr>
      <w:r w:rsidRPr="004E40DC">
        <w:rPr>
          <w:sz w:val="28"/>
          <w:szCs w:val="28"/>
          <w:lang w:val="ru-RU"/>
        </w:rPr>
        <w:t xml:space="preserve">1.1. </w:t>
      </w:r>
      <w:r>
        <w:rPr>
          <w:sz w:val="28"/>
          <w:szCs w:val="28"/>
          <w:lang w:val="ru-RU"/>
        </w:rPr>
        <w:t xml:space="preserve">Абзац 2 </w:t>
      </w:r>
      <w:r w:rsidRPr="008D4437">
        <w:rPr>
          <w:sz w:val="28"/>
          <w:szCs w:val="28"/>
          <w:lang w:val="ru-RU"/>
        </w:rPr>
        <w:t>подпункт</w:t>
      </w:r>
      <w:r>
        <w:rPr>
          <w:sz w:val="28"/>
          <w:szCs w:val="28"/>
          <w:lang w:val="ru-RU"/>
        </w:rPr>
        <w:t>а</w:t>
      </w:r>
      <w:r w:rsidRPr="008D443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5.4.</w:t>
      </w:r>
      <w:r w:rsidRPr="008D4437">
        <w:rPr>
          <w:sz w:val="28"/>
          <w:szCs w:val="28"/>
          <w:lang w:val="ru-RU"/>
        </w:rPr>
        <w:t xml:space="preserve"> пункта </w:t>
      </w:r>
      <w:r>
        <w:rPr>
          <w:sz w:val="28"/>
          <w:szCs w:val="28"/>
          <w:lang w:val="ru-RU"/>
        </w:rPr>
        <w:t xml:space="preserve">5 </w:t>
      </w:r>
      <w:r w:rsidRPr="008D4437">
        <w:rPr>
          <w:sz w:val="28"/>
          <w:szCs w:val="28"/>
          <w:lang w:val="ru-RU"/>
        </w:rPr>
        <w:t xml:space="preserve">Раздела 1 «Общие положения» </w:t>
      </w:r>
      <w:r>
        <w:rPr>
          <w:sz w:val="28"/>
          <w:szCs w:val="28"/>
          <w:lang w:val="ru-RU"/>
        </w:rPr>
        <w:t>изложить в следующей редакции:</w:t>
      </w:r>
    </w:p>
    <w:p w:rsidR="005E72BE" w:rsidRPr="008D4437" w:rsidRDefault="005E72BE" w:rsidP="005E72BE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</w:t>
      </w:r>
      <w:r w:rsidRPr="008D4437">
        <w:rPr>
          <w:sz w:val="28"/>
          <w:szCs w:val="28"/>
          <w:lang w:val="ru-RU"/>
        </w:rPr>
        <w:t>График работы Комитета по управлению образованием:</w:t>
      </w:r>
    </w:p>
    <w:p w:rsidR="005E72BE" w:rsidRPr="0094764B" w:rsidRDefault="005E72BE" w:rsidP="005E72B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764B">
        <w:rPr>
          <w:rFonts w:ascii="Times New Roman" w:hAnsi="Times New Roman" w:cs="Times New Roman"/>
          <w:sz w:val="28"/>
          <w:szCs w:val="28"/>
        </w:rPr>
        <w:t>понедельник – четверг:</w:t>
      </w:r>
      <w:r>
        <w:rPr>
          <w:rFonts w:ascii="Times New Roman" w:hAnsi="Times New Roman" w:cs="Times New Roman"/>
          <w:sz w:val="28"/>
          <w:szCs w:val="28"/>
        </w:rPr>
        <w:t xml:space="preserve"> с 08.0</w:t>
      </w:r>
      <w:r w:rsidRPr="0094764B">
        <w:rPr>
          <w:rFonts w:ascii="Times New Roman" w:hAnsi="Times New Roman" w:cs="Times New Roman"/>
          <w:sz w:val="28"/>
          <w:szCs w:val="28"/>
        </w:rPr>
        <w:t>0 до 1</w:t>
      </w:r>
      <w:r>
        <w:rPr>
          <w:rFonts w:ascii="Times New Roman" w:hAnsi="Times New Roman" w:cs="Times New Roman"/>
          <w:sz w:val="28"/>
          <w:szCs w:val="28"/>
        </w:rPr>
        <w:t>2.00, с 13</w:t>
      </w:r>
      <w:r w:rsidRPr="0094764B">
        <w:rPr>
          <w:rFonts w:ascii="Times New Roman" w:hAnsi="Times New Roman" w:cs="Times New Roman"/>
          <w:sz w:val="28"/>
          <w:szCs w:val="28"/>
        </w:rPr>
        <w:t>.00 до 17.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4764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часов</w:t>
      </w:r>
    </w:p>
    <w:p w:rsidR="005E72BE" w:rsidRDefault="005E72BE" w:rsidP="005E72B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пятница: с 08.00 до 16.0</w:t>
      </w:r>
      <w:r w:rsidRPr="0094764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часов</w:t>
      </w:r>
    </w:p>
    <w:p w:rsidR="005E72BE" w:rsidRPr="0094764B" w:rsidRDefault="005E72BE" w:rsidP="005E72B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обеденный перерыв: понедельник-пятница: с 12.00 до 13.00 часов</w:t>
      </w:r>
    </w:p>
    <w:p w:rsidR="005E72BE" w:rsidRPr="0094764B" w:rsidRDefault="005E72BE" w:rsidP="005E72B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764B">
        <w:rPr>
          <w:rFonts w:ascii="Times New Roman" w:hAnsi="Times New Roman" w:cs="Times New Roman"/>
          <w:sz w:val="28"/>
          <w:szCs w:val="28"/>
        </w:rPr>
        <w:t>суббота – воскресенье: выходные дни.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5E72BE" w:rsidRDefault="005E72BE" w:rsidP="005E72BE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1.2</w:t>
      </w:r>
      <w:r w:rsidRPr="004E40DC">
        <w:rPr>
          <w:sz w:val="28"/>
          <w:szCs w:val="28"/>
          <w:lang w:val="ru-RU"/>
        </w:rPr>
        <w:t xml:space="preserve">. </w:t>
      </w:r>
      <w:r>
        <w:rPr>
          <w:sz w:val="28"/>
          <w:szCs w:val="28"/>
          <w:lang w:val="ru-RU"/>
        </w:rPr>
        <w:t xml:space="preserve">Абзац 3 </w:t>
      </w:r>
      <w:r w:rsidRPr="008D4437">
        <w:rPr>
          <w:sz w:val="28"/>
          <w:szCs w:val="28"/>
          <w:lang w:val="ru-RU"/>
        </w:rPr>
        <w:t>подпункт</w:t>
      </w:r>
      <w:r>
        <w:rPr>
          <w:sz w:val="28"/>
          <w:szCs w:val="28"/>
          <w:lang w:val="ru-RU"/>
        </w:rPr>
        <w:t>а</w:t>
      </w:r>
      <w:r w:rsidRPr="008D443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5.4.</w:t>
      </w:r>
      <w:r w:rsidRPr="008D4437">
        <w:rPr>
          <w:sz w:val="28"/>
          <w:szCs w:val="28"/>
          <w:lang w:val="ru-RU"/>
        </w:rPr>
        <w:t xml:space="preserve"> пункта </w:t>
      </w:r>
      <w:r>
        <w:rPr>
          <w:sz w:val="28"/>
          <w:szCs w:val="28"/>
          <w:lang w:val="ru-RU"/>
        </w:rPr>
        <w:t xml:space="preserve">5 </w:t>
      </w:r>
      <w:r w:rsidRPr="008D4437">
        <w:rPr>
          <w:sz w:val="28"/>
          <w:szCs w:val="28"/>
          <w:lang w:val="ru-RU"/>
        </w:rPr>
        <w:t xml:space="preserve">Раздела 1 «Общие положения» </w:t>
      </w:r>
      <w:r>
        <w:rPr>
          <w:sz w:val="28"/>
          <w:szCs w:val="28"/>
          <w:lang w:val="ru-RU"/>
        </w:rPr>
        <w:t>изложить в следующей редакции:</w:t>
      </w:r>
    </w:p>
    <w:p w:rsidR="005E72BE" w:rsidRDefault="005E72BE" w:rsidP="005E72B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4764B">
        <w:rPr>
          <w:rFonts w:ascii="Times New Roman" w:hAnsi="Times New Roman" w:cs="Times New Roman"/>
          <w:sz w:val="28"/>
          <w:szCs w:val="28"/>
        </w:rPr>
        <w:t xml:space="preserve">Личный прием </w:t>
      </w:r>
      <w:r>
        <w:rPr>
          <w:rFonts w:ascii="Times New Roman" w:hAnsi="Times New Roman" w:cs="Times New Roman"/>
          <w:sz w:val="28"/>
          <w:szCs w:val="28"/>
        </w:rPr>
        <w:t>председателя Комитета по управлению образованием</w:t>
      </w:r>
      <w:r w:rsidRPr="0094764B">
        <w:rPr>
          <w:rFonts w:ascii="Times New Roman" w:hAnsi="Times New Roman" w:cs="Times New Roman"/>
          <w:sz w:val="28"/>
          <w:szCs w:val="28"/>
        </w:rPr>
        <w:t>:</w:t>
      </w:r>
    </w:p>
    <w:p w:rsidR="005E72BE" w:rsidRDefault="005E72BE" w:rsidP="005E72B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среда</w:t>
      </w:r>
      <w:r w:rsidRPr="0094764B">
        <w:rPr>
          <w:rFonts w:ascii="Times New Roman" w:hAnsi="Times New Roman" w:cs="Times New Roman"/>
          <w:sz w:val="28"/>
          <w:szCs w:val="28"/>
        </w:rPr>
        <w:t>: с 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94764B">
        <w:rPr>
          <w:rFonts w:ascii="Times New Roman" w:hAnsi="Times New Roman" w:cs="Times New Roman"/>
          <w:sz w:val="28"/>
          <w:szCs w:val="28"/>
        </w:rPr>
        <w:t>.00 до 17.</w:t>
      </w:r>
      <w:r>
        <w:rPr>
          <w:rFonts w:ascii="Times New Roman" w:hAnsi="Times New Roman" w:cs="Times New Roman"/>
          <w:sz w:val="28"/>
          <w:szCs w:val="28"/>
        </w:rPr>
        <w:t>00 часов</w:t>
      </w:r>
    </w:p>
    <w:p w:rsidR="005E72BE" w:rsidRDefault="005E72BE" w:rsidP="005E72B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пятница: с 14.00 до 16.00 часов</w:t>
      </w:r>
    </w:p>
    <w:p w:rsidR="005E72BE" w:rsidRPr="0094764B" w:rsidRDefault="005E72BE" w:rsidP="005E72B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телефон: 8 (30245) 2-80-44.».</w:t>
      </w:r>
    </w:p>
    <w:p w:rsidR="005E72BE" w:rsidRPr="00D37257" w:rsidRDefault="005E72BE" w:rsidP="005E72BE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1.3. </w:t>
      </w:r>
      <w:r w:rsidRPr="00D37257">
        <w:rPr>
          <w:sz w:val="28"/>
          <w:szCs w:val="28"/>
          <w:lang w:val="ru-RU"/>
        </w:rPr>
        <w:t xml:space="preserve">Пункт </w:t>
      </w:r>
      <w:r>
        <w:rPr>
          <w:sz w:val="28"/>
          <w:szCs w:val="28"/>
          <w:lang w:val="ru-RU"/>
        </w:rPr>
        <w:t>25</w:t>
      </w:r>
      <w:r w:rsidRPr="00D37257">
        <w:rPr>
          <w:sz w:val="28"/>
          <w:szCs w:val="28"/>
          <w:lang w:val="ru-RU"/>
        </w:rPr>
        <w:t xml:space="preserve"> раздела 2 «Стандарт предоставления муниципальной услуги» дополнить </w:t>
      </w:r>
      <w:r>
        <w:rPr>
          <w:sz w:val="28"/>
          <w:szCs w:val="28"/>
          <w:lang w:val="ru-RU"/>
        </w:rPr>
        <w:t>подпунктом 25.1.</w:t>
      </w:r>
      <w:r w:rsidRPr="00D37257">
        <w:rPr>
          <w:sz w:val="28"/>
          <w:szCs w:val="28"/>
          <w:lang w:val="ru-RU"/>
        </w:rPr>
        <w:t>следующего содержания:</w:t>
      </w:r>
    </w:p>
    <w:p w:rsidR="005E72BE" w:rsidRPr="00D37257" w:rsidRDefault="005E72BE" w:rsidP="005E72BE">
      <w:pPr>
        <w:ind w:firstLine="567"/>
        <w:jc w:val="both"/>
        <w:rPr>
          <w:sz w:val="28"/>
          <w:szCs w:val="28"/>
          <w:lang w:val="ru-RU"/>
        </w:rPr>
      </w:pPr>
      <w:r w:rsidRPr="00D37257">
        <w:rPr>
          <w:sz w:val="28"/>
          <w:szCs w:val="28"/>
          <w:lang w:val="ru-RU"/>
        </w:rPr>
        <w:t>«Органы местного самоуправления (в сфере уст</w:t>
      </w:r>
      <w:r>
        <w:rPr>
          <w:sz w:val="28"/>
          <w:szCs w:val="28"/>
          <w:lang w:val="ru-RU"/>
        </w:rPr>
        <w:t xml:space="preserve">ановленных полномочий), должны </w:t>
      </w:r>
      <w:r w:rsidRPr="00D37257">
        <w:rPr>
          <w:sz w:val="28"/>
          <w:szCs w:val="28"/>
          <w:lang w:val="ru-RU"/>
        </w:rPr>
        <w:t>осуществлять  меры по обеспечению инвалидам, в том числе  использующим кресла-коляски и собак-проводников, условий доступности  объектов и услуг, включая:</w:t>
      </w:r>
    </w:p>
    <w:p w:rsidR="005E72BE" w:rsidRPr="00D37257" w:rsidRDefault="005E72BE" w:rsidP="005E72BE">
      <w:pPr>
        <w:ind w:firstLine="567"/>
        <w:jc w:val="both"/>
        <w:rPr>
          <w:sz w:val="28"/>
          <w:szCs w:val="28"/>
          <w:lang w:val="ru-RU"/>
        </w:rPr>
      </w:pPr>
      <w:r w:rsidRPr="00D37257">
        <w:rPr>
          <w:sz w:val="28"/>
          <w:szCs w:val="28"/>
          <w:lang w:val="ru-RU"/>
        </w:rPr>
        <w:t>1) условия для беспрепятственного доступа к объекту (зданию, помещению), в котором предоставляется услуга</w:t>
      </w:r>
      <w:r>
        <w:rPr>
          <w:sz w:val="28"/>
          <w:szCs w:val="28"/>
          <w:lang w:val="ru-RU"/>
        </w:rPr>
        <w:t>, а также для беспрепятственного пользования транспортом, средствами связи и информации</w:t>
      </w:r>
      <w:r w:rsidRPr="00D37257">
        <w:rPr>
          <w:sz w:val="28"/>
          <w:szCs w:val="28"/>
          <w:lang w:val="ru-RU"/>
        </w:rPr>
        <w:t>;</w:t>
      </w:r>
    </w:p>
    <w:p w:rsidR="005E72BE" w:rsidRPr="00D37257" w:rsidRDefault="005E72BE" w:rsidP="005E72BE">
      <w:pPr>
        <w:ind w:firstLine="567"/>
        <w:jc w:val="both"/>
        <w:rPr>
          <w:sz w:val="28"/>
          <w:szCs w:val="28"/>
          <w:lang w:val="ru-RU"/>
        </w:rPr>
      </w:pPr>
      <w:r w:rsidRPr="00D37257">
        <w:rPr>
          <w:sz w:val="28"/>
          <w:szCs w:val="28"/>
          <w:lang w:val="ru-RU"/>
        </w:rPr>
        <w:t>2) возможность самостоятельного или с помощью сотруд</w:t>
      </w:r>
      <w:r>
        <w:rPr>
          <w:sz w:val="28"/>
          <w:szCs w:val="28"/>
          <w:lang w:val="ru-RU"/>
        </w:rPr>
        <w:t xml:space="preserve">ников, предоставляющих услуги, </w:t>
      </w:r>
      <w:r w:rsidRPr="00D37257">
        <w:rPr>
          <w:sz w:val="28"/>
          <w:szCs w:val="28"/>
          <w:lang w:val="ru-RU"/>
        </w:rPr>
        <w:t>передвижения по объекту, в целях доступа к месту  предоставления услуги,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5E72BE" w:rsidRPr="00D37257" w:rsidRDefault="005E72BE" w:rsidP="005E72BE">
      <w:pPr>
        <w:ind w:firstLine="567"/>
        <w:jc w:val="both"/>
        <w:rPr>
          <w:sz w:val="28"/>
          <w:szCs w:val="28"/>
          <w:lang w:val="ru-RU"/>
        </w:rPr>
      </w:pPr>
      <w:r w:rsidRPr="00D37257">
        <w:rPr>
          <w:sz w:val="28"/>
          <w:szCs w:val="28"/>
          <w:lang w:val="ru-RU"/>
        </w:rPr>
        <w:t>3) сопровождение инвалидов, имеющих стойкие расстройства функции зрения и самостоятельного передвижения, и оказание им помощи на объектах;</w:t>
      </w:r>
    </w:p>
    <w:p w:rsidR="005E72BE" w:rsidRPr="00D37257" w:rsidRDefault="005E72BE" w:rsidP="005E72BE">
      <w:pPr>
        <w:ind w:firstLine="567"/>
        <w:jc w:val="both"/>
        <w:rPr>
          <w:sz w:val="28"/>
          <w:szCs w:val="28"/>
          <w:lang w:val="ru-RU"/>
        </w:rPr>
      </w:pPr>
      <w:r w:rsidRPr="00D37257">
        <w:rPr>
          <w:sz w:val="28"/>
          <w:szCs w:val="28"/>
          <w:lang w:val="ru-RU"/>
        </w:rPr>
        <w:t>4) надлежащее размещение оборудования и носителей информации, необходимых для обеспечения беспрепятственного доступа инвалидов к объектам и услугам с учетом ограничений их жизнедеятельности;</w:t>
      </w:r>
    </w:p>
    <w:p w:rsidR="005E72BE" w:rsidRPr="00D37257" w:rsidRDefault="005E72BE" w:rsidP="005E72BE">
      <w:pPr>
        <w:ind w:firstLine="567"/>
        <w:jc w:val="both"/>
        <w:rPr>
          <w:sz w:val="28"/>
          <w:szCs w:val="28"/>
          <w:lang w:val="ru-RU"/>
        </w:rPr>
      </w:pPr>
      <w:r w:rsidRPr="00D37257">
        <w:rPr>
          <w:sz w:val="28"/>
          <w:szCs w:val="28"/>
          <w:lang w:val="ru-RU"/>
        </w:rPr>
        <w:lastRenderedPageBreak/>
        <w:t>5)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</w:t>
      </w:r>
      <w:r>
        <w:rPr>
          <w:sz w:val="28"/>
          <w:szCs w:val="28"/>
          <w:lang w:val="ru-RU"/>
        </w:rPr>
        <w:t xml:space="preserve">ельефно-точечным шрифтом Брайля, </w:t>
      </w:r>
      <w:r w:rsidRPr="00D37257">
        <w:rPr>
          <w:sz w:val="28"/>
          <w:szCs w:val="28"/>
          <w:lang w:val="ru-RU"/>
        </w:rPr>
        <w:t>допуск сурдопереводчика, тифлосурдопереводчика, а также иного лица, владеющего  жестовым языком;</w:t>
      </w:r>
    </w:p>
    <w:p w:rsidR="005E72BE" w:rsidRPr="00D37257" w:rsidRDefault="005E72BE" w:rsidP="005E72BE">
      <w:pPr>
        <w:ind w:firstLine="567"/>
        <w:jc w:val="both"/>
        <w:rPr>
          <w:sz w:val="28"/>
          <w:szCs w:val="28"/>
          <w:lang w:val="ru-RU"/>
        </w:rPr>
      </w:pPr>
      <w:r w:rsidRPr="00D37257">
        <w:rPr>
          <w:sz w:val="28"/>
          <w:szCs w:val="28"/>
          <w:lang w:val="ru-RU"/>
        </w:rPr>
        <w:t xml:space="preserve">6) обеспечение допуска  на объект, в котором предоставляются услуги собаки-проводника при наличии документа, подтверждающего ее специальное обучение, в соответствии  с пунктом 7 статьи 15  Федерального закона </w:t>
      </w:r>
      <w:r>
        <w:rPr>
          <w:sz w:val="28"/>
          <w:szCs w:val="28"/>
          <w:lang w:val="ru-RU"/>
        </w:rPr>
        <w:t>от 24.11.1995 г. № 181- ФЗ «О</w:t>
      </w:r>
      <w:r w:rsidRPr="00D37257">
        <w:rPr>
          <w:sz w:val="28"/>
          <w:szCs w:val="28"/>
          <w:lang w:val="ru-RU"/>
        </w:rPr>
        <w:t xml:space="preserve"> социальной защите инвалидов</w:t>
      </w:r>
      <w:r>
        <w:rPr>
          <w:sz w:val="28"/>
          <w:szCs w:val="28"/>
          <w:lang w:val="ru-RU"/>
        </w:rPr>
        <w:t xml:space="preserve"> в Российской Федерации»</w:t>
      </w:r>
      <w:r w:rsidRPr="00D37257">
        <w:rPr>
          <w:sz w:val="28"/>
          <w:szCs w:val="28"/>
          <w:lang w:val="ru-RU"/>
        </w:rPr>
        <w:t xml:space="preserve">; </w:t>
      </w:r>
    </w:p>
    <w:p w:rsidR="005E72BE" w:rsidRDefault="005E72BE" w:rsidP="005E72BE">
      <w:pPr>
        <w:ind w:firstLine="567"/>
        <w:jc w:val="both"/>
        <w:rPr>
          <w:sz w:val="28"/>
          <w:szCs w:val="28"/>
          <w:lang w:val="ru-RU"/>
        </w:rPr>
      </w:pPr>
      <w:r w:rsidRPr="00D37257">
        <w:rPr>
          <w:sz w:val="28"/>
          <w:szCs w:val="28"/>
          <w:lang w:val="ru-RU"/>
        </w:rPr>
        <w:t>7) оказание сотрудниками, предоставляющими услуги,  необходимой помощи инвалидам в преодолении барьеров, мешающих получению ими услуг наравне с другими лицами.».</w:t>
      </w:r>
    </w:p>
    <w:p w:rsidR="005E72BE" w:rsidRPr="00385D95" w:rsidRDefault="005E72BE" w:rsidP="005E72BE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1.4. </w:t>
      </w:r>
      <w:r w:rsidRPr="00385D95">
        <w:rPr>
          <w:sz w:val="28"/>
          <w:szCs w:val="28"/>
          <w:lang w:val="ru-RU"/>
        </w:rPr>
        <w:t>В приложении №1 к административному регламенту предоставления муниципальной услуги</w:t>
      </w:r>
      <w:r>
        <w:rPr>
          <w:sz w:val="28"/>
          <w:szCs w:val="28"/>
          <w:lang w:val="ru-RU"/>
        </w:rPr>
        <w:t xml:space="preserve"> </w:t>
      </w:r>
      <w:r w:rsidRPr="00840587">
        <w:rPr>
          <w:b/>
          <w:sz w:val="28"/>
          <w:szCs w:val="28"/>
          <w:lang w:val="ru-RU"/>
        </w:rPr>
        <w:t>«</w:t>
      </w:r>
      <w:r w:rsidRPr="00840587">
        <w:rPr>
          <w:sz w:val="28"/>
          <w:szCs w:val="28"/>
          <w:lang w:val="ru-RU"/>
        </w:rPr>
        <w:t>Зачисление в образовательную организацию»</w:t>
      </w:r>
      <w:r>
        <w:rPr>
          <w:sz w:val="28"/>
          <w:szCs w:val="28"/>
          <w:lang w:val="ru-RU"/>
        </w:rPr>
        <w:t xml:space="preserve">, утвержденный постановлением Администрации муниципального района «Город Краснокаменск и Краснокаменский район» Забайкальского края от 08 сентября 2014 года № 59 </w:t>
      </w:r>
      <w:bookmarkStart w:id="0" w:name="_GoBack"/>
      <w:bookmarkEnd w:id="0"/>
      <w:r w:rsidRPr="00385D95">
        <w:rPr>
          <w:sz w:val="28"/>
          <w:szCs w:val="28"/>
          <w:lang w:val="ru-RU"/>
        </w:rPr>
        <w:t>слова: «График работы:</w:t>
      </w:r>
      <w:r>
        <w:rPr>
          <w:sz w:val="28"/>
          <w:szCs w:val="28"/>
          <w:lang w:val="ru-RU"/>
        </w:rPr>
        <w:t xml:space="preserve"> </w:t>
      </w:r>
      <w:r w:rsidRPr="00385D95">
        <w:rPr>
          <w:sz w:val="28"/>
          <w:szCs w:val="28"/>
          <w:lang w:val="ru-RU"/>
        </w:rPr>
        <w:t>понедельник-четверг: с 08.30 до 17.45 часов, пятница – с 08.30 до 16.30 часов</w:t>
      </w:r>
      <w:r>
        <w:rPr>
          <w:sz w:val="28"/>
          <w:szCs w:val="28"/>
          <w:lang w:val="ru-RU"/>
        </w:rPr>
        <w:t xml:space="preserve">, </w:t>
      </w:r>
      <w:r w:rsidRPr="00385D95">
        <w:rPr>
          <w:sz w:val="28"/>
          <w:szCs w:val="28"/>
          <w:lang w:val="ru-RU"/>
        </w:rPr>
        <w:t>обеденный перерыв: понедельник-пятница: с 13.00 до 14.00 часов» заменить на: «График работы:</w:t>
      </w:r>
      <w:r>
        <w:rPr>
          <w:sz w:val="28"/>
          <w:szCs w:val="28"/>
          <w:lang w:val="ru-RU"/>
        </w:rPr>
        <w:t xml:space="preserve"> понедельник-четверг: с 08</w:t>
      </w:r>
      <w:r w:rsidRPr="00385D95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>00 до 17.1</w:t>
      </w:r>
      <w:r w:rsidRPr="00385D95">
        <w:rPr>
          <w:sz w:val="28"/>
          <w:szCs w:val="28"/>
          <w:lang w:val="ru-RU"/>
        </w:rPr>
        <w:t xml:space="preserve">5 часов, пятница – </w:t>
      </w:r>
      <w:r>
        <w:rPr>
          <w:sz w:val="28"/>
          <w:szCs w:val="28"/>
          <w:lang w:val="ru-RU"/>
        </w:rPr>
        <w:t>с 08.00 до 16.0</w:t>
      </w:r>
      <w:r w:rsidRPr="00385D95">
        <w:rPr>
          <w:sz w:val="28"/>
          <w:szCs w:val="28"/>
          <w:lang w:val="ru-RU"/>
        </w:rPr>
        <w:t>0 часов</w:t>
      </w:r>
      <w:r>
        <w:rPr>
          <w:sz w:val="28"/>
          <w:szCs w:val="28"/>
          <w:lang w:val="ru-RU"/>
        </w:rPr>
        <w:t xml:space="preserve">, </w:t>
      </w:r>
      <w:r w:rsidRPr="00385D95">
        <w:rPr>
          <w:sz w:val="28"/>
          <w:szCs w:val="28"/>
          <w:lang w:val="ru-RU"/>
        </w:rPr>
        <w:t>обеденный перерыв: понедельник-пятница: с 1</w:t>
      </w:r>
      <w:r>
        <w:rPr>
          <w:sz w:val="28"/>
          <w:szCs w:val="28"/>
          <w:lang w:val="ru-RU"/>
        </w:rPr>
        <w:t>2</w:t>
      </w:r>
      <w:r w:rsidRPr="00385D95">
        <w:rPr>
          <w:sz w:val="28"/>
          <w:szCs w:val="28"/>
          <w:lang w:val="ru-RU"/>
        </w:rPr>
        <w:t>.00 д</w:t>
      </w:r>
      <w:r>
        <w:rPr>
          <w:sz w:val="28"/>
          <w:szCs w:val="28"/>
          <w:lang w:val="ru-RU"/>
        </w:rPr>
        <w:t>о 13</w:t>
      </w:r>
      <w:r w:rsidRPr="00385D95">
        <w:rPr>
          <w:sz w:val="28"/>
          <w:szCs w:val="28"/>
          <w:lang w:val="ru-RU"/>
        </w:rPr>
        <w:t>.00 часов»</w:t>
      </w:r>
      <w:r>
        <w:rPr>
          <w:sz w:val="28"/>
          <w:szCs w:val="28"/>
          <w:lang w:val="ru-RU"/>
        </w:rPr>
        <w:t>.</w:t>
      </w:r>
    </w:p>
    <w:p w:rsidR="005E72BE" w:rsidRDefault="005E72BE" w:rsidP="005E72BE">
      <w:pPr>
        <w:autoSpaceDE w:val="0"/>
        <w:ind w:firstLine="567"/>
        <w:jc w:val="both"/>
        <w:rPr>
          <w:sz w:val="28"/>
          <w:szCs w:val="28"/>
          <w:u w:val="single"/>
          <w:lang w:val="ru-RU"/>
        </w:rPr>
      </w:pPr>
      <w:r>
        <w:rPr>
          <w:rFonts w:cs="Arial"/>
          <w:sz w:val="28"/>
          <w:szCs w:val="28"/>
          <w:lang w:val="ru-RU"/>
        </w:rPr>
        <w:t xml:space="preserve">2. </w:t>
      </w:r>
      <w:r>
        <w:rPr>
          <w:sz w:val="28"/>
          <w:szCs w:val="28"/>
          <w:lang w:val="ru-RU"/>
        </w:rPr>
        <w:t xml:space="preserve">Настоящее постановление опубликовать (обнародовать) на официальном веб-сайте муниципального района «Город Краснокаменск и Краснокаменский район» Забайкальского края в информационно-телекоммуникационной сети «Интернет»: </w:t>
      </w:r>
      <w:hyperlink r:id="rId4" w:history="1">
        <w:r w:rsidRPr="006B16EA">
          <w:rPr>
            <w:rStyle w:val="a3"/>
            <w:sz w:val="28"/>
            <w:szCs w:val="28"/>
          </w:rPr>
          <w:t>www</w:t>
        </w:r>
        <w:r w:rsidRPr="006B16EA">
          <w:rPr>
            <w:rStyle w:val="a3"/>
            <w:sz w:val="28"/>
            <w:szCs w:val="28"/>
            <w:lang w:val="ru-RU"/>
          </w:rPr>
          <w:t>.</w:t>
        </w:r>
        <w:r w:rsidRPr="006B16EA">
          <w:rPr>
            <w:rStyle w:val="a3"/>
            <w:sz w:val="28"/>
            <w:szCs w:val="28"/>
          </w:rPr>
          <w:t>adminkr</w:t>
        </w:r>
        <w:r w:rsidRPr="006B16EA">
          <w:rPr>
            <w:rStyle w:val="a3"/>
            <w:sz w:val="28"/>
            <w:szCs w:val="28"/>
            <w:lang w:val="ru-RU"/>
          </w:rPr>
          <w:t>.</w:t>
        </w:r>
        <w:r w:rsidRPr="006B16EA">
          <w:rPr>
            <w:rStyle w:val="a3"/>
            <w:sz w:val="28"/>
            <w:szCs w:val="28"/>
          </w:rPr>
          <w:t>ru</w:t>
        </w:r>
      </w:hyperlink>
      <w:r>
        <w:rPr>
          <w:sz w:val="28"/>
          <w:szCs w:val="28"/>
          <w:u w:val="single"/>
          <w:lang w:val="ru-RU"/>
        </w:rPr>
        <w:t>.</w:t>
      </w:r>
    </w:p>
    <w:p w:rsidR="005E72BE" w:rsidRPr="003C205B" w:rsidRDefault="005E72BE" w:rsidP="005E72BE">
      <w:pPr>
        <w:pStyle w:val="ConsPlusTitle"/>
        <w:widowControl/>
        <w:ind w:firstLine="567"/>
        <w:jc w:val="both"/>
        <w:rPr>
          <w:b w:val="0"/>
          <w:u w:val="single"/>
        </w:rPr>
      </w:pPr>
      <w:r>
        <w:rPr>
          <w:b w:val="0"/>
        </w:rPr>
        <w:t>3</w:t>
      </w:r>
      <w:r w:rsidRPr="003C205B">
        <w:rPr>
          <w:b w:val="0"/>
        </w:rPr>
        <w:t>. Контроль за исполнением настоящего постановления возложить на председателя Комитета по управлению образованием Администрации муниципального района «Город Краснокаменск и Краснокаменский район» Забайкальского края (Т.И. Корнет).</w:t>
      </w:r>
    </w:p>
    <w:p w:rsidR="00840587" w:rsidRDefault="00840587" w:rsidP="00840587">
      <w:pPr>
        <w:autoSpaceDE w:val="0"/>
        <w:jc w:val="both"/>
        <w:rPr>
          <w:rFonts w:cs="Arial"/>
          <w:sz w:val="28"/>
          <w:szCs w:val="28"/>
          <w:lang w:val="ru-RU"/>
        </w:rPr>
      </w:pPr>
    </w:p>
    <w:p w:rsidR="00840587" w:rsidRDefault="00840587" w:rsidP="00840587">
      <w:pPr>
        <w:autoSpaceDE w:val="0"/>
        <w:jc w:val="both"/>
        <w:rPr>
          <w:rFonts w:cs="Arial"/>
          <w:sz w:val="28"/>
          <w:szCs w:val="28"/>
          <w:lang w:val="ru-RU"/>
        </w:rPr>
      </w:pPr>
    </w:p>
    <w:p w:rsidR="00840587" w:rsidRPr="0069581C" w:rsidRDefault="00840587" w:rsidP="00840587">
      <w:pPr>
        <w:autoSpaceDE w:val="0"/>
        <w:jc w:val="both"/>
        <w:rPr>
          <w:lang w:val="ru-RU"/>
        </w:rPr>
      </w:pPr>
      <w:r>
        <w:rPr>
          <w:rFonts w:cs="Arial"/>
          <w:sz w:val="28"/>
          <w:szCs w:val="28"/>
          <w:lang w:val="ru-RU"/>
        </w:rPr>
        <w:t>Глава муниципального района</w:t>
      </w:r>
      <w:r>
        <w:rPr>
          <w:rFonts w:cs="Arial"/>
          <w:sz w:val="28"/>
          <w:szCs w:val="28"/>
          <w:lang w:val="ru-RU"/>
        </w:rPr>
        <w:tab/>
      </w:r>
      <w:r>
        <w:rPr>
          <w:rFonts w:cs="Arial"/>
          <w:sz w:val="28"/>
          <w:szCs w:val="28"/>
          <w:lang w:val="ru-RU"/>
        </w:rPr>
        <w:tab/>
      </w:r>
      <w:r>
        <w:rPr>
          <w:rFonts w:cs="Arial"/>
          <w:sz w:val="28"/>
          <w:szCs w:val="28"/>
          <w:lang w:val="ru-RU"/>
        </w:rPr>
        <w:tab/>
      </w:r>
      <w:r>
        <w:rPr>
          <w:rFonts w:cs="Arial"/>
          <w:sz w:val="28"/>
          <w:szCs w:val="28"/>
          <w:lang w:val="ru-RU"/>
        </w:rPr>
        <w:tab/>
      </w:r>
      <w:r>
        <w:rPr>
          <w:rFonts w:cs="Arial"/>
          <w:sz w:val="28"/>
          <w:szCs w:val="28"/>
          <w:lang w:val="ru-RU"/>
        </w:rPr>
        <w:tab/>
      </w:r>
      <w:r>
        <w:rPr>
          <w:rFonts w:cs="Arial"/>
          <w:sz w:val="28"/>
          <w:szCs w:val="28"/>
          <w:lang w:val="ru-RU"/>
        </w:rPr>
        <w:tab/>
        <w:t>Г.Н. Колов</w:t>
      </w:r>
    </w:p>
    <w:p w:rsidR="00840587" w:rsidRPr="00697D43" w:rsidRDefault="00840587" w:rsidP="00840587">
      <w:pPr>
        <w:rPr>
          <w:lang w:val="ru-RU"/>
        </w:rPr>
      </w:pPr>
    </w:p>
    <w:p w:rsidR="00840587" w:rsidRPr="0034396C" w:rsidRDefault="00840587" w:rsidP="00840587">
      <w:pPr>
        <w:rPr>
          <w:lang w:val="ru-RU"/>
        </w:rPr>
      </w:pPr>
    </w:p>
    <w:p w:rsidR="00840587" w:rsidRPr="005B5B22" w:rsidRDefault="00840587" w:rsidP="00840587">
      <w:pPr>
        <w:rPr>
          <w:lang w:val="ru-RU"/>
        </w:rPr>
      </w:pPr>
    </w:p>
    <w:p w:rsidR="00DF3C56" w:rsidRDefault="00DF3C56">
      <w:pPr>
        <w:rPr>
          <w:lang w:val="ru-RU"/>
        </w:rPr>
      </w:pPr>
    </w:p>
    <w:p w:rsidR="00CF0CF5" w:rsidRDefault="00CF0CF5">
      <w:pPr>
        <w:rPr>
          <w:lang w:val="ru-RU"/>
        </w:rPr>
      </w:pPr>
    </w:p>
    <w:p w:rsidR="00CF0CF5" w:rsidRDefault="00CF0CF5">
      <w:pPr>
        <w:rPr>
          <w:lang w:val="ru-RU"/>
        </w:rPr>
      </w:pPr>
    </w:p>
    <w:p w:rsidR="00CF0CF5" w:rsidRDefault="00CF0CF5">
      <w:pPr>
        <w:rPr>
          <w:lang w:val="ru-RU"/>
        </w:rPr>
      </w:pPr>
    </w:p>
    <w:p w:rsidR="00CF0CF5" w:rsidRDefault="00CF0CF5">
      <w:pPr>
        <w:rPr>
          <w:lang w:val="ru-RU"/>
        </w:rPr>
      </w:pPr>
    </w:p>
    <w:p w:rsidR="00CF0CF5" w:rsidRDefault="00CF0CF5">
      <w:pPr>
        <w:rPr>
          <w:lang w:val="ru-RU"/>
        </w:rPr>
      </w:pPr>
    </w:p>
    <w:p w:rsidR="00CF0CF5" w:rsidRDefault="00CF0CF5">
      <w:pPr>
        <w:rPr>
          <w:lang w:val="ru-RU"/>
        </w:rPr>
      </w:pPr>
    </w:p>
    <w:p w:rsidR="00CF0CF5" w:rsidRDefault="00CF0CF5">
      <w:pPr>
        <w:rPr>
          <w:lang w:val="ru-RU"/>
        </w:rPr>
      </w:pPr>
    </w:p>
    <w:p w:rsidR="00CF0CF5" w:rsidRDefault="00CF0CF5">
      <w:pPr>
        <w:rPr>
          <w:lang w:val="ru-RU"/>
        </w:rPr>
      </w:pPr>
    </w:p>
    <w:p w:rsidR="00CF0CF5" w:rsidRDefault="00CF0CF5">
      <w:pPr>
        <w:rPr>
          <w:lang w:val="ru-RU"/>
        </w:rPr>
      </w:pPr>
    </w:p>
    <w:p w:rsidR="00CF0CF5" w:rsidRDefault="00CF0CF5">
      <w:pPr>
        <w:rPr>
          <w:lang w:val="ru-RU"/>
        </w:rPr>
      </w:pPr>
    </w:p>
    <w:p w:rsidR="00CF0CF5" w:rsidRDefault="00CF0CF5">
      <w:pPr>
        <w:rPr>
          <w:lang w:val="ru-RU"/>
        </w:rPr>
      </w:pPr>
    </w:p>
    <w:p w:rsidR="00CF0CF5" w:rsidRDefault="00CF0CF5">
      <w:pPr>
        <w:rPr>
          <w:lang w:val="ru-RU"/>
        </w:rPr>
      </w:pPr>
    </w:p>
    <w:p w:rsidR="00CF0CF5" w:rsidRDefault="00CF0CF5">
      <w:pPr>
        <w:rPr>
          <w:lang w:val="ru-RU"/>
        </w:rPr>
      </w:pPr>
    </w:p>
    <w:p w:rsidR="00CF0CF5" w:rsidRDefault="00CF0CF5">
      <w:pPr>
        <w:rPr>
          <w:lang w:val="ru-RU"/>
        </w:rPr>
      </w:pPr>
    </w:p>
    <w:p w:rsidR="00CF0CF5" w:rsidRDefault="00CF0CF5">
      <w:pPr>
        <w:rPr>
          <w:lang w:val="ru-RU"/>
        </w:rPr>
      </w:pPr>
    </w:p>
    <w:p w:rsidR="00CF0CF5" w:rsidRDefault="00CF0CF5">
      <w:pPr>
        <w:rPr>
          <w:lang w:val="ru-RU"/>
        </w:rPr>
      </w:pPr>
    </w:p>
    <w:p w:rsidR="00CF0CF5" w:rsidRDefault="00CF0CF5">
      <w:pPr>
        <w:rPr>
          <w:lang w:val="ru-RU"/>
        </w:rPr>
      </w:pPr>
    </w:p>
    <w:p w:rsidR="00CF0CF5" w:rsidRDefault="00CF0CF5">
      <w:pPr>
        <w:rPr>
          <w:lang w:val="ru-RU"/>
        </w:rPr>
      </w:pPr>
    </w:p>
    <w:p w:rsidR="00CF0CF5" w:rsidRDefault="00CF0CF5">
      <w:pPr>
        <w:rPr>
          <w:lang w:val="ru-RU"/>
        </w:rPr>
      </w:pPr>
    </w:p>
    <w:p w:rsidR="00CF0CF5" w:rsidRDefault="00CF0CF5">
      <w:pPr>
        <w:rPr>
          <w:lang w:val="ru-RU"/>
        </w:rPr>
      </w:pPr>
    </w:p>
    <w:p w:rsidR="00CF0CF5" w:rsidRDefault="00CF0CF5">
      <w:pPr>
        <w:rPr>
          <w:lang w:val="ru-RU"/>
        </w:rPr>
      </w:pPr>
    </w:p>
    <w:p w:rsidR="00CF0CF5" w:rsidRDefault="00CF0CF5">
      <w:pPr>
        <w:rPr>
          <w:lang w:val="ru-RU"/>
        </w:rPr>
      </w:pPr>
    </w:p>
    <w:p w:rsidR="00CF0CF5" w:rsidRDefault="00CF0CF5">
      <w:pPr>
        <w:rPr>
          <w:lang w:val="ru-RU"/>
        </w:rPr>
      </w:pPr>
    </w:p>
    <w:p w:rsidR="00CF0CF5" w:rsidRDefault="00CF0CF5">
      <w:pPr>
        <w:rPr>
          <w:lang w:val="ru-RU"/>
        </w:rPr>
      </w:pPr>
    </w:p>
    <w:p w:rsidR="00CF0CF5" w:rsidRDefault="00CF0CF5">
      <w:pPr>
        <w:rPr>
          <w:lang w:val="ru-RU"/>
        </w:rPr>
      </w:pPr>
    </w:p>
    <w:p w:rsidR="00CF0CF5" w:rsidRDefault="00CF0CF5" w:rsidP="00CF0CF5">
      <w:pPr>
        <w:rPr>
          <w:lang w:val="ru-RU"/>
        </w:rPr>
      </w:pPr>
    </w:p>
    <w:p w:rsidR="005E72BE" w:rsidRDefault="005E72BE" w:rsidP="00CF0CF5">
      <w:pPr>
        <w:rPr>
          <w:lang w:val="ru-RU"/>
        </w:rPr>
      </w:pPr>
    </w:p>
    <w:p w:rsidR="005E72BE" w:rsidRDefault="005E72BE" w:rsidP="00CF0CF5">
      <w:pPr>
        <w:rPr>
          <w:lang w:val="ru-RU"/>
        </w:rPr>
      </w:pPr>
    </w:p>
    <w:p w:rsidR="005E72BE" w:rsidRDefault="005E72BE" w:rsidP="00CF0CF5">
      <w:pPr>
        <w:rPr>
          <w:lang w:val="ru-RU"/>
        </w:rPr>
      </w:pPr>
    </w:p>
    <w:p w:rsidR="005E72BE" w:rsidRDefault="005E72BE" w:rsidP="00CF0CF5">
      <w:pPr>
        <w:rPr>
          <w:lang w:val="ru-RU"/>
        </w:rPr>
      </w:pPr>
    </w:p>
    <w:p w:rsidR="005E72BE" w:rsidRDefault="005E72BE" w:rsidP="00CF0CF5">
      <w:pPr>
        <w:rPr>
          <w:lang w:val="ru-RU"/>
        </w:rPr>
      </w:pPr>
    </w:p>
    <w:p w:rsidR="005E72BE" w:rsidRDefault="005E72BE" w:rsidP="00CF0CF5">
      <w:pPr>
        <w:rPr>
          <w:lang w:val="ru-RU"/>
        </w:rPr>
      </w:pPr>
    </w:p>
    <w:p w:rsidR="005E72BE" w:rsidRDefault="005E72BE" w:rsidP="00CF0CF5">
      <w:pPr>
        <w:rPr>
          <w:lang w:val="ru-RU"/>
        </w:rPr>
      </w:pPr>
    </w:p>
    <w:p w:rsidR="005E72BE" w:rsidRDefault="005E72BE" w:rsidP="00CF0CF5">
      <w:pPr>
        <w:rPr>
          <w:lang w:val="ru-RU"/>
        </w:rPr>
      </w:pPr>
    </w:p>
    <w:p w:rsidR="005E72BE" w:rsidRDefault="005E72BE" w:rsidP="00CF0CF5">
      <w:pPr>
        <w:rPr>
          <w:lang w:val="ru-RU"/>
        </w:rPr>
      </w:pPr>
    </w:p>
    <w:p w:rsidR="005E72BE" w:rsidRDefault="005E72BE" w:rsidP="00CF0CF5">
      <w:pPr>
        <w:rPr>
          <w:lang w:val="ru-RU"/>
        </w:rPr>
      </w:pPr>
    </w:p>
    <w:p w:rsidR="00CF0CF5" w:rsidRDefault="00CF0CF5" w:rsidP="00CF0CF5">
      <w:pPr>
        <w:rPr>
          <w:lang w:val="ru-RU"/>
        </w:rPr>
      </w:pPr>
    </w:p>
    <w:p w:rsidR="00CF0CF5" w:rsidRDefault="00CF0CF5" w:rsidP="00CF0CF5">
      <w:pPr>
        <w:rPr>
          <w:sz w:val="28"/>
          <w:szCs w:val="28"/>
          <w:lang w:val="ru-RU"/>
        </w:rPr>
      </w:pPr>
      <w:r w:rsidRPr="00433E7E">
        <w:rPr>
          <w:sz w:val="28"/>
          <w:szCs w:val="28"/>
        </w:rPr>
        <w:t>СОГЛАСОВАНО:</w:t>
      </w:r>
    </w:p>
    <w:p w:rsidR="005C4ACC" w:rsidRPr="005C4ACC" w:rsidRDefault="005C4ACC" w:rsidP="00CF0CF5">
      <w:pPr>
        <w:rPr>
          <w:sz w:val="28"/>
          <w:szCs w:val="28"/>
          <w:lang w:val="ru-RU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5C4ACC" w:rsidRPr="00192E1E" w:rsidTr="00D87E65">
        <w:trPr>
          <w:trHeight w:val="1553"/>
        </w:trPr>
        <w:tc>
          <w:tcPr>
            <w:tcW w:w="4785" w:type="dxa"/>
            <w:hideMark/>
          </w:tcPr>
          <w:p w:rsidR="005C4ACC" w:rsidRPr="00192E1E" w:rsidRDefault="005C4ACC" w:rsidP="00D87E65">
            <w:pPr>
              <w:jc w:val="both"/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192E1E">
              <w:rPr>
                <w:sz w:val="28"/>
                <w:szCs w:val="28"/>
                <w:shd w:val="clear" w:color="auto" w:fill="FFFFFF"/>
                <w:lang w:val="ru-RU"/>
              </w:rPr>
              <w:t xml:space="preserve">И.о. Председателя Комитета по управлению образованием «Город Краснокаменск и Краснокаменский район» Забайкальского края                                                                                                 </w:t>
            </w:r>
          </w:p>
        </w:tc>
        <w:tc>
          <w:tcPr>
            <w:tcW w:w="4786" w:type="dxa"/>
          </w:tcPr>
          <w:p w:rsidR="005C4ACC" w:rsidRPr="00192E1E" w:rsidRDefault="005C4ACC" w:rsidP="00D87E65">
            <w:pPr>
              <w:rPr>
                <w:bCs/>
                <w:sz w:val="28"/>
                <w:szCs w:val="28"/>
                <w:shd w:val="clear" w:color="auto" w:fill="FFFFFF"/>
                <w:lang w:val="ru-RU"/>
              </w:rPr>
            </w:pPr>
          </w:p>
          <w:p w:rsidR="005C4ACC" w:rsidRPr="00192E1E" w:rsidRDefault="005C4ACC" w:rsidP="00D87E65">
            <w:pPr>
              <w:rPr>
                <w:bCs/>
                <w:sz w:val="28"/>
                <w:szCs w:val="28"/>
                <w:shd w:val="clear" w:color="auto" w:fill="FFFFFF"/>
                <w:lang w:val="ru-RU"/>
              </w:rPr>
            </w:pPr>
          </w:p>
          <w:p w:rsidR="005C4ACC" w:rsidRDefault="005C4ACC" w:rsidP="00D87E65">
            <w:pPr>
              <w:jc w:val="right"/>
              <w:rPr>
                <w:bCs/>
                <w:sz w:val="28"/>
                <w:szCs w:val="28"/>
                <w:shd w:val="clear" w:color="auto" w:fill="FFFFFF"/>
                <w:lang w:val="ru-RU"/>
              </w:rPr>
            </w:pPr>
          </w:p>
          <w:p w:rsidR="005C4ACC" w:rsidRPr="00192E1E" w:rsidRDefault="005C4ACC" w:rsidP="00D87E65">
            <w:pPr>
              <w:jc w:val="right"/>
              <w:rPr>
                <w:bCs/>
                <w:sz w:val="28"/>
                <w:szCs w:val="28"/>
                <w:shd w:val="clear" w:color="auto" w:fill="FFFFFF"/>
                <w:lang w:val="ru-RU"/>
              </w:rPr>
            </w:pPr>
            <w:r w:rsidRPr="00192E1E">
              <w:rPr>
                <w:bCs/>
                <w:sz w:val="28"/>
                <w:szCs w:val="28"/>
                <w:shd w:val="clear" w:color="auto" w:fill="FFFFFF"/>
                <w:lang w:val="ru-RU"/>
              </w:rPr>
              <w:t>Н.В.Калашникова</w:t>
            </w:r>
          </w:p>
        </w:tc>
      </w:tr>
    </w:tbl>
    <w:p w:rsidR="00CF0CF5" w:rsidRPr="00433E7E" w:rsidRDefault="00CF0CF5" w:rsidP="00CF0CF5">
      <w:pPr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CF0CF5" w:rsidRPr="005C1251" w:rsidTr="00CA2B10">
        <w:tc>
          <w:tcPr>
            <w:tcW w:w="4785" w:type="dxa"/>
            <w:hideMark/>
          </w:tcPr>
          <w:p w:rsidR="00CF0CF5" w:rsidRPr="003F6EC1" w:rsidRDefault="00CF0CF5" w:rsidP="00CA2B10">
            <w:pPr>
              <w:jc w:val="both"/>
              <w:rPr>
                <w:sz w:val="28"/>
                <w:szCs w:val="28"/>
                <w:lang w:val="ru-RU"/>
              </w:rPr>
            </w:pPr>
            <w:r w:rsidRPr="003F6EC1">
              <w:rPr>
                <w:sz w:val="28"/>
                <w:szCs w:val="28"/>
                <w:shd w:val="clear" w:color="auto" w:fill="FFFFFF"/>
                <w:lang w:val="ru-RU"/>
              </w:rPr>
              <w:t xml:space="preserve">Начальник отдела контроля, делопроизводства, архива и кадров </w:t>
            </w:r>
            <w:r w:rsidRPr="003F6EC1">
              <w:rPr>
                <w:bCs/>
                <w:sz w:val="28"/>
                <w:szCs w:val="28"/>
                <w:shd w:val="clear" w:color="auto" w:fill="FFFFFF"/>
                <w:lang w:val="ru-RU"/>
              </w:rPr>
              <w:t xml:space="preserve">Администрации муниципального района «Город Краснокаменск и Краснокаменский район» Забайкальского края </w:t>
            </w:r>
          </w:p>
        </w:tc>
        <w:tc>
          <w:tcPr>
            <w:tcW w:w="4786" w:type="dxa"/>
          </w:tcPr>
          <w:p w:rsidR="00CF0CF5" w:rsidRPr="003F6EC1" w:rsidRDefault="00CF0CF5" w:rsidP="00CA2B10">
            <w:pPr>
              <w:rPr>
                <w:bCs/>
                <w:sz w:val="28"/>
                <w:szCs w:val="28"/>
                <w:shd w:val="clear" w:color="auto" w:fill="FFFFFF"/>
                <w:lang w:val="ru-RU"/>
              </w:rPr>
            </w:pPr>
          </w:p>
          <w:p w:rsidR="00CF0CF5" w:rsidRPr="003F6EC1" w:rsidRDefault="00CF0CF5" w:rsidP="00CA2B10">
            <w:pPr>
              <w:rPr>
                <w:bCs/>
                <w:sz w:val="28"/>
                <w:szCs w:val="28"/>
                <w:shd w:val="clear" w:color="auto" w:fill="FFFFFF"/>
                <w:lang w:val="ru-RU"/>
              </w:rPr>
            </w:pPr>
          </w:p>
          <w:p w:rsidR="00CF0CF5" w:rsidRPr="003F6EC1" w:rsidRDefault="00CF0CF5" w:rsidP="00CA2B10">
            <w:pPr>
              <w:rPr>
                <w:bCs/>
                <w:sz w:val="28"/>
                <w:szCs w:val="28"/>
                <w:shd w:val="clear" w:color="auto" w:fill="FFFFFF"/>
                <w:lang w:val="ru-RU"/>
              </w:rPr>
            </w:pPr>
          </w:p>
          <w:p w:rsidR="00CF0CF5" w:rsidRPr="005C1251" w:rsidRDefault="00CF0CF5" w:rsidP="00CA2B10">
            <w:pPr>
              <w:jc w:val="right"/>
              <w:rPr>
                <w:bCs/>
                <w:sz w:val="28"/>
                <w:szCs w:val="28"/>
                <w:shd w:val="clear" w:color="auto" w:fill="FFFFFF"/>
              </w:rPr>
            </w:pPr>
            <w:r>
              <w:rPr>
                <w:bCs/>
                <w:sz w:val="28"/>
                <w:szCs w:val="28"/>
                <w:shd w:val="clear" w:color="auto" w:fill="FFFFFF"/>
              </w:rPr>
              <w:t>Ю.А.Кисе</w:t>
            </w:r>
            <w:r w:rsidRPr="005C1251">
              <w:rPr>
                <w:bCs/>
                <w:sz w:val="28"/>
                <w:szCs w:val="28"/>
                <w:shd w:val="clear" w:color="auto" w:fill="FFFFFF"/>
              </w:rPr>
              <w:t>лева</w:t>
            </w:r>
          </w:p>
          <w:p w:rsidR="00CF0CF5" w:rsidRPr="005C1251" w:rsidRDefault="00CF0CF5" w:rsidP="00CA2B10">
            <w:pPr>
              <w:jc w:val="right"/>
              <w:rPr>
                <w:bCs/>
                <w:sz w:val="28"/>
                <w:szCs w:val="28"/>
                <w:shd w:val="clear" w:color="auto" w:fill="FFFFFF"/>
              </w:rPr>
            </w:pPr>
          </w:p>
          <w:p w:rsidR="00CF0CF5" w:rsidRPr="005C1251" w:rsidRDefault="00CF0CF5" w:rsidP="00CA2B10">
            <w:pPr>
              <w:jc w:val="center"/>
              <w:rPr>
                <w:sz w:val="28"/>
                <w:szCs w:val="28"/>
              </w:rPr>
            </w:pPr>
          </w:p>
        </w:tc>
      </w:tr>
    </w:tbl>
    <w:p w:rsidR="00CF0CF5" w:rsidRDefault="00CF0CF5" w:rsidP="00CF0CF5">
      <w:pPr>
        <w:rPr>
          <w:sz w:val="28"/>
          <w:szCs w:val="28"/>
        </w:rPr>
      </w:pPr>
    </w:p>
    <w:p w:rsidR="00CF0CF5" w:rsidRPr="003F6EC1" w:rsidRDefault="00CF0CF5" w:rsidP="00CF0CF5">
      <w:pPr>
        <w:rPr>
          <w:sz w:val="28"/>
          <w:szCs w:val="28"/>
          <w:lang w:val="ru-RU"/>
        </w:rPr>
      </w:pPr>
    </w:p>
    <w:p w:rsidR="00CF0CF5" w:rsidRDefault="00CF0CF5" w:rsidP="00CF0CF5">
      <w:pPr>
        <w:rPr>
          <w:sz w:val="28"/>
          <w:szCs w:val="28"/>
          <w:lang w:val="ru-RU"/>
        </w:rPr>
      </w:pPr>
      <w:r>
        <w:rPr>
          <w:sz w:val="28"/>
          <w:szCs w:val="28"/>
        </w:rPr>
        <w:t>ИСПОЛНИТЕЛЬ:</w:t>
      </w:r>
    </w:p>
    <w:p w:rsidR="00CF0CF5" w:rsidRPr="003F6EC1" w:rsidRDefault="00CF0CF5" w:rsidP="00CF0CF5">
      <w:pPr>
        <w:rPr>
          <w:sz w:val="28"/>
          <w:szCs w:val="28"/>
          <w:lang w:val="ru-RU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CF0CF5" w:rsidRPr="00433E7E" w:rsidTr="00CA2B10">
        <w:tc>
          <w:tcPr>
            <w:tcW w:w="4785" w:type="dxa"/>
            <w:hideMark/>
          </w:tcPr>
          <w:p w:rsidR="00CF0CF5" w:rsidRPr="003F6EC1" w:rsidRDefault="00CF0CF5" w:rsidP="00CA2B10">
            <w:pPr>
              <w:jc w:val="both"/>
              <w:rPr>
                <w:sz w:val="28"/>
                <w:szCs w:val="28"/>
                <w:lang w:val="ru-RU"/>
              </w:rPr>
            </w:pPr>
            <w:r w:rsidRPr="003F6EC1">
              <w:rPr>
                <w:sz w:val="28"/>
                <w:szCs w:val="28"/>
                <w:lang w:val="ru-RU"/>
              </w:rPr>
              <w:t xml:space="preserve">Главный специалист Отдела кадровой и правовой работы Комитета по управлению образованием «Город Краснокаменск и Краснокаменский район» Забайкальского края            </w:t>
            </w:r>
          </w:p>
        </w:tc>
        <w:tc>
          <w:tcPr>
            <w:tcW w:w="4785" w:type="dxa"/>
          </w:tcPr>
          <w:p w:rsidR="00CF0CF5" w:rsidRPr="003F6EC1" w:rsidRDefault="00CF0CF5" w:rsidP="00CA2B10">
            <w:pPr>
              <w:rPr>
                <w:sz w:val="28"/>
                <w:szCs w:val="28"/>
                <w:lang w:val="ru-RU"/>
              </w:rPr>
            </w:pPr>
          </w:p>
          <w:p w:rsidR="00CF0CF5" w:rsidRPr="003F6EC1" w:rsidRDefault="00CF0CF5" w:rsidP="00CA2B10">
            <w:pPr>
              <w:rPr>
                <w:sz w:val="28"/>
                <w:szCs w:val="28"/>
                <w:lang w:val="ru-RU"/>
              </w:rPr>
            </w:pPr>
          </w:p>
          <w:p w:rsidR="00CF0CF5" w:rsidRPr="003F6EC1" w:rsidRDefault="00CF0CF5" w:rsidP="00CA2B10">
            <w:pPr>
              <w:rPr>
                <w:sz w:val="28"/>
                <w:szCs w:val="28"/>
                <w:lang w:val="ru-RU"/>
              </w:rPr>
            </w:pPr>
          </w:p>
          <w:p w:rsidR="00CF0CF5" w:rsidRPr="00433E7E" w:rsidRDefault="00CF0CF5" w:rsidP="00CA2B10">
            <w:pPr>
              <w:jc w:val="right"/>
              <w:rPr>
                <w:sz w:val="28"/>
                <w:szCs w:val="28"/>
              </w:rPr>
            </w:pPr>
            <w:r w:rsidRPr="003F6EC1">
              <w:rPr>
                <w:sz w:val="28"/>
                <w:szCs w:val="28"/>
                <w:lang w:val="ru-RU"/>
              </w:rPr>
              <w:t xml:space="preserve">       </w:t>
            </w:r>
            <w:r w:rsidRPr="00433E7E">
              <w:rPr>
                <w:sz w:val="28"/>
                <w:szCs w:val="28"/>
              </w:rPr>
              <w:t>М.С. Бобренёва</w:t>
            </w:r>
          </w:p>
        </w:tc>
      </w:tr>
    </w:tbl>
    <w:p w:rsidR="00CF0CF5" w:rsidRPr="00840587" w:rsidRDefault="00CF0CF5">
      <w:pPr>
        <w:rPr>
          <w:lang w:val="ru-RU"/>
        </w:rPr>
      </w:pPr>
    </w:p>
    <w:sectPr w:rsidR="00CF0CF5" w:rsidRPr="00840587" w:rsidSect="00B264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40587"/>
    <w:rsid w:val="00077934"/>
    <w:rsid w:val="00171286"/>
    <w:rsid w:val="00457474"/>
    <w:rsid w:val="0047466C"/>
    <w:rsid w:val="005C4ACC"/>
    <w:rsid w:val="005E72BE"/>
    <w:rsid w:val="00840587"/>
    <w:rsid w:val="00A24D63"/>
    <w:rsid w:val="00CF0CF5"/>
    <w:rsid w:val="00DF3C56"/>
    <w:rsid w:val="00EC4342"/>
    <w:rsid w:val="00FE28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58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40587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84058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No Spacing"/>
    <w:uiPriority w:val="99"/>
    <w:qFormat/>
    <w:rsid w:val="005E72BE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58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40587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84058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No Spacing"/>
    <w:uiPriority w:val="99"/>
    <w:qFormat/>
    <w:rsid w:val="005E72BE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dmink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1005</Words>
  <Characters>5732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6724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KiselevaYA</cp:lastModifiedBy>
  <cp:revision>8</cp:revision>
  <cp:lastPrinted>2016-05-16T03:11:00Z</cp:lastPrinted>
  <dcterms:created xsi:type="dcterms:W3CDTF">2015-02-25T06:56:00Z</dcterms:created>
  <dcterms:modified xsi:type="dcterms:W3CDTF">2016-06-14T23:43:00Z</dcterms:modified>
</cp:coreProperties>
</file>