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0B" w:rsidRPr="0055450B" w:rsidRDefault="0055450B" w:rsidP="00BC591E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55450B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55450B" w:rsidRPr="0055450B" w:rsidRDefault="0055450B" w:rsidP="00BC591E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55450B" w:rsidRPr="0055450B" w:rsidRDefault="0055450B" w:rsidP="00BC591E">
      <w:pPr>
        <w:pStyle w:val="a6"/>
        <w:rPr>
          <w:szCs w:val="32"/>
        </w:rPr>
      </w:pPr>
      <w:r w:rsidRPr="0055450B">
        <w:rPr>
          <w:szCs w:val="32"/>
        </w:rPr>
        <w:t>Администрация Краснокаменского муниципального округа</w:t>
      </w:r>
    </w:p>
    <w:p w:rsidR="0055450B" w:rsidRPr="0055450B" w:rsidRDefault="0055450B" w:rsidP="00BC591E">
      <w:pPr>
        <w:pStyle w:val="a6"/>
        <w:ind w:firstLine="709"/>
        <w:rPr>
          <w:szCs w:val="32"/>
        </w:rPr>
      </w:pPr>
      <w:r w:rsidRPr="0055450B">
        <w:rPr>
          <w:szCs w:val="32"/>
        </w:rPr>
        <w:t>Забайкальского края</w:t>
      </w:r>
    </w:p>
    <w:p w:rsidR="0055450B" w:rsidRPr="0055450B" w:rsidRDefault="0055450B" w:rsidP="00BC591E">
      <w:pPr>
        <w:pStyle w:val="a6"/>
        <w:ind w:firstLine="709"/>
        <w:rPr>
          <w:b w:val="0"/>
          <w:sz w:val="28"/>
          <w:szCs w:val="28"/>
        </w:rPr>
      </w:pPr>
    </w:p>
    <w:p w:rsidR="0055450B" w:rsidRPr="0055450B" w:rsidRDefault="0055450B" w:rsidP="00BC591E">
      <w:pPr>
        <w:pStyle w:val="a6"/>
        <w:ind w:firstLine="709"/>
        <w:rPr>
          <w:szCs w:val="32"/>
        </w:rPr>
      </w:pPr>
      <w:r w:rsidRPr="0055450B">
        <w:rPr>
          <w:szCs w:val="32"/>
        </w:rPr>
        <w:t>ПОСТАНОВЛЕНИЕ</w:t>
      </w:r>
    </w:p>
    <w:p w:rsidR="0055450B" w:rsidRPr="0055450B" w:rsidRDefault="0055450B" w:rsidP="00BC591E">
      <w:pPr>
        <w:spacing w:after="0" w:line="240" w:lineRule="auto"/>
        <w:rPr>
          <w:rFonts w:ascii="Times New Roman" w:hAnsi="Times New Roman"/>
          <w:szCs w:val="28"/>
        </w:rPr>
      </w:pPr>
    </w:p>
    <w:p w:rsidR="00BC591E" w:rsidRDefault="00BC591E" w:rsidP="00BC591E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91E" w:rsidRDefault="00BC591E" w:rsidP="00BC591E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CF3" w:rsidRPr="00BF654F" w:rsidRDefault="00BC591E" w:rsidP="00BC591E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F654F">
        <w:rPr>
          <w:rFonts w:ascii="Times New Roman" w:hAnsi="Times New Roman"/>
          <w:sz w:val="28"/>
          <w:szCs w:val="28"/>
        </w:rPr>
        <w:t xml:space="preserve"> </w:t>
      </w:r>
      <w:r w:rsidR="00295331">
        <w:rPr>
          <w:rFonts w:ascii="Times New Roman" w:hAnsi="Times New Roman"/>
          <w:sz w:val="28"/>
          <w:szCs w:val="28"/>
        </w:rPr>
        <w:t xml:space="preserve">    </w:t>
      </w:r>
      <w:r w:rsidR="00624419">
        <w:rPr>
          <w:rFonts w:ascii="Times New Roman" w:hAnsi="Times New Roman"/>
          <w:sz w:val="28"/>
          <w:szCs w:val="28"/>
        </w:rPr>
        <w:t>30 июня</w:t>
      </w:r>
      <w:bookmarkStart w:id="0" w:name="_GoBack"/>
      <w:bookmarkEnd w:id="0"/>
      <w:r w:rsidR="00295331">
        <w:rPr>
          <w:rFonts w:ascii="Times New Roman" w:hAnsi="Times New Roman"/>
          <w:sz w:val="28"/>
          <w:szCs w:val="28"/>
        </w:rPr>
        <w:t xml:space="preserve">  </w:t>
      </w:r>
      <w:r w:rsidR="00504CF3" w:rsidRPr="00BF654F">
        <w:rPr>
          <w:rFonts w:ascii="Times New Roman" w:hAnsi="Times New Roman"/>
          <w:sz w:val="28"/>
          <w:szCs w:val="28"/>
        </w:rPr>
        <w:t>2026 года</w:t>
      </w:r>
      <w:r w:rsidR="00504CF3" w:rsidRPr="00BF654F">
        <w:rPr>
          <w:rFonts w:ascii="Times New Roman" w:hAnsi="Times New Roman"/>
          <w:sz w:val="28"/>
          <w:szCs w:val="28"/>
        </w:rPr>
        <w:tab/>
        <w:t xml:space="preserve">№ </w:t>
      </w:r>
      <w:r w:rsidR="00295331">
        <w:rPr>
          <w:rFonts w:ascii="Times New Roman" w:hAnsi="Times New Roman"/>
          <w:sz w:val="28"/>
          <w:szCs w:val="28"/>
        </w:rPr>
        <w:t xml:space="preserve">  </w:t>
      </w:r>
      <w:r w:rsidR="00624419">
        <w:rPr>
          <w:rFonts w:ascii="Times New Roman" w:hAnsi="Times New Roman"/>
          <w:sz w:val="28"/>
          <w:szCs w:val="28"/>
        </w:rPr>
        <w:t>89</w:t>
      </w:r>
      <w:r w:rsidR="00295331">
        <w:rPr>
          <w:rFonts w:ascii="Times New Roman" w:hAnsi="Times New Roman"/>
          <w:sz w:val="28"/>
          <w:szCs w:val="28"/>
        </w:rPr>
        <w:t xml:space="preserve"> </w:t>
      </w:r>
    </w:p>
    <w:p w:rsidR="00BC591E" w:rsidRDefault="00BC591E" w:rsidP="00BC591E">
      <w:pPr>
        <w:tabs>
          <w:tab w:val="left" w:pos="4305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55450B" w:rsidRPr="0055450B" w:rsidRDefault="0055450B" w:rsidP="00BC591E">
      <w:pPr>
        <w:tabs>
          <w:tab w:val="left" w:pos="4305"/>
        </w:tabs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55450B">
        <w:rPr>
          <w:rFonts w:ascii="Times New Roman" w:hAnsi="Times New Roman"/>
          <w:b/>
        </w:rPr>
        <w:t>г. Краснокаменск</w:t>
      </w:r>
    </w:p>
    <w:p w:rsidR="0055450B" w:rsidRDefault="0055450B" w:rsidP="00BC591E">
      <w:pPr>
        <w:spacing w:after="0" w:line="240" w:lineRule="auto"/>
        <w:ind w:left="400"/>
        <w:jc w:val="center"/>
        <w:rPr>
          <w:rFonts w:ascii="Times New Roman" w:hAnsi="Times New Roman"/>
          <w:sz w:val="28"/>
          <w:szCs w:val="28"/>
        </w:rPr>
      </w:pPr>
    </w:p>
    <w:p w:rsidR="00F22925" w:rsidRPr="0055450B" w:rsidRDefault="00F22925" w:rsidP="00BC591E">
      <w:pPr>
        <w:spacing w:after="0" w:line="240" w:lineRule="auto"/>
        <w:ind w:left="400"/>
        <w:jc w:val="center"/>
        <w:rPr>
          <w:rFonts w:ascii="Times New Roman" w:hAnsi="Times New Roman"/>
          <w:sz w:val="28"/>
          <w:szCs w:val="28"/>
        </w:rPr>
      </w:pPr>
    </w:p>
    <w:p w:rsidR="00F71BC9" w:rsidRPr="0055450B" w:rsidRDefault="0055450B" w:rsidP="00BC591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внесении изменений в постановление администрации муниципального района «Город Краснокаменск и Краснокаменский район» Забайкальского края от 26.06.2024 № 74 «</w:t>
      </w:r>
      <w:r w:rsidR="00F71BC9" w:rsidRPr="0055450B">
        <w:rPr>
          <w:rFonts w:ascii="Times New Roman" w:hAnsi="Times New Roman"/>
          <w:b/>
          <w:bCs/>
          <w:color w:val="000000"/>
          <w:sz w:val="28"/>
          <w:szCs w:val="28"/>
        </w:rPr>
        <w:t>Об образовании избирательных участков, участков референдума</w:t>
      </w:r>
      <w:r w:rsidR="00C839D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71BC9" w:rsidRPr="0055450B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территории </w:t>
      </w:r>
      <w:r w:rsidR="001F0FC0" w:rsidRPr="0055450B">
        <w:rPr>
          <w:rFonts w:ascii="Times New Roman" w:eastAsia="SimSun" w:hAnsi="Times New Roman"/>
          <w:b/>
          <w:sz w:val="28"/>
          <w:szCs w:val="28"/>
          <w:lang w:eastAsia="zh-CN"/>
        </w:rPr>
        <w:t>Краснокаменского муниципального округа Забайкальского края</w:t>
      </w:r>
      <w:r w:rsidR="00D27CB9">
        <w:rPr>
          <w:rFonts w:ascii="Times New Roman" w:eastAsia="SimSun" w:hAnsi="Times New Roman"/>
          <w:b/>
          <w:sz w:val="28"/>
          <w:szCs w:val="28"/>
          <w:lang w:eastAsia="zh-CN"/>
        </w:rPr>
        <w:t>»</w:t>
      </w:r>
    </w:p>
    <w:p w:rsidR="00F71BC9" w:rsidRPr="0055450B" w:rsidRDefault="00F71BC9" w:rsidP="00BC591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5450B" w:rsidRDefault="0055450B" w:rsidP="005545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</w:t>
      </w:r>
      <w:r w:rsidRPr="000321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«д» п. 2.1 ст. 19 </w:t>
      </w:r>
      <w:r w:rsidRPr="00032114">
        <w:rPr>
          <w:rFonts w:ascii="Times New Roman" w:hAnsi="Times New Roman"/>
          <w:bCs/>
          <w:sz w:val="28"/>
          <w:szCs w:val="28"/>
        </w:rPr>
        <w:t>Федеральн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032114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>а</w:t>
      </w:r>
      <w:r w:rsidRPr="00032114">
        <w:rPr>
          <w:rFonts w:ascii="Times New Roman" w:hAnsi="Times New Roman"/>
          <w:bCs/>
          <w:sz w:val="28"/>
          <w:szCs w:val="28"/>
        </w:rPr>
        <w:t xml:space="preserve"> от 12.06.2002 № 67-ФЗ «Об основных гарантиях избирательных прав и права на участие в референдуме граждан Российской Федерации», </w:t>
      </w:r>
      <w:r w:rsidR="00F22925">
        <w:rPr>
          <w:rFonts w:ascii="Times New Roman" w:hAnsi="Times New Roman"/>
          <w:bCs/>
          <w:sz w:val="28"/>
          <w:szCs w:val="28"/>
        </w:rPr>
        <w:t xml:space="preserve">постановлением Администрации городского поселения «Город Краснокаменск» </w:t>
      </w:r>
      <w:r w:rsidR="00F22925" w:rsidRPr="00D27CB9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  <w:r w:rsidR="00F22925">
        <w:rPr>
          <w:rFonts w:ascii="Times New Roman" w:hAnsi="Times New Roman"/>
          <w:bCs/>
          <w:color w:val="000000"/>
          <w:sz w:val="28"/>
          <w:szCs w:val="28"/>
        </w:rPr>
        <w:t xml:space="preserve">от 29.05.2019 № 463 «О присвоении адреса элементу планировочной структуры», </w:t>
      </w:r>
      <w:r w:rsidR="00295331">
        <w:rPr>
          <w:rFonts w:ascii="Times New Roman" w:hAnsi="Times New Roman"/>
          <w:bCs/>
          <w:sz w:val="28"/>
          <w:szCs w:val="28"/>
        </w:rPr>
        <w:t xml:space="preserve">распоряжением администрации Краснокаменского </w:t>
      </w:r>
      <w:r w:rsidR="00295331" w:rsidRPr="00D27CB9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="00295331">
        <w:rPr>
          <w:rFonts w:ascii="Times New Roman" w:hAnsi="Times New Roman"/>
          <w:bCs/>
          <w:color w:val="000000"/>
          <w:sz w:val="28"/>
          <w:szCs w:val="28"/>
        </w:rPr>
        <w:t>округа</w:t>
      </w:r>
      <w:r w:rsidR="00295331" w:rsidRPr="00D27CB9">
        <w:rPr>
          <w:rFonts w:ascii="Times New Roman" w:hAnsi="Times New Roman"/>
          <w:bCs/>
          <w:color w:val="000000"/>
          <w:sz w:val="28"/>
          <w:szCs w:val="28"/>
        </w:rPr>
        <w:t xml:space="preserve"> Забайкальского края </w:t>
      </w:r>
      <w:r w:rsidR="00295331">
        <w:rPr>
          <w:rFonts w:ascii="Times New Roman" w:hAnsi="Times New Roman"/>
          <w:bCs/>
          <w:color w:val="000000"/>
          <w:sz w:val="28"/>
          <w:szCs w:val="28"/>
        </w:rPr>
        <w:t xml:space="preserve">от 31.03.2025 № 570 «О присвоении адреса объекту», </w:t>
      </w:r>
      <w:r>
        <w:rPr>
          <w:rFonts w:ascii="Times New Roman" w:hAnsi="Times New Roman"/>
          <w:bCs/>
          <w:sz w:val="28"/>
          <w:szCs w:val="28"/>
        </w:rPr>
        <w:t>руководствуясь ст. 3</w:t>
      </w:r>
      <w:r w:rsidR="00C839DF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Устава </w:t>
      </w:r>
      <w:r w:rsidR="00C839DF" w:rsidRPr="00D27CB9">
        <w:rPr>
          <w:rFonts w:ascii="Times New Roman" w:eastAsia="SimSun" w:hAnsi="Times New Roman"/>
          <w:sz w:val="28"/>
          <w:szCs w:val="28"/>
          <w:lang w:eastAsia="zh-CN"/>
        </w:rPr>
        <w:t xml:space="preserve">Краснокаменского </w:t>
      </w:r>
      <w:r w:rsidR="00C839DF" w:rsidRPr="00133150">
        <w:rPr>
          <w:rFonts w:ascii="Times New Roman" w:eastAsia="SimSun" w:hAnsi="Times New Roman"/>
          <w:sz w:val="28"/>
          <w:szCs w:val="28"/>
          <w:lang w:eastAsia="zh-CN"/>
        </w:rPr>
        <w:t>муниципального округа Забайкальского края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032114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839DF" w:rsidRPr="00D27CB9">
        <w:rPr>
          <w:rFonts w:ascii="Times New Roman" w:eastAsia="SimSun" w:hAnsi="Times New Roman"/>
          <w:sz w:val="28"/>
          <w:szCs w:val="28"/>
          <w:lang w:eastAsia="zh-CN"/>
        </w:rPr>
        <w:t xml:space="preserve">Краснокаменского </w:t>
      </w:r>
      <w:r w:rsidR="00C839DF" w:rsidRPr="00133150">
        <w:rPr>
          <w:rFonts w:ascii="Times New Roman" w:eastAsia="SimSun" w:hAnsi="Times New Roman"/>
          <w:sz w:val="28"/>
          <w:szCs w:val="28"/>
          <w:lang w:eastAsia="zh-CN"/>
        </w:rPr>
        <w:t>муниципального округа Забайкальского края</w:t>
      </w:r>
      <w:r w:rsidR="00C839D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55450B" w:rsidRPr="006D7349" w:rsidRDefault="0055450B" w:rsidP="0055450B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D7349">
        <w:rPr>
          <w:rFonts w:ascii="Times New Roman" w:hAnsi="Times New Roman"/>
          <w:bCs/>
          <w:sz w:val="28"/>
          <w:szCs w:val="28"/>
        </w:rPr>
        <w:t>ПОСТАНОВЛЯЕТ:</w:t>
      </w:r>
    </w:p>
    <w:p w:rsidR="00D27CB9" w:rsidRPr="00133150" w:rsidRDefault="0055450B" w:rsidP="00133150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D7349"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Внести в</w:t>
      </w:r>
      <w:r w:rsidRPr="006D734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приложение к</w:t>
      </w:r>
      <w:r w:rsidRPr="006D7349">
        <w:rPr>
          <w:rFonts w:ascii="Times New Roman" w:hAnsi="Times New Roman"/>
          <w:bCs/>
          <w:sz w:val="28"/>
          <w:szCs w:val="28"/>
        </w:rPr>
        <w:t xml:space="preserve"> постановлени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6D7349">
        <w:rPr>
          <w:rFonts w:ascii="Times New Roman" w:hAnsi="Times New Roman"/>
          <w:bCs/>
          <w:sz w:val="28"/>
          <w:szCs w:val="28"/>
        </w:rPr>
        <w:t xml:space="preserve"> </w:t>
      </w:r>
      <w:r w:rsidR="00D27CB9" w:rsidRPr="00D27CB9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муниципального района «Город Краснокаменск и Краснокаменский район» Забайкальского края от 26.06.2024 № 74 «Об образовании избирательных участков, участков референдума на территории </w:t>
      </w:r>
      <w:r w:rsidR="00D27CB9" w:rsidRPr="00D27CB9">
        <w:rPr>
          <w:rFonts w:ascii="Times New Roman" w:eastAsia="SimSun" w:hAnsi="Times New Roman"/>
          <w:sz w:val="28"/>
          <w:szCs w:val="28"/>
          <w:lang w:eastAsia="zh-CN"/>
        </w:rPr>
        <w:t xml:space="preserve">Краснокаменского </w:t>
      </w:r>
      <w:r w:rsidR="00D27CB9" w:rsidRPr="00133150">
        <w:rPr>
          <w:rFonts w:ascii="Times New Roman" w:eastAsia="SimSun" w:hAnsi="Times New Roman"/>
          <w:sz w:val="28"/>
          <w:szCs w:val="28"/>
          <w:lang w:eastAsia="zh-CN"/>
        </w:rPr>
        <w:t>муниципального округа Забайкальского края»</w:t>
      </w:r>
      <w:r w:rsidR="00640134" w:rsidRPr="00133150">
        <w:rPr>
          <w:rFonts w:ascii="Times New Roman" w:eastAsia="SimSun" w:hAnsi="Times New Roman"/>
          <w:sz w:val="28"/>
          <w:szCs w:val="28"/>
          <w:lang w:eastAsia="zh-CN"/>
        </w:rPr>
        <w:t xml:space="preserve"> следующие изменения:</w:t>
      </w:r>
    </w:p>
    <w:p w:rsidR="00F22925" w:rsidRPr="00133150" w:rsidRDefault="0055450B" w:rsidP="00F229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33150">
        <w:rPr>
          <w:rFonts w:ascii="Times New Roman" w:hAnsi="Times New Roman"/>
          <w:bCs/>
          <w:sz w:val="28"/>
          <w:szCs w:val="28"/>
        </w:rPr>
        <w:t xml:space="preserve">1.1 </w:t>
      </w:r>
      <w:r w:rsidR="00F22925" w:rsidRPr="00133150">
        <w:rPr>
          <w:rFonts w:ascii="Times New Roman" w:hAnsi="Times New Roman"/>
          <w:bCs/>
          <w:sz w:val="28"/>
          <w:szCs w:val="28"/>
        </w:rPr>
        <w:t>в строке, определяющей участок № 1908</w:t>
      </w:r>
      <w:r w:rsidR="00F22925">
        <w:rPr>
          <w:rFonts w:ascii="Times New Roman" w:hAnsi="Times New Roman"/>
          <w:bCs/>
          <w:sz w:val="28"/>
          <w:szCs w:val="28"/>
        </w:rPr>
        <w:t>:</w:t>
      </w:r>
    </w:p>
    <w:p w:rsidR="00F22925" w:rsidRDefault="00F22925" w:rsidP="00F22925">
      <w:pPr>
        <w:pStyle w:val="a8"/>
        <w:spacing w:before="0" w:beforeAutospacing="0" w:after="0" w:afterAutospacing="0"/>
        <w:rPr>
          <w:sz w:val="28"/>
          <w:szCs w:val="28"/>
        </w:rPr>
      </w:pPr>
      <w:r w:rsidRPr="00133150">
        <w:rPr>
          <w:bCs/>
          <w:sz w:val="28"/>
          <w:szCs w:val="28"/>
        </w:rPr>
        <w:t>1.</w:t>
      </w:r>
      <w:r w:rsidR="00295331">
        <w:rPr>
          <w:bCs/>
          <w:sz w:val="28"/>
          <w:szCs w:val="28"/>
        </w:rPr>
        <w:t>1</w:t>
      </w:r>
      <w:r w:rsidRPr="00133150">
        <w:rPr>
          <w:bCs/>
          <w:sz w:val="28"/>
          <w:szCs w:val="28"/>
        </w:rPr>
        <w:t>.1 графу «</w:t>
      </w:r>
      <w:r w:rsidRPr="00133150">
        <w:rPr>
          <w:sz w:val="28"/>
          <w:szCs w:val="28"/>
        </w:rPr>
        <w:t>Границы избирательного участка, участка референдума» после слов</w:t>
      </w:r>
      <w:r>
        <w:rPr>
          <w:sz w:val="28"/>
          <w:szCs w:val="28"/>
        </w:rPr>
        <w:t>:</w:t>
      </w:r>
      <w:r w:rsidRPr="00133150">
        <w:rPr>
          <w:sz w:val="28"/>
          <w:szCs w:val="28"/>
        </w:rPr>
        <w:t xml:space="preserve"> «территория садового общества «Шахтер» дополнить </w:t>
      </w:r>
      <w:proofErr w:type="gramStart"/>
      <w:r w:rsidRPr="00133150">
        <w:rPr>
          <w:sz w:val="28"/>
          <w:szCs w:val="28"/>
        </w:rPr>
        <w:t>словами</w:t>
      </w:r>
      <w:r>
        <w:rPr>
          <w:sz w:val="28"/>
          <w:szCs w:val="28"/>
        </w:rPr>
        <w:t>:</w:t>
      </w:r>
      <w:r w:rsidRPr="00133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</w:t>
      </w:r>
      <w:r w:rsidRPr="00133150">
        <w:rPr>
          <w:sz w:val="28"/>
          <w:szCs w:val="28"/>
        </w:rPr>
        <w:t>«, ТСН «Южное»</w:t>
      </w:r>
      <w:r w:rsidR="00295331">
        <w:rPr>
          <w:sz w:val="28"/>
          <w:szCs w:val="28"/>
        </w:rPr>
        <w:t>;</w:t>
      </w:r>
    </w:p>
    <w:p w:rsidR="00295331" w:rsidRPr="000B691D" w:rsidRDefault="00295331" w:rsidP="0029533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B691D">
        <w:rPr>
          <w:rFonts w:ascii="Times New Roman" w:hAnsi="Times New Roman"/>
          <w:bCs/>
          <w:sz w:val="28"/>
          <w:szCs w:val="28"/>
        </w:rPr>
        <w:t>1.2 в строке, определяющей участок № 19</w:t>
      </w:r>
      <w:r w:rsidR="000B691D" w:rsidRPr="000B691D">
        <w:rPr>
          <w:rFonts w:ascii="Times New Roman" w:hAnsi="Times New Roman"/>
          <w:bCs/>
          <w:sz w:val="28"/>
          <w:szCs w:val="28"/>
        </w:rPr>
        <w:t>19</w:t>
      </w:r>
      <w:r w:rsidRPr="000B691D">
        <w:rPr>
          <w:rFonts w:ascii="Times New Roman" w:hAnsi="Times New Roman"/>
          <w:bCs/>
          <w:sz w:val="28"/>
          <w:szCs w:val="28"/>
        </w:rPr>
        <w:t>:</w:t>
      </w:r>
    </w:p>
    <w:p w:rsidR="00295331" w:rsidRDefault="00295331" w:rsidP="00F22925">
      <w:pPr>
        <w:pStyle w:val="a8"/>
        <w:spacing w:before="0" w:beforeAutospacing="0" w:after="0" w:afterAutospacing="0"/>
        <w:rPr>
          <w:sz w:val="28"/>
          <w:szCs w:val="28"/>
        </w:rPr>
      </w:pPr>
      <w:r w:rsidRPr="000B691D">
        <w:rPr>
          <w:bCs/>
          <w:sz w:val="28"/>
          <w:szCs w:val="28"/>
        </w:rPr>
        <w:t>1.2.1 графу «</w:t>
      </w:r>
      <w:r w:rsidRPr="000B691D">
        <w:rPr>
          <w:sz w:val="28"/>
          <w:szCs w:val="28"/>
        </w:rPr>
        <w:t>Границы избирательного участка, участка референдума» после слов: «</w:t>
      </w:r>
      <w:r w:rsidR="000B691D" w:rsidRPr="000B691D">
        <w:rPr>
          <w:sz w:val="28"/>
          <w:szCs w:val="28"/>
        </w:rPr>
        <w:t xml:space="preserve">дома микрорайона индивидуальной застройки территория дома </w:t>
      </w:r>
      <w:r w:rsidR="000B691D" w:rsidRPr="000B691D">
        <w:rPr>
          <w:sz w:val="28"/>
          <w:szCs w:val="28"/>
        </w:rPr>
        <w:lastRenderedPageBreak/>
        <w:t>СПХ «Маяк»</w:t>
      </w:r>
      <w:r w:rsidR="000B691D" w:rsidRPr="000B691D">
        <w:t xml:space="preserve"> </w:t>
      </w:r>
      <w:r w:rsidRPr="000B691D">
        <w:rPr>
          <w:sz w:val="28"/>
          <w:szCs w:val="28"/>
        </w:rPr>
        <w:t xml:space="preserve">дополнить словами: «, </w:t>
      </w:r>
      <w:r w:rsidR="000B691D" w:rsidRPr="000B691D">
        <w:rPr>
          <w:sz w:val="28"/>
          <w:szCs w:val="28"/>
        </w:rPr>
        <w:t>территория Садоводческий потребительский кооператив Романтик, дом 872</w:t>
      </w:r>
      <w:r w:rsidRPr="000B691D">
        <w:rPr>
          <w:sz w:val="28"/>
          <w:szCs w:val="28"/>
        </w:rPr>
        <w:t>».</w:t>
      </w:r>
    </w:p>
    <w:p w:rsidR="00BC591E" w:rsidRDefault="0055450B" w:rsidP="00BC591E">
      <w:pPr>
        <w:pStyle w:val="ConsPlusTitle"/>
        <w:ind w:firstLine="567"/>
        <w:jc w:val="both"/>
        <w:outlineLvl w:val="0"/>
        <w:rPr>
          <w:b w:val="0"/>
        </w:rPr>
      </w:pPr>
      <w:r w:rsidRPr="001F6E74">
        <w:rPr>
          <w:b w:val="0"/>
          <w:shd w:val="clear" w:color="auto" w:fill="FFFFFF"/>
        </w:rPr>
        <w:t>2.</w:t>
      </w:r>
      <w:r w:rsidRPr="00032114">
        <w:rPr>
          <w:shd w:val="clear" w:color="auto" w:fill="FFFFFF"/>
        </w:rPr>
        <w:t xml:space="preserve"> </w:t>
      </w:r>
      <w:r w:rsidR="00BC591E" w:rsidRPr="00871203">
        <w:rPr>
          <w:b w:val="0"/>
        </w:rPr>
        <w:t>Настоящее постановление</w:t>
      </w:r>
      <w:r w:rsidR="00BC591E">
        <w:rPr>
          <w:b w:val="0"/>
        </w:rPr>
        <w:t xml:space="preserve"> </w:t>
      </w:r>
      <w:r w:rsidR="00BC591E" w:rsidRPr="00503C7F">
        <w:rPr>
          <w:b w:val="0"/>
        </w:rPr>
        <w:t xml:space="preserve">подлежит официальному </w:t>
      </w:r>
      <w:r w:rsidR="00BC591E">
        <w:rPr>
          <w:b w:val="0"/>
        </w:rPr>
        <w:t>опубликованию</w:t>
      </w:r>
      <w:r w:rsidR="00BC591E" w:rsidRPr="00503C7F">
        <w:rPr>
          <w:b w:val="0"/>
        </w:rPr>
        <w:t xml:space="preserve"> на </w:t>
      </w:r>
      <w:r w:rsidR="00BC591E" w:rsidRPr="005366FE">
        <w:rPr>
          <w:b w:val="0"/>
        </w:rPr>
        <w:t>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</w:t>
      </w:r>
      <w:r w:rsidR="00BC591E">
        <w:rPr>
          <w:b w:val="0"/>
        </w:rPr>
        <w:t xml:space="preserve">, </w:t>
      </w:r>
      <w:r w:rsidR="00BC591E" w:rsidRPr="00350272">
        <w:rPr>
          <w:b w:val="0"/>
        </w:rPr>
        <w:t>размещени</w:t>
      </w:r>
      <w:r w:rsidR="00BC591E">
        <w:rPr>
          <w:b w:val="0"/>
        </w:rPr>
        <w:t>ю</w:t>
      </w:r>
      <w:r w:rsidR="00BC591E" w:rsidRPr="00350272">
        <w:rPr>
          <w:b w:val="0"/>
        </w:rPr>
        <w:t xml:space="preserve">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</w:t>
      </w:r>
      <w:r w:rsidR="00BC591E" w:rsidRPr="007C04B4">
        <w:rPr>
          <w:b w:val="0"/>
        </w:rPr>
        <w:t>Краснокаменск, 505;  Забайкальский край, Краснокаменский округ, с. Богдановка, ул. Микрорайон, 11; Забайкальский край, Краснокаменский округ, с. Кайластуй, ул. Куйбышева, 11; Забайкальский край, Краснокаменский округ, с. Капцегайтуй, ул.Советская,10; Забайкальский край, Краснокаменский округ, п. Ковыли, ул. Мира, 30; Забайкальский край, Краснокаменский округ, п. Куйтун, ул. Советская, 19, кв. 1; Забайкальский край, Краснокаменский округ, с. Маргуцек, ул. Губина, 50; Забайкальский край, Краснокаменский округ, с. Соктуй-Милозан, мкр. Юбилейный, 7; Забайкальский край, Краснокаменский округ, с. Среднеаргунск, ул. Центральная 13 пом. 1; Забайкальский край, Краснокаменский округ, п. Целинный, ул. Железнодорожная 12; Забайкальский край, Краснокаменский округ, п. Юбилейный, ул. Центральная д.11, пом.1</w:t>
      </w:r>
      <w:r w:rsidR="00BC591E">
        <w:rPr>
          <w:b w:val="0"/>
        </w:rPr>
        <w:t xml:space="preserve">, </w:t>
      </w:r>
      <w:r w:rsidR="00BC591E" w:rsidRPr="00503C7F">
        <w:rPr>
          <w:b w:val="0"/>
        </w:rPr>
        <w:t xml:space="preserve">и вступает в силу </w:t>
      </w:r>
      <w:r w:rsidR="00BC591E" w:rsidRPr="007C04B4">
        <w:rPr>
          <w:b w:val="0"/>
        </w:rPr>
        <w:t>на следующий день после дня его официального опубликования.</w:t>
      </w:r>
    </w:p>
    <w:p w:rsidR="00BC591E" w:rsidRDefault="00BC591E" w:rsidP="00BC591E"/>
    <w:p w:rsidR="009A5F6C" w:rsidRDefault="00BC591E" w:rsidP="00BC591E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</w:p>
    <w:p w:rsidR="001F6E74" w:rsidRPr="001F6E74" w:rsidRDefault="001F6E74" w:rsidP="001F6E74">
      <w:pPr>
        <w:tabs>
          <w:tab w:val="left" w:pos="7371"/>
        </w:tabs>
        <w:jc w:val="both"/>
        <w:rPr>
          <w:rFonts w:ascii="Times New Roman" w:hAnsi="Times New Roman"/>
          <w:sz w:val="28"/>
          <w:szCs w:val="28"/>
        </w:rPr>
      </w:pPr>
      <w:r w:rsidRPr="001F6E74">
        <w:rPr>
          <w:rFonts w:ascii="Times New Roman" w:hAnsi="Times New Roman"/>
          <w:sz w:val="28"/>
          <w:szCs w:val="28"/>
        </w:rPr>
        <w:t>Глава муниципального округа</w:t>
      </w:r>
      <w:r w:rsidRPr="001F6E74">
        <w:rPr>
          <w:rFonts w:ascii="Times New Roman" w:hAnsi="Times New Roman"/>
          <w:sz w:val="28"/>
          <w:szCs w:val="28"/>
        </w:rPr>
        <w:tab/>
      </w:r>
      <w:r w:rsidRPr="001F6E74">
        <w:rPr>
          <w:rFonts w:ascii="Times New Roman" w:hAnsi="Times New Roman"/>
          <w:sz w:val="28"/>
          <w:szCs w:val="28"/>
        </w:rPr>
        <w:tab/>
        <w:t>К.А. Зверев</w:t>
      </w:r>
    </w:p>
    <w:p w:rsidR="001A6836" w:rsidRPr="00C82F50" w:rsidRDefault="001A6836" w:rsidP="0055450B">
      <w:pPr>
        <w:spacing w:after="0" w:line="240" w:lineRule="auto"/>
        <w:jc w:val="both"/>
      </w:pPr>
    </w:p>
    <w:p w:rsidR="001A6836" w:rsidRPr="00C82F50" w:rsidRDefault="001A6836" w:rsidP="00554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0040" w:rsidRDefault="007B0040" w:rsidP="0055450B">
      <w:pPr>
        <w:pStyle w:val="a5"/>
        <w:spacing w:after="0" w:line="240" w:lineRule="auto"/>
        <w:ind w:left="0"/>
        <w:jc w:val="both"/>
      </w:pPr>
    </w:p>
    <w:sectPr w:rsidR="007B0040" w:rsidSect="00C8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A168D"/>
    <w:multiLevelType w:val="hybridMultilevel"/>
    <w:tmpl w:val="CEF8901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1BC9"/>
    <w:rsid w:val="000B691D"/>
    <w:rsid w:val="00117F66"/>
    <w:rsid w:val="00133150"/>
    <w:rsid w:val="001A5188"/>
    <w:rsid w:val="001A6836"/>
    <w:rsid w:val="001D36E5"/>
    <w:rsid w:val="001F0FC0"/>
    <w:rsid w:val="001F6E74"/>
    <w:rsid w:val="00232D9F"/>
    <w:rsid w:val="002543AF"/>
    <w:rsid w:val="00295331"/>
    <w:rsid w:val="00315328"/>
    <w:rsid w:val="00316321"/>
    <w:rsid w:val="00352BB6"/>
    <w:rsid w:val="003A1D44"/>
    <w:rsid w:val="003F08E8"/>
    <w:rsid w:val="004A5B31"/>
    <w:rsid w:val="00504CF3"/>
    <w:rsid w:val="00532DF5"/>
    <w:rsid w:val="0055450B"/>
    <w:rsid w:val="00595C43"/>
    <w:rsid w:val="005B6EBC"/>
    <w:rsid w:val="005C2779"/>
    <w:rsid w:val="00624419"/>
    <w:rsid w:val="00640134"/>
    <w:rsid w:val="006C7538"/>
    <w:rsid w:val="00707ADF"/>
    <w:rsid w:val="007243B1"/>
    <w:rsid w:val="00747FE6"/>
    <w:rsid w:val="007B0040"/>
    <w:rsid w:val="007B7EE7"/>
    <w:rsid w:val="007D77BF"/>
    <w:rsid w:val="007E7F5F"/>
    <w:rsid w:val="008755B2"/>
    <w:rsid w:val="008D3BB0"/>
    <w:rsid w:val="009A5F6C"/>
    <w:rsid w:val="00AE0086"/>
    <w:rsid w:val="00B94FA4"/>
    <w:rsid w:val="00BC591E"/>
    <w:rsid w:val="00BE0FA9"/>
    <w:rsid w:val="00C839DF"/>
    <w:rsid w:val="00C876FE"/>
    <w:rsid w:val="00CA2878"/>
    <w:rsid w:val="00D27CB9"/>
    <w:rsid w:val="00DE28B4"/>
    <w:rsid w:val="00EC2C1D"/>
    <w:rsid w:val="00F22925"/>
    <w:rsid w:val="00F71BC9"/>
    <w:rsid w:val="00FA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C9735-4C84-4151-BAF6-47B83D1A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B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1BC9"/>
    <w:rPr>
      <w:color w:val="0000FF"/>
      <w:u w:val="single"/>
    </w:rPr>
  </w:style>
  <w:style w:type="paragraph" w:styleId="a4">
    <w:name w:val="No Spacing"/>
    <w:uiPriority w:val="1"/>
    <w:qFormat/>
    <w:rsid w:val="00F71BC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1BC9"/>
    <w:pPr>
      <w:ind w:left="720"/>
      <w:contextualSpacing/>
    </w:pPr>
  </w:style>
  <w:style w:type="character" w:customStyle="1" w:styleId="1">
    <w:name w:val="Гиперссылка1"/>
    <w:basedOn w:val="a0"/>
    <w:rsid w:val="001A6836"/>
  </w:style>
  <w:style w:type="paragraph" w:customStyle="1" w:styleId="Title">
    <w:name w:val="Title!Название НПА"/>
    <w:basedOn w:val="a"/>
    <w:rsid w:val="001A68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Title"/>
    <w:basedOn w:val="a"/>
    <w:link w:val="a7"/>
    <w:qFormat/>
    <w:rsid w:val="0055450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55450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Normal (Web)"/>
    <w:basedOn w:val="a"/>
    <w:uiPriority w:val="99"/>
    <w:unhideWhenUsed/>
    <w:rsid w:val="0055450B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6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6E74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BC5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SizyhLA</dc:creator>
  <cp:keywords/>
  <dc:description/>
  <cp:lastModifiedBy>Userr</cp:lastModifiedBy>
  <cp:revision>33</cp:revision>
  <cp:lastPrinted>2026-06-29T06:41:00Z</cp:lastPrinted>
  <dcterms:created xsi:type="dcterms:W3CDTF">2017-11-20T08:57:00Z</dcterms:created>
  <dcterms:modified xsi:type="dcterms:W3CDTF">2026-06-30T06:50:00Z</dcterms:modified>
</cp:coreProperties>
</file>