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C632DC" w:rsidRPr="00DA6F2F" w:rsidRDefault="00C632DC" w:rsidP="00C632D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02 сентября</w:t>
      </w:r>
      <w:r w:rsidRPr="00DA6F2F">
        <w:rPr>
          <w:sz w:val="28"/>
          <w:szCs w:val="28"/>
          <w:lang w:eastAsia="ar-SA"/>
        </w:rPr>
        <w:t xml:space="preserve">  2022  года</w:t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</w:r>
      <w:r w:rsidRPr="00DA6F2F">
        <w:rPr>
          <w:sz w:val="28"/>
          <w:szCs w:val="28"/>
          <w:lang w:eastAsia="ar-SA"/>
        </w:rPr>
        <w:tab/>
        <w:t xml:space="preserve">                  № 5</w:t>
      </w:r>
      <w:r>
        <w:rPr>
          <w:sz w:val="28"/>
          <w:szCs w:val="28"/>
          <w:lang w:eastAsia="ar-SA"/>
        </w:rPr>
        <w:t>7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6E6C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6E6C87">
        <w:rPr>
          <w:b/>
          <w:bCs/>
          <w:sz w:val="28"/>
          <w:szCs w:val="28"/>
        </w:rPr>
        <w:t>3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 Министерства энергетики Российской Федерации от 24.03.2003 № 115, руководствуясь Уставом муниципального района «Город Краснокаменск и Краснокаменский район» Забайкальского края, а</w:t>
      </w:r>
      <w:r w:rsidR="00B74AF2" w:rsidRPr="00A10E4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периода 202</w:t>
      </w:r>
      <w:r w:rsidR="006E6C8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E6C8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C87073" w:rsidRPr="003D622A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9A7">
        <w:rPr>
          <w:sz w:val="28"/>
          <w:szCs w:val="28"/>
        </w:rPr>
        <w:t>Рекомендовать главам сельских и городского поселений муниципального района «Город Краснокаменск и Краснокаменский район» Забайкальского края (далее – главы сельских и городского поселений)</w:t>
      </w:r>
      <w:r w:rsidR="00E74C8D">
        <w:rPr>
          <w:sz w:val="28"/>
        </w:rPr>
        <w:t>:</w:t>
      </w:r>
    </w:p>
    <w:p w:rsidR="003D622A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B74AF2">
        <w:rPr>
          <w:sz w:val="28"/>
          <w:szCs w:val="28"/>
        </w:rPr>
        <w:t>начать отопительный период 202</w:t>
      </w:r>
      <w:r w:rsidR="006E6C87">
        <w:rPr>
          <w:sz w:val="28"/>
          <w:szCs w:val="28"/>
        </w:rPr>
        <w:t>2</w:t>
      </w:r>
      <w:r w:rsidRPr="00B74AF2">
        <w:rPr>
          <w:sz w:val="28"/>
          <w:szCs w:val="28"/>
        </w:rPr>
        <w:t>-202</w:t>
      </w:r>
      <w:r w:rsidR="006E6C87">
        <w:rPr>
          <w:sz w:val="28"/>
          <w:szCs w:val="28"/>
        </w:rPr>
        <w:t>3</w:t>
      </w:r>
      <w:r w:rsidRPr="00B74AF2">
        <w:rPr>
          <w:sz w:val="28"/>
          <w:szCs w:val="28"/>
        </w:rPr>
        <w:t xml:space="preserve"> годов для жилого фонда и объектов соцкульбыта, отапливаемых от источников централизир</w:t>
      </w:r>
      <w:bookmarkStart w:id="0" w:name="_GoBack"/>
      <w:bookmarkEnd w:id="0"/>
      <w:r w:rsidRPr="00B74AF2">
        <w:rPr>
          <w:sz w:val="28"/>
          <w:szCs w:val="28"/>
        </w:rPr>
        <w:t xml:space="preserve">ованного теплоснабжения, при понижении среднесуточной температуры ниже </w:t>
      </w:r>
      <w:r w:rsidRPr="00B74AF2">
        <w:rPr>
          <w:bCs/>
          <w:sz w:val="28"/>
          <w:szCs w:val="28"/>
        </w:rPr>
        <w:t>+ 8</w:t>
      </w:r>
      <w:r w:rsidRPr="00B74AF2">
        <w:rPr>
          <w:bCs/>
          <w:sz w:val="28"/>
          <w:szCs w:val="28"/>
          <w:vertAlign w:val="superscript"/>
        </w:rPr>
        <w:t>0</w:t>
      </w:r>
      <w:r w:rsidRPr="00B74AF2">
        <w:rPr>
          <w:bCs/>
          <w:sz w:val="28"/>
          <w:szCs w:val="28"/>
        </w:rPr>
        <w:t>С в течение 5-ти суток</w:t>
      </w:r>
      <w:r>
        <w:rPr>
          <w:sz w:val="28"/>
        </w:rPr>
        <w:t>;</w:t>
      </w:r>
    </w:p>
    <w:p w:rsidR="00B74AF2" w:rsidRPr="00B74AF2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C23C7">
        <w:rPr>
          <w:bCs/>
          <w:sz w:val="28"/>
          <w:szCs w:val="28"/>
        </w:rPr>
        <w:t xml:space="preserve">издать соответствующее постановление о </w:t>
      </w:r>
      <w:r>
        <w:rPr>
          <w:bCs/>
          <w:sz w:val="28"/>
          <w:szCs w:val="28"/>
        </w:rPr>
        <w:t xml:space="preserve">начале </w:t>
      </w:r>
      <w:r w:rsidRPr="00FC23C7">
        <w:rPr>
          <w:bCs/>
          <w:sz w:val="28"/>
          <w:szCs w:val="28"/>
        </w:rPr>
        <w:t>отопительного</w:t>
      </w:r>
      <w:r>
        <w:rPr>
          <w:sz w:val="28"/>
          <w:szCs w:val="28"/>
        </w:rPr>
        <w:t xml:space="preserve"> периода 202</w:t>
      </w:r>
      <w:r w:rsidR="006E6C8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E6C87">
        <w:rPr>
          <w:sz w:val="28"/>
          <w:szCs w:val="28"/>
        </w:rPr>
        <w:t>3</w:t>
      </w:r>
      <w:r w:rsidRPr="00FC23C7">
        <w:rPr>
          <w:sz w:val="28"/>
          <w:szCs w:val="28"/>
        </w:rPr>
        <w:t xml:space="preserve"> годов в сельских и городском поселениях, организовать контроль исполнения, копи</w:t>
      </w:r>
      <w:r w:rsidR="00FD7EBA">
        <w:rPr>
          <w:sz w:val="28"/>
          <w:szCs w:val="28"/>
        </w:rPr>
        <w:t>ю постановления предоставить в к</w:t>
      </w:r>
      <w:r w:rsidRPr="00FC23C7">
        <w:rPr>
          <w:sz w:val="28"/>
          <w:szCs w:val="28"/>
        </w:rPr>
        <w:t xml:space="preserve">омитет экономического и территориального развития </w:t>
      </w:r>
      <w:r>
        <w:rPr>
          <w:sz w:val="28"/>
          <w:szCs w:val="28"/>
        </w:rPr>
        <w:t>а</w:t>
      </w:r>
      <w:r w:rsidRPr="00FC23C7">
        <w:rPr>
          <w:sz w:val="28"/>
          <w:szCs w:val="28"/>
        </w:rPr>
        <w:t xml:space="preserve">дминистрации </w:t>
      </w:r>
      <w:r w:rsidRPr="00FC23C7">
        <w:rPr>
          <w:sz w:val="28"/>
          <w:szCs w:val="28"/>
        </w:rPr>
        <w:lastRenderedPageBreak/>
        <w:t>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 xml:space="preserve">3. </w:t>
      </w:r>
      <w:r w:rsidR="00B74AF2">
        <w:rPr>
          <w:sz w:val="28"/>
          <w:szCs w:val="28"/>
        </w:rPr>
        <w:t>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C87073" w:rsidRPr="00C87073" w:rsidRDefault="00D42BC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40F">
        <w:rPr>
          <w:sz w:val="28"/>
          <w:szCs w:val="28"/>
        </w:rPr>
        <w:t>. Нас</w:t>
      </w:r>
      <w:r w:rsidR="00C87073" w:rsidRPr="00B70AC8">
        <w:rPr>
          <w:sz w:val="28"/>
          <w:szCs w:val="28"/>
        </w:rPr>
        <w:t>тоящее постановление подлежитофициальному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r w:rsidR="006E6C87">
        <w:rPr>
          <w:rFonts w:eastAsiaTheme="minorHAnsi" w:cstheme="minorBidi"/>
          <w:sz w:val="28"/>
          <w:szCs w:val="28"/>
          <w:lang w:val="en-US" w:eastAsia="en-US"/>
        </w:rPr>
        <w:t>http</w:t>
      </w:r>
      <w:hyperlink r:id="rId7" w:history="1">
        <w:r w:rsidR="006E6C87">
          <w:rPr>
            <w:rFonts w:eastAsiaTheme="minorHAnsi" w:cstheme="minorBidi"/>
            <w:sz w:val="28"/>
            <w:szCs w:val="28"/>
            <w:lang w:eastAsia="en-US"/>
          </w:rPr>
          <w:t>://</w:t>
        </w:r>
        <w:r w:rsidR="006E6C87" w:rsidRPr="00091EFA">
          <w:rPr>
            <w:rFonts w:eastAsiaTheme="minorHAnsi" w:cstheme="minorBidi"/>
            <w:sz w:val="28"/>
            <w:szCs w:val="28"/>
            <w:lang w:eastAsia="en-US"/>
          </w:rPr>
          <w:t>adminkr.ru</w:t>
        </w:r>
      </w:hyperlink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2C" w:rsidRDefault="009B322C" w:rsidP="006E6C87">
      <w:r>
        <w:separator/>
      </w:r>
    </w:p>
  </w:endnote>
  <w:endnote w:type="continuationSeparator" w:id="1">
    <w:p w:rsidR="009B322C" w:rsidRDefault="009B322C" w:rsidP="006E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2C" w:rsidRDefault="009B322C" w:rsidP="006E6C87">
      <w:r>
        <w:separator/>
      </w:r>
    </w:p>
  </w:footnote>
  <w:footnote w:type="continuationSeparator" w:id="1">
    <w:p w:rsidR="009B322C" w:rsidRDefault="009B322C" w:rsidP="006E6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87" w:rsidRPr="001A7421" w:rsidRDefault="006E6C87" w:rsidP="001A7421">
    <w:pPr>
      <w:pStyle w:val="ac"/>
      <w:jc w:val="right"/>
      <w:rPr>
        <w:b/>
        <w:sz w:val="28"/>
        <w:szCs w:val="28"/>
      </w:rPr>
    </w:pPr>
    <w:r w:rsidRPr="001A7421">
      <w:rPr>
        <w:b/>
        <w:sz w:val="28"/>
        <w:szCs w:val="28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14F"/>
    <w:rsid w:val="00021B36"/>
    <w:rsid w:val="000538E8"/>
    <w:rsid w:val="0006579E"/>
    <w:rsid w:val="000807B1"/>
    <w:rsid w:val="000C3489"/>
    <w:rsid w:val="000C3B97"/>
    <w:rsid w:val="000C5E36"/>
    <w:rsid w:val="000E0478"/>
    <w:rsid w:val="00140714"/>
    <w:rsid w:val="00141C82"/>
    <w:rsid w:val="001438A6"/>
    <w:rsid w:val="00144380"/>
    <w:rsid w:val="00190FF4"/>
    <w:rsid w:val="00194301"/>
    <w:rsid w:val="001A7421"/>
    <w:rsid w:val="001A7C29"/>
    <w:rsid w:val="001B1E9D"/>
    <w:rsid w:val="001E65A6"/>
    <w:rsid w:val="001E6BA9"/>
    <w:rsid w:val="00205073"/>
    <w:rsid w:val="002177B1"/>
    <w:rsid w:val="002572F4"/>
    <w:rsid w:val="00261D42"/>
    <w:rsid w:val="002C374F"/>
    <w:rsid w:val="0035514F"/>
    <w:rsid w:val="003D622A"/>
    <w:rsid w:val="003E55B6"/>
    <w:rsid w:val="0040044F"/>
    <w:rsid w:val="00432950"/>
    <w:rsid w:val="00455E08"/>
    <w:rsid w:val="00483377"/>
    <w:rsid w:val="004A1272"/>
    <w:rsid w:val="004F1CB2"/>
    <w:rsid w:val="004F6384"/>
    <w:rsid w:val="00506493"/>
    <w:rsid w:val="005200AC"/>
    <w:rsid w:val="0054352E"/>
    <w:rsid w:val="00543DDB"/>
    <w:rsid w:val="00586576"/>
    <w:rsid w:val="00595631"/>
    <w:rsid w:val="005C39DF"/>
    <w:rsid w:val="005C7647"/>
    <w:rsid w:val="00623A78"/>
    <w:rsid w:val="00636802"/>
    <w:rsid w:val="00642A5F"/>
    <w:rsid w:val="006447D1"/>
    <w:rsid w:val="00650279"/>
    <w:rsid w:val="00687E33"/>
    <w:rsid w:val="006B2EC6"/>
    <w:rsid w:val="006C7F06"/>
    <w:rsid w:val="006E3711"/>
    <w:rsid w:val="006E6A7C"/>
    <w:rsid w:val="006E6C87"/>
    <w:rsid w:val="00767A6C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8F5D52"/>
    <w:rsid w:val="00914755"/>
    <w:rsid w:val="009430AE"/>
    <w:rsid w:val="00943882"/>
    <w:rsid w:val="00963A0E"/>
    <w:rsid w:val="009A15F6"/>
    <w:rsid w:val="009B322C"/>
    <w:rsid w:val="009D49B5"/>
    <w:rsid w:val="00A13E30"/>
    <w:rsid w:val="00A43510"/>
    <w:rsid w:val="00A5221E"/>
    <w:rsid w:val="00A61C44"/>
    <w:rsid w:val="00AA3261"/>
    <w:rsid w:val="00AB7481"/>
    <w:rsid w:val="00AC78EE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6F3A"/>
    <w:rsid w:val="00BE2B97"/>
    <w:rsid w:val="00C0589B"/>
    <w:rsid w:val="00C06254"/>
    <w:rsid w:val="00C07B7E"/>
    <w:rsid w:val="00C604BF"/>
    <w:rsid w:val="00C632DC"/>
    <w:rsid w:val="00C87073"/>
    <w:rsid w:val="00C9043E"/>
    <w:rsid w:val="00CE3282"/>
    <w:rsid w:val="00CF3AA9"/>
    <w:rsid w:val="00D42BC7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D7EBA"/>
    <w:rsid w:val="00FE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7</cp:revision>
  <cp:lastPrinted>2022-08-25T01:33:00Z</cp:lastPrinted>
  <dcterms:created xsi:type="dcterms:W3CDTF">2022-08-25T01:34:00Z</dcterms:created>
  <dcterms:modified xsi:type="dcterms:W3CDTF">2022-09-02T04:40:00Z</dcterms:modified>
</cp:coreProperties>
</file>